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13B4" w14:textId="77777777" w:rsidR="00964AF4" w:rsidRDefault="00BB765C" w:rsidP="005767A0">
      <w:pPr>
        <w:suppressAutoHyphens/>
        <w:spacing w:before="240" w:after="120" w:line="240" w:lineRule="auto"/>
        <w:jc w:val="both"/>
        <w:rPr>
          <w:rFonts w:asciiTheme="minorHAnsi" w:eastAsia="Lucida Sans Unicode" w:hAnsiTheme="minorHAnsi" w:cs="Arial"/>
          <w:color w:val="000000"/>
          <w:lang w:bidi="en-US"/>
        </w:rPr>
      </w:pPr>
      <w:bookmarkStart w:id="0" w:name="_Toc456598586"/>
      <w:bookmarkStart w:id="1" w:name="_Toc456600917"/>
      <w:bookmarkStart w:id="2" w:name="_Toc534195090"/>
      <w:bookmarkStart w:id="3" w:name="_Toc283042640"/>
      <w:bookmarkStart w:id="4" w:name="_Toc294360268"/>
      <w:bookmarkStart w:id="5" w:name="_Toc448161131"/>
      <w:bookmarkStart w:id="6" w:name="_Toc448161197"/>
      <w:r>
        <w:rPr>
          <w:rFonts w:asciiTheme="minorHAnsi" w:eastAsia="Lucida Sans Unicode" w:hAnsiTheme="minorHAnsi" w:cs="Arial"/>
          <w:noProof/>
          <w:color w:val="000000"/>
          <w:lang w:eastAsia="pt-BR"/>
        </w:rPr>
        <w:drawing>
          <wp:anchor distT="0" distB="0" distL="114300" distR="114300" simplePos="0" relativeHeight="251658241" behindDoc="1" locked="0" layoutInCell="1" allowOverlap="1" wp14:anchorId="65D1E7E1" wp14:editId="40B997ED">
            <wp:simplePos x="0" y="0"/>
            <wp:positionH relativeFrom="column">
              <wp:posOffset>-900504</wp:posOffset>
            </wp:positionH>
            <wp:positionV relativeFrom="paragraph">
              <wp:posOffset>-1007932</wp:posOffset>
            </wp:positionV>
            <wp:extent cx="7579883" cy="9356378"/>
            <wp:effectExtent l="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9883" cy="9356378"/>
                    </a:xfrm>
                    <a:prstGeom prst="rect">
                      <a:avLst/>
                    </a:prstGeom>
                  </pic:spPr>
                </pic:pic>
              </a:graphicData>
            </a:graphic>
            <wp14:sizeRelH relativeFrom="margin">
              <wp14:pctWidth>0</wp14:pctWidth>
            </wp14:sizeRelH>
            <wp14:sizeRelV relativeFrom="margin">
              <wp14:pctHeight>0</wp14:pctHeight>
            </wp14:sizeRelV>
          </wp:anchor>
        </w:drawing>
      </w:r>
    </w:p>
    <w:p w14:paraId="2FF2ACBE" w14:textId="77777777" w:rsidR="00964AF4" w:rsidRPr="007313D7" w:rsidRDefault="00964AF4" w:rsidP="005767A0">
      <w:pPr>
        <w:suppressAutoHyphens/>
        <w:spacing w:before="240" w:after="120" w:line="240" w:lineRule="auto"/>
        <w:jc w:val="both"/>
        <w:rPr>
          <w:rFonts w:asciiTheme="minorHAnsi" w:eastAsia="Lucida Sans Unicode" w:hAnsiTheme="minorHAnsi" w:cs="Arial"/>
          <w:color w:val="000000"/>
          <w:u w:val="single"/>
          <w:lang w:bidi="en-US"/>
        </w:rPr>
      </w:pPr>
    </w:p>
    <w:p w14:paraId="0BD9D263"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3E68DFE1"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58619241"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3234A773" w14:textId="20BF11CB" w:rsidR="00964AF4" w:rsidRDefault="00CA7F2D" w:rsidP="005767A0">
      <w:pPr>
        <w:suppressAutoHyphens/>
        <w:spacing w:before="240" w:after="120" w:line="240" w:lineRule="auto"/>
        <w:jc w:val="both"/>
        <w:rPr>
          <w:rFonts w:asciiTheme="minorHAnsi" w:eastAsia="Lucida Sans Unicode" w:hAnsiTheme="minorHAnsi" w:cs="Arial"/>
          <w:color w:val="000000"/>
          <w:lang w:bidi="en-US"/>
        </w:rPr>
      </w:pPr>
      <w:r w:rsidRPr="00EA1415">
        <w:rPr>
          <w:rFonts w:asciiTheme="minorHAnsi" w:eastAsia="Lucida Sans Unicode" w:hAnsiTheme="minorHAnsi" w:cs="Arial"/>
          <w:noProof/>
          <w:color w:val="000000"/>
          <w:lang w:eastAsia="pt-BR"/>
        </w:rPr>
        <mc:AlternateContent>
          <mc:Choice Requires="wps">
            <w:drawing>
              <wp:anchor distT="45720" distB="45720" distL="114300" distR="114300" simplePos="0" relativeHeight="251658243" behindDoc="0" locked="0" layoutInCell="1" allowOverlap="1" wp14:anchorId="7AF65EDE" wp14:editId="7B158283">
                <wp:simplePos x="0" y="0"/>
                <wp:positionH relativeFrom="column">
                  <wp:posOffset>2185035</wp:posOffset>
                </wp:positionH>
                <wp:positionV relativeFrom="paragraph">
                  <wp:posOffset>2156460</wp:posOffset>
                </wp:positionV>
                <wp:extent cx="3736975" cy="4128770"/>
                <wp:effectExtent l="0" t="0" r="0" b="508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4128770"/>
                        </a:xfrm>
                        <a:prstGeom prst="rect">
                          <a:avLst/>
                        </a:prstGeom>
                        <a:noFill/>
                        <a:ln w="9525">
                          <a:noFill/>
                          <a:miter lim="800000"/>
                          <a:headEnd/>
                          <a:tailEnd/>
                        </a:ln>
                      </wps:spPr>
                      <wps:txbx>
                        <w:txbxContent>
                          <w:p w14:paraId="2FF1045D" w14:textId="4C413FB9" w:rsidR="00B3245D" w:rsidRDefault="00B3245D" w:rsidP="00B3245D">
                            <w:pPr>
                              <w:pStyle w:val="Corpodetexto"/>
                            </w:pPr>
                          </w:p>
                          <w:p w14:paraId="7E36712C" w14:textId="09A0A471" w:rsidR="00B3245D" w:rsidRDefault="00B3245D" w:rsidP="00B3245D">
                            <w:pPr>
                              <w:pStyle w:val="Corpodetexto"/>
                            </w:pPr>
                          </w:p>
                          <w:p w14:paraId="72D1357A" w14:textId="5EFD6C86" w:rsidR="00B3245D" w:rsidRDefault="00B3245D" w:rsidP="00B3245D">
                            <w:pPr>
                              <w:pStyle w:val="Corpodetexto"/>
                            </w:pPr>
                          </w:p>
                          <w:p w14:paraId="3B393D67" w14:textId="1DF56167" w:rsidR="00B3245D" w:rsidRDefault="00B3245D" w:rsidP="00B3245D">
                            <w:pPr>
                              <w:pStyle w:val="Corpodetexto"/>
                            </w:pPr>
                          </w:p>
                          <w:p w14:paraId="4229729B" w14:textId="4DCB4535" w:rsidR="003E2CA8" w:rsidRDefault="003E2CA8" w:rsidP="00E4416E">
                            <w:pPr>
                              <w:pStyle w:val="Corpodetexto"/>
                            </w:pPr>
                          </w:p>
                          <w:p w14:paraId="0A2AD534" w14:textId="2841E24A" w:rsidR="00CA7F2D" w:rsidRDefault="00CA7F2D" w:rsidP="00E4416E">
                            <w:pPr>
                              <w:pStyle w:val="Corpodetexto"/>
                            </w:pPr>
                          </w:p>
                          <w:p w14:paraId="19124059" w14:textId="77777777" w:rsidR="00CA7F2D" w:rsidRDefault="00CA7F2D" w:rsidP="00E4416E">
                            <w:pPr>
                              <w:pStyle w:val="Corpodetexto"/>
                            </w:pPr>
                          </w:p>
                          <w:p w14:paraId="6CC5FEDF" w14:textId="02CF91C0" w:rsidR="003E2CA8" w:rsidRDefault="003E2CA8" w:rsidP="00E4416E">
                            <w:pPr>
                              <w:pStyle w:val="Corpodetexto"/>
                            </w:pPr>
                          </w:p>
                          <w:p w14:paraId="7017130B" w14:textId="404271DA" w:rsidR="003E2CA8" w:rsidRDefault="003E2CA8" w:rsidP="00E4416E">
                            <w:pPr>
                              <w:pStyle w:val="Corpodetexto"/>
                            </w:pPr>
                          </w:p>
                          <w:p w14:paraId="5016957B" w14:textId="77777777" w:rsidR="003E2CA8" w:rsidRPr="00E4416E" w:rsidRDefault="003E2CA8" w:rsidP="00E4416E">
                            <w:pPr>
                              <w:pStyle w:val="Corpodetexto"/>
                            </w:pPr>
                          </w:p>
                          <w:p w14:paraId="1EF388EE" w14:textId="4104E450" w:rsidR="00B3245D" w:rsidRDefault="00B3245D" w:rsidP="00B3245D">
                            <w:pPr>
                              <w:pStyle w:val="InfoBlue0"/>
                            </w:pPr>
                          </w:p>
                          <w:tbl>
                            <w:tblPr>
                              <w:tblStyle w:val="TabeladeGrade4-nfase3"/>
                              <w:tblW w:w="5000" w:type="pct"/>
                              <w:tblLook w:val="04A0" w:firstRow="1" w:lastRow="0" w:firstColumn="1" w:lastColumn="0" w:noHBand="0" w:noVBand="1"/>
                            </w:tblPr>
                            <w:tblGrid>
                              <w:gridCol w:w="2232"/>
                              <w:gridCol w:w="3356"/>
                            </w:tblGrid>
                            <w:tr w:rsidR="007309C5" w:rsidRPr="008A574A" w14:paraId="135459A7" w14:textId="77777777" w:rsidTr="00E4416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vAlign w:val="center"/>
                                </w:tcPr>
                                <w:p w14:paraId="7FD8C93B" w14:textId="77777777" w:rsidR="00B3245D" w:rsidRPr="00340776" w:rsidRDefault="00B3245D" w:rsidP="00B3245D">
                                  <w:pPr>
                                    <w:spacing w:after="120" w:line="360" w:lineRule="auto"/>
                                    <w:jc w:val="center"/>
                                    <w:rPr>
                                      <w:sz w:val="20"/>
                                    </w:rPr>
                                  </w:pPr>
                                  <w:r w:rsidRPr="008E2CDA">
                                    <w:rPr>
                                      <w:sz w:val="20"/>
                                    </w:rPr>
                                    <w:t>Sistema/Solução:</w:t>
                                  </w:r>
                                </w:p>
                              </w:tc>
                              <w:tc>
                                <w:tcPr>
                                  <w:tcW w:w="3003" w:type="pct"/>
                                  <w:shd w:val="clear" w:color="auto" w:fill="E8E9E8"/>
                                  <w:vAlign w:val="center"/>
                                </w:tcPr>
                                <w:p w14:paraId="3AACD42B" w14:textId="77777777" w:rsidR="00B3245D" w:rsidRPr="00E4416E" w:rsidRDefault="00B3245D" w:rsidP="00B3245D">
                                  <w:pPr>
                                    <w:pStyle w:val="InfoBlue0"/>
                                    <w:jc w:val="center"/>
                                    <w:cnfStyle w:val="100000000000" w:firstRow="1" w:lastRow="0" w:firstColumn="0" w:lastColumn="0" w:oddVBand="0" w:evenVBand="0" w:oddHBand="0" w:evenHBand="0" w:firstRowFirstColumn="0" w:firstRowLastColumn="0" w:lastRowFirstColumn="0" w:lastRowLastColumn="0"/>
                                    <w:rPr>
                                      <w:rFonts w:eastAsia="Segoe UI"/>
                                      <w:b w:val="0"/>
                                      <w:bCs w:val="0"/>
                                      <w:color w:val="0000FF"/>
                                    </w:rPr>
                                  </w:pPr>
                                  <w:r w:rsidRPr="00E4416E">
                                    <w:rPr>
                                      <w:rFonts w:eastAsia="Segoe UI"/>
                                      <w:color w:val="0000FF"/>
                                    </w:rPr>
                                    <w:t>[nome do sistema/solução]</w:t>
                                  </w:r>
                                </w:p>
                              </w:tc>
                            </w:tr>
                            <w:tr w:rsidR="00B3245D" w:rsidRPr="008A574A" w14:paraId="5BB3947B" w14:textId="77777777" w:rsidTr="00E441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shd w:val="clear" w:color="auto" w:fill="0C6481"/>
                                  <w:vAlign w:val="center"/>
                                </w:tcPr>
                                <w:p w14:paraId="260021F4" w14:textId="77777777" w:rsidR="00B3245D" w:rsidRPr="00340776" w:rsidRDefault="00B3245D" w:rsidP="00B3245D">
                                  <w:pPr>
                                    <w:spacing w:after="120" w:line="360" w:lineRule="auto"/>
                                    <w:jc w:val="center"/>
                                    <w:rPr>
                                      <w:color w:val="FFFFFF" w:themeColor="background1"/>
                                      <w:sz w:val="20"/>
                                    </w:rPr>
                                  </w:pPr>
                                  <w:r>
                                    <w:rPr>
                                      <w:color w:val="FFFFFF" w:themeColor="background1"/>
                                      <w:sz w:val="20"/>
                                    </w:rPr>
                                    <w:t xml:space="preserve">O.S. </w:t>
                                  </w:r>
                                  <w:proofErr w:type="spellStart"/>
                                  <w:r>
                                    <w:rPr>
                                      <w:color w:val="FFFFFF" w:themeColor="background1"/>
                                      <w:sz w:val="20"/>
                                    </w:rPr>
                                    <w:t>Nr</w:t>
                                  </w:r>
                                  <w:proofErr w:type="spellEnd"/>
                                  <w:r>
                                    <w:rPr>
                                      <w:color w:val="FFFFFF" w:themeColor="background1"/>
                                      <w:sz w:val="20"/>
                                    </w:rPr>
                                    <w:t>:</w:t>
                                  </w:r>
                                </w:p>
                              </w:tc>
                              <w:tc>
                                <w:tcPr>
                                  <w:tcW w:w="3003" w:type="pct"/>
                                  <w:vAlign w:val="center"/>
                                </w:tcPr>
                                <w:p w14:paraId="6E234FA6" w14:textId="77777777" w:rsidR="00B3245D" w:rsidRPr="00E4416E" w:rsidRDefault="00B3245D" w:rsidP="00B3245D">
                                  <w:pPr>
                                    <w:pStyle w:val="InfoBlue0"/>
                                    <w:jc w:val="center"/>
                                    <w:cnfStyle w:val="000000100000" w:firstRow="0" w:lastRow="0" w:firstColumn="0" w:lastColumn="0" w:oddVBand="0" w:evenVBand="0" w:oddHBand="1" w:evenHBand="0" w:firstRowFirstColumn="0" w:firstRowLastColumn="0" w:lastRowFirstColumn="0" w:lastRowLastColumn="0"/>
                                    <w:rPr>
                                      <w:rFonts w:eastAsia="Segoe UI"/>
                                      <w:color w:val="0000FF"/>
                                    </w:rPr>
                                  </w:pPr>
                                  <w:r w:rsidRPr="00E4416E">
                                    <w:rPr>
                                      <w:rFonts w:eastAsia="Segoe UI"/>
                                      <w:color w:val="0000FF"/>
                                    </w:rPr>
                                    <w:t>[número da ordem de serviço]</w:t>
                                  </w:r>
                                </w:p>
                              </w:tc>
                            </w:tr>
                            <w:tr w:rsidR="007309C5" w:rsidRPr="008A574A" w14:paraId="42F2BFC6" w14:textId="77777777" w:rsidTr="00E441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shd w:val="clear" w:color="auto" w:fill="0C6481"/>
                                  <w:vAlign w:val="center"/>
                                </w:tcPr>
                                <w:p w14:paraId="13541238" w14:textId="77777777" w:rsidR="00B3245D" w:rsidRPr="00340776" w:rsidRDefault="00B3245D" w:rsidP="00B3245D">
                                  <w:pPr>
                                    <w:spacing w:after="120" w:line="360" w:lineRule="auto"/>
                                    <w:jc w:val="center"/>
                                    <w:rPr>
                                      <w:color w:val="FFFFFF" w:themeColor="background1"/>
                                      <w:sz w:val="20"/>
                                    </w:rPr>
                                  </w:pPr>
                                  <w:r>
                                    <w:rPr>
                                      <w:color w:val="FFFFFF" w:themeColor="background1"/>
                                      <w:sz w:val="20"/>
                                    </w:rPr>
                                    <w:t>Requisitante</w:t>
                                  </w:r>
                                </w:p>
                              </w:tc>
                              <w:tc>
                                <w:tcPr>
                                  <w:tcW w:w="3003" w:type="pct"/>
                                  <w:shd w:val="clear" w:color="auto" w:fill="E8E9E8"/>
                                  <w:vAlign w:val="center"/>
                                </w:tcPr>
                                <w:p w14:paraId="1B4BB886" w14:textId="77777777" w:rsidR="00B3245D" w:rsidRPr="00E4416E" w:rsidRDefault="00B3245D" w:rsidP="00B3245D">
                                  <w:pPr>
                                    <w:pStyle w:val="InfoBlue0"/>
                                    <w:jc w:val="center"/>
                                    <w:cnfStyle w:val="000000010000" w:firstRow="0" w:lastRow="0" w:firstColumn="0" w:lastColumn="0" w:oddVBand="0" w:evenVBand="0" w:oddHBand="0" w:evenHBand="1" w:firstRowFirstColumn="0" w:firstRowLastColumn="0" w:lastRowFirstColumn="0" w:lastRowLastColumn="0"/>
                                    <w:rPr>
                                      <w:rFonts w:eastAsia="Segoe UI"/>
                                      <w:color w:val="0000FF"/>
                                    </w:rPr>
                                  </w:pPr>
                                  <w:r w:rsidRPr="00E4416E">
                                    <w:rPr>
                                      <w:rFonts w:eastAsia="Segoe UI"/>
                                      <w:color w:val="0000FF"/>
                                    </w:rPr>
                                    <w:t>[nome do requisitante]</w:t>
                                  </w:r>
                                </w:p>
                              </w:tc>
                            </w:tr>
                          </w:tbl>
                          <w:p w14:paraId="75B3F9A0" w14:textId="77777777" w:rsidR="00B3245D" w:rsidRPr="00B43DB0" w:rsidRDefault="00B3245D" w:rsidP="00B3245D">
                            <w:pPr>
                              <w:pStyle w:val="Corpodetexto"/>
                              <w:ind w:left="0"/>
                            </w:pPr>
                          </w:p>
                          <w:p w14:paraId="49B6150E" w14:textId="77777777" w:rsidR="00B3245D" w:rsidRPr="00B3245D" w:rsidRDefault="00B3245D" w:rsidP="00B3245D">
                            <w:pPr>
                              <w:pStyle w:val="Corpodetex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5EDE" id="_x0000_t202" coordsize="21600,21600" o:spt="202" path="m,l,21600r21600,l21600,xe">
                <v:stroke joinstyle="miter"/>
                <v:path gradientshapeok="t" o:connecttype="rect"/>
              </v:shapetype>
              <v:shape id="Caixa de Texto 2" o:spid="_x0000_s1026" type="#_x0000_t202" style="position:absolute;left:0;text-align:left;margin-left:172.05pt;margin-top:169.8pt;width:294.25pt;height:325.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" filled="f" stroked="f">
                <v:textbox>
                  <w:txbxContent>
                    <w:p w14:paraId="2FF1045D" w14:textId="4C413FB9" w:rsidR="00B3245D" w:rsidRDefault="00B3245D" w:rsidP="00B3245D">
                      <w:pPr>
                        <w:pStyle w:val="Corpodetexto"/>
                      </w:pPr>
                    </w:p>
                    <w:p w14:paraId="7E36712C" w14:textId="09A0A471" w:rsidR="00B3245D" w:rsidRDefault="00B3245D" w:rsidP="00B3245D">
                      <w:pPr>
                        <w:pStyle w:val="Corpodetexto"/>
                      </w:pPr>
                    </w:p>
                    <w:p w14:paraId="72D1357A" w14:textId="5EFD6C86" w:rsidR="00B3245D" w:rsidRDefault="00B3245D" w:rsidP="00B3245D">
                      <w:pPr>
                        <w:pStyle w:val="Corpodetexto"/>
                      </w:pPr>
                    </w:p>
                    <w:p w14:paraId="3B393D67" w14:textId="1DF56167" w:rsidR="00B3245D" w:rsidRDefault="00B3245D" w:rsidP="00B3245D">
                      <w:pPr>
                        <w:pStyle w:val="Corpodetexto"/>
                      </w:pPr>
                    </w:p>
                    <w:p w14:paraId="4229729B" w14:textId="4DCB4535" w:rsidR="003E2CA8" w:rsidRDefault="003E2CA8" w:rsidP="00E4416E">
                      <w:pPr>
                        <w:pStyle w:val="Corpodetexto"/>
                      </w:pPr>
                    </w:p>
                    <w:p w14:paraId="0A2AD534" w14:textId="2841E24A" w:rsidR="00CA7F2D" w:rsidRDefault="00CA7F2D" w:rsidP="00E4416E">
                      <w:pPr>
                        <w:pStyle w:val="Corpodetexto"/>
                      </w:pPr>
                    </w:p>
                    <w:p w14:paraId="19124059" w14:textId="77777777" w:rsidR="00CA7F2D" w:rsidRDefault="00CA7F2D" w:rsidP="00E4416E">
                      <w:pPr>
                        <w:pStyle w:val="Corpodetexto"/>
                      </w:pPr>
                    </w:p>
                    <w:p w14:paraId="6CC5FEDF" w14:textId="02CF91C0" w:rsidR="003E2CA8" w:rsidRDefault="003E2CA8" w:rsidP="00E4416E">
                      <w:pPr>
                        <w:pStyle w:val="Corpodetexto"/>
                      </w:pPr>
                    </w:p>
                    <w:p w14:paraId="7017130B" w14:textId="404271DA" w:rsidR="003E2CA8" w:rsidRDefault="003E2CA8" w:rsidP="00E4416E">
                      <w:pPr>
                        <w:pStyle w:val="Corpodetexto"/>
                      </w:pPr>
                    </w:p>
                    <w:p w14:paraId="5016957B" w14:textId="77777777" w:rsidR="003E2CA8" w:rsidRPr="00E4416E" w:rsidRDefault="003E2CA8" w:rsidP="00E4416E">
                      <w:pPr>
                        <w:pStyle w:val="Corpodetexto"/>
                      </w:pPr>
                    </w:p>
                    <w:p w14:paraId="1EF388EE" w14:textId="4104E450" w:rsidR="00B3245D" w:rsidRDefault="00B3245D" w:rsidP="00B3245D">
                      <w:pPr>
                        <w:pStyle w:val="InfoBlue0"/>
                      </w:pPr>
                    </w:p>
                    <w:tbl>
                      <w:tblPr>
                        <w:tblStyle w:val="TabeladeGrade4-nfase3"/>
                        <w:tblW w:w="5000" w:type="pct"/>
                        <w:tblLook w:val="04A0" w:firstRow="1" w:lastRow="0" w:firstColumn="1" w:lastColumn="0" w:noHBand="0" w:noVBand="1"/>
                      </w:tblPr>
                      <w:tblGrid>
                        <w:gridCol w:w="2232"/>
                        <w:gridCol w:w="3356"/>
                      </w:tblGrid>
                      <w:tr w:rsidR="007309C5" w:rsidRPr="008A574A" w14:paraId="135459A7" w14:textId="77777777" w:rsidTr="00E4416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vAlign w:val="center"/>
                          </w:tcPr>
                          <w:p w14:paraId="7FD8C93B" w14:textId="77777777" w:rsidR="00B3245D" w:rsidRPr="00340776" w:rsidRDefault="00B3245D" w:rsidP="00B3245D">
                            <w:pPr>
                              <w:spacing w:after="120" w:line="360" w:lineRule="auto"/>
                              <w:jc w:val="center"/>
                              <w:rPr>
                                <w:sz w:val="20"/>
                              </w:rPr>
                            </w:pPr>
                            <w:r w:rsidRPr="008E2CDA">
                              <w:rPr>
                                <w:sz w:val="20"/>
                              </w:rPr>
                              <w:t>Sistema/Solução:</w:t>
                            </w:r>
                          </w:p>
                        </w:tc>
                        <w:tc>
                          <w:tcPr>
                            <w:tcW w:w="3003" w:type="pct"/>
                            <w:shd w:val="clear" w:color="auto" w:fill="E8E9E8"/>
                            <w:vAlign w:val="center"/>
                          </w:tcPr>
                          <w:p w14:paraId="3AACD42B" w14:textId="77777777" w:rsidR="00B3245D" w:rsidRPr="00E4416E" w:rsidRDefault="00B3245D" w:rsidP="00B3245D">
                            <w:pPr>
                              <w:pStyle w:val="InfoBlue0"/>
                              <w:jc w:val="center"/>
                              <w:cnfStyle w:val="100000000000" w:firstRow="1" w:lastRow="0" w:firstColumn="0" w:lastColumn="0" w:oddVBand="0" w:evenVBand="0" w:oddHBand="0" w:evenHBand="0" w:firstRowFirstColumn="0" w:firstRowLastColumn="0" w:lastRowFirstColumn="0" w:lastRowLastColumn="0"/>
                              <w:rPr>
                                <w:rFonts w:eastAsia="Segoe UI"/>
                                <w:b w:val="0"/>
                                <w:bCs w:val="0"/>
                                <w:color w:val="0000FF"/>
                              </w:rPr>
                            </w:pPr>
                            <w:r w:rsidRPr="00E4416E">
                              <w:rPr>
                                <w:rFonts w:eastAsia="Segoe UI"/>
                                <w:color w:val="0000FF"/>
                              </w:rPr>
                              <w:t>[nome do sistema/solução]</w:t>
                            </w:r>
                          </w:p>
                        </w:tc>
                      </w:tr>
                      <w:tr w:rsidR="00B3245D" w:rsidRPr="008A574A" w14:paraId="5BB3947B" w14:textId="77777777" w:rsidTr="00E441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shd w:val="clear" w:color="auto" w:fill="0C6481"/>
                            <w:vAlign w:val="center"/>
                          </w:tcPr>
                          <w:p w14:paraId="260021F4" w14:textId="77777777" w:rsidR="00B3245D" w:rsidRPr="00340776" w:rsidRDefault="00B3245D" w:rsidP="00B3245D">
                            <w:pPr>
                              <w:spacing w:after="120" w:line="360" w:lineRule="auto"/>
                              <w:jc w:val="center"/>
                              <w:rPr>
                                <w:color w:val="FFFFFF" w:themeColor="background1"/>
                                <w:sz w:val="20"/>
                              </w:rPr>
                            </w:pPr>
                            <w:r>
                              <w:rPr>
                                <w:color w:val="FFFFFF" w:themeColor="background1"/>
                                <w:sz w:val="20"/>
                              </w:rPr>
                              <w:t xml:space="preserve">O.S. </w:t>
                            </w:r>
                            <w:proofErr w:type="spellStart"/>
                            <w:r>
                              <w:rPr>
                                <w:color w:val="FFFFFF" w:themeColor="background1"/>
                                <w:sz w:val="20"/>
                              </w:rPr>
                              <w:t>Nr</w:t>
                            </w:r>
                            <w:proofErr w:type="spellEnd"/>
                            <w:r>
                              <w:rPr>
                                <w:color w:val="FFFFFF" w:themeColor="background1"/>
                                <w:sz w:val="20"/>
                              </w:rPr>
                              <w:t>:</w:t>
                            </w:r>
                          </w:p>
                        </w:tc>
                        <w:tc>
                          <w:tcPr>
                            <w:tcW w:w="3003" w:type="pct"/>
                            <w:vAlign w:val="center"/>
                          </w:tcPr>
                          <w:p w14:paraId="6E234FA6" w14:textId="77777777" w:rsidR="00B3245D" w:rsidRPr="00E4416E" w:rsidRDefault="00B3245D" w:rsidP="00B3245D">
                            <w:pPr>
                              <w:pStyle w:val="InfoBlue0"/>
                              <w:jc w:val="center"/>
                              <w:cnfStyle w:val="000000100000" w:firstRow="0" w:lastRow="0" w:firstColumn="0" w:lastColumn="0" w:oddVBand="0" w:evenVBand="0" w:oddHBand="1" w:evenHBand="0" w:firstRowFirstColumn="0" w:firstRowLastColumn="0" w:lastRowFirstColumn="0" w:lastRowLastColumn="0"/>
                              <w:rPr>
                                <w:rFonts w:eastAsia="Segoe UI"/>
                                <w:color w:val="0000FF"/>
                              </w:rPr>
                            </w:pPr>
                            <w:r w:rsidRPr="00E4416E">
                              <w:rPr>
                                <w:rFonts w:eastAsia="Segoe UI"/>
                                <w:color w:val="0000FF"/>
                              </w:rPr>
                              <w:t>[número da ordem de serviço]</w:t>
                            </w:r>
                          </w:p>
                        </w:tc>
                      </w:tr>
                      <w:tr w:rsidR="007309C5" w:rsidRPr="008A574A" w14:paraId="42F2BFC6" w14:textId="77777777" w:rsidTr="00E4416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97" w:type="pct"/>
                            <w:shd w:val="clear" w:color="auto" w:fill="0C6481"/>
                            <w:vAlign w:val="center"/>
                          </w:tcPr>
                          <w:p w14:paraId="13541238" w14:textId="77777777" w:rsidR="00B3245D" w:rsidRPr="00340776" w:rsidRDefault="00B3245D" w:rsidP="00B3245D">
                            <w:pPr>
                              <w:spacing w:after="120" w:line="360" w:lineRule="auto"/>
                              <w:jc w:val="center"/>
                              <w:rPr>
                                <w:color w:val="FFFFFF" w:themeColor="background1"/>
                                <w:sz w:val="20"/>
                              </w:rPr>
                            </w:pPr>
                            <w:r>
                              <w:rPr>
                                <w:color w:val="FFFFFF" w:themeColor="background1"/>
                                <w:sz w:val="20"/>
                              </w:rPr>
                              <w:t>Requisitante</w:t>
                            </w:r>
                          </w:p>
                        </w:tc>
                        <w:tc>
                          <w:tcPr>
                            <w:tcW w:w="3003" w:type="pct"/>
                            <w:shd w:val="clear" w:color="auto" w:fill="E8E9E8"/>
                            <w:vAlign w:val="center"/>
                          </w:tcPr>
                          <w:p w14:paraId="1B4BB886" w14:textId="77777777" w:rsidR="00B3245D" w:rsidRPr="00E4416E" w:rsidRDefault="00B3245D" w:rsidP="00B3245D">
                            <w:pPr>
                              <w:pStyle w:val="InfoBlue0"/>
                              <w:jc w:val="center"/>
                              <w:cnfStyle w:val="000000010000" w:firstRow="0" w:lastRow="0" w:firstColumn="0" w:lastColumn="0" w:oddVBand="0" w:evenVBand="0" w:oddHBand="0" w:evenHBand="1" w:firstRowFirstColumn="0" w:firstRowLastColumn="0" w:lastRowFirstColumn="0" w:lastRowLastColumn="0"/>
                              <w:rPr>
                                <w:rFonts w:eastAsia="Segoe UI"/>
                                <w:color w:val="0000FF"/>
                              </w:rPr>
                            </w:pPr>
                            <w:r w:rsidRPr="00E4416E">
                              <w:rPr>
                                <w:rFonts w:eastAsia="Segoe UI"/>
                                <w:color w:val="0000FF"/>
                              </w:rPr>
                              <w:t>[nome do requisitante]</w:t>
                            </w:r>
                          </w:p>
                        </w:tc>
                      </w:tr>
                    </w:tbl>
                    <w:p w14:paraId="75B3F9A0" w14:textId="77777777" w:rsidR="00B3245D" w:rsidRPr="00B43DB0" w:rsidRDefault="00B3245D" w:rsidP="00B3245D">
                      <w:pPr>
                        <w:pStyle w:val="Corpodetexto"/>
                        <w:ind w:left="0"/>
                      </w:pPr>
                    </w:p>
                    <w:p w14:paraId="49B6150E" w14:textId="77777777" w:rsidR="00B3245D" w:rsidRPr="00B3245D" w:rsidRDefault="00B3245D" w:rsidP="00B3245D">
                      <w:pPr>
                        <w:pStyle w:val="Corpodetexto"/>
                      </w:pPr>
                    </w:p>
                  </w:txbxContent>
                </v:textbox>
                <w10:wrap type="square"/>
              </v:shape>
            </w:pict>
          </mc:Fallback>
        </mc:AlternateContent>
      </w:r>
      <w:r w:rsidR="00A118D5" w:rsidRPr="007313D7">
        <w:rPr>
          <w:rFonts w:asciiTheme="minorHAnsi" w:eastAsia="Lucida Sans Unicode" w:hAnsiTheme="minorHAnsi" w:cs="Arial"/>
          <w:noProof/>
          <w:color w:val="000000"/>
          <w:lang w:eastAsia="pt-BR"/>
        </w:rPr>
        <mc:AlternateContent>
          <mc:Choice Requires="wps">
            <w:drawing>
              <wp:anchor distT="45720" distB="45720" distL="114300" distR="114300" simplePos="0" relativeHeight="251658240" behindDoc="1" locked="0" layoutInCell="1" allowOverlap="1" wp14:anchorId="2B063C3C" wp14:editId="29419B2C">
                <wp:simplePos x="0" y="0"/>
                <wp:positionH relativeFrom="column">
                  <wp:posOffset>139065</wp:posOffset>
                </wp:positionH>
                <wp:positionV relativeFrom="paragraph">
                  <wp:posOffset>505460</wp:posOffset>
                </wp:positionV>
                <wp:extent cx="5472430" cy="1908175"/>
                <wp:effectExtent l="0" t="0" r="0" b="0"/>
                <wp:wrapTight wrapText="bothSides">
                  <wp:wrapPolygon edited="0">
                    <wp:start x="226" y="0"/>
                    <wp:lineTo x="226" y="21174"/>
                    <wp:lineTo x="21354" y="21174"/>
                    <wp:lineTo x="21354" y="0"/>
                    <wp:lineTo x="226"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1908175"/>
                        </a:xfrm>
                        <a:prstGeom prst="rect">
                          <a:avLst/>
                        </a:prstGeom>
                        <a:noFill/>
                        <a:ln w="9525">
                          <a:noFill/>
                          <a:miter lim="800000"/>
                          <a:headEnd/>
                          <a:tailEnd/>
                        </a:ln>
                      </wps:spPr>
                      <wps:txbx>
                        <w:txbxContent>
                          <w:p w14:paraId="1B027BD5" w14:textId="73B79FA9" w:rsidR="005628F6" w:rsidRDefault="005628F6" w:rsidP="00EA1415">
                            <w:pPr>
                              <w:tabs>
                                <w:tab w:val="left" w:pos="1986"/>
                              </w:tabs>
                              <w:jc w:val="center"/>
                              <w:rPr>
                                <w:rFonts w:eastAsia="Arial" w:cs="Calibri"/>
                                <w:b/>
                                <w:bCs/>
                                <w:color w:val="1F3864"/>
                                <w:spacing w:val="-3"/>
                                <w:w w:val="80"/>
                                <w:sz w:val="60"/>
                                <w:szCs w:val="60"/>
                              </w:rPr>
                            </w:pPr>
                            <w:r>
                              <w:rPr>
                                <w:rFonts w:eastAsia="Arial" w:cs="Calibri"/>
                                <w:b/>
                                <w:bCs/>
                                <w:color w:val="1F3864"/>
                                <w:spacing w:val="-3"/>
                                <w:w w:val="80"/>
                                <w:sz w:val="60"/>
                                <w:szCs w:val="60"/>
                              </w:rPr>
                              <w:t xml:space="preserve">DOCUMENTO DE ARQUITETURA DE SOFTWARE </w:t>
                            </w:r>
                            <w:r w:rsidR="003E2CA8">
                              <w:rPr>
                                <w:rFonts w:eastAsia="Arial" w:cs="Calibri"/>
                                <w:b/>
                                <w:bCs/>
                                <w:color w:val="1F3864"/>
                                <w:spacing w:val="-3"/>
                                <w:w w:val="80"/>
                                <w:sz w:val="60"/>
                                <w:szCs w:val="60"/>
                              </w:rPr>
                              <w:t>–</w:t>
                            </w:r>
                            <w:r>
                              <w:rPr>
                                <w:rFonts w:eastAsia="Arial" w:cs="Calibri"/>
                                <w:b/>
                                <w:bCs/>
                                <w:color w:val="1F3864"/>
                                <w:spacing w:val="-3"/>
                                <w:w w:val="80"/>
                                <w:sz w:val="60"/>
                                <w:szCs w:val="60"/>
                              </w:rPr>
                              <w:t xml:space="preserve"> DAS</w:t>
                            </w:r>
                          </w:p>
                          <w:p w14:paraId="3E32E49E" w14:textId="77777777" w:rsidR="003E2CA8" w:rsidRDefault="003E2CA8" w:rsidP="003E2CA8">
                            <w:pPr>
                              <w:shd w:val="clear" w:color="auto" w:fill="F2F2F2" w:themeFill="background1" w:themeFillShade="F2"/>
                              <w:jc w:val="center"/>
                              <w:rPr>
                                <w:color w:val="1F4E79" w:themeColor="accent1" w:themeShade="80"/>
                                <w:sz w:val="32"/>
                              </w:rPr>
                            </w:pPr>
                            <w:r>
                              <w:rPr>
                                <w:color w:val="1F4E79" w:themeColor="accent1" w:themeShade="80"/>
                                <w:sz w:val="32"/>
                              </w:rPr>
                              <w:t>Sistema: [nome do sistema]</w:t>
                            </w:r>
                          </w:p>
                          <w:p w14:paraId="66E116D7" w14:textId="77777777" w:rsidR="003E2CA8" w:rsidRPr="00167E5F" w:rsidRDefault="003E2CA8" w:rsidP="00EA1415">
                            <w:pPr>
                              <w:tabs>
                                <w:tab w:val="left" w:pos="1986"/>
                              </w:tabs>
                              <w:jc w:val="center"/>
                              <w:rPr>
                                <w:rFonts w:eastAsia="Arial" w:cs="Calibri"/>
                                <w:b/>
                                <w:bCs/>
                                <w:color w:val="1F3864"/>
                                <w:spacing w:val="-3"/>
                                <w:w w:val="80"/>
                                <w:sz w:val="60"/>
                                <w:szCs w:val="60"/>
                              </w:rPr>
                            </w:pPr>
                          </w:p>
                          <w:p w14:paraId="6A39697A" w14:textId="77777777" w:rsidR="005628F6" w:rsidRPr="007313D7" w:rsidRDefault="005628F6" w:rsidP="007313D7">
                            <w:pPr>
                              <w:rPr>
                                <w:color w:val="1F4E79" w:themeColor="accent1" w:themeShade="80"/>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3C3C" id="_x0000_s1027" type="#_x0000_t202" style="position:absolute;left:0;text-align:left;margin-left:10.95pt;margin-top:39.8pt;width:430.9pt;height:15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" filled="f" stroked="f">
                <v:textbox>
                  <w:txbxContent>
                    <w:p w14:paraId="1B027BD5" w14:textId="73B79FA9" w:rsidR="005628F6" w:rsidRDefault="005628F6" w:rsidP="00EA1415">
                      <w:pPr>
                        <w:tabs>
                          <w:tab w:val="left" w:pos="1986"/>
                        </w:tabs>
                        <w:jc w:val="center"/>
                        <w:rPr>
                          <w:rFonts w:eastAsia="Arial" w:cs="Calibri"/>
                          <w:b/>
                          <w:bCs/>
                          <w:color w:val="1F3864"/>
                          <w:spacing w:val="-3"/>
                          <w:w w:val="80"/>
                          <w:sz w:val="60"/>
                          <w:szCs w:val="60"/>
                        </w:rPr>
                      </w:pPr>
                      <w:r>
                        <w:rPr>
                          <w:rFonts w:eastAsia="Arial" w:cs="Calibri"/>
                          <w:b/>
                          <w:bCs/>
                          <w:color w:val="1F3864"/>
                          <w:spacing w:val="-3"/>
                          <w:w w:val="80"/>
                          <w:sz w:val="60"/>
                          <w:szCs w:val="60"/>
                        </w:rPr>
                        <w:t xml:space="preserve">DOCUMENTO DE ARQUITETURA DE SOFTWARE </w:t>
                      </w:r>
                      <w:r w:rsidR="003E2CA8">
                        <w:rPr>
                          <w:rFonts w:eastAsia="Arial" w:cs="Calibri"/>
                          <w:b/>
                          <w:bCs/>
                          <w:color w:val="1F3864"/>
                          <w:spacing w:val="-3"/>
                          <w:w w:val="80"/>
                          <w:sz w:val="60"/>
                          <w:szCs w:val="60"/>
                        </w:rPr>
                        <w:t>–</w:t>
                      </w:r>
                      <w:r>
                        <w:rPr>
                          <w:rFonts w:eastAsia="Arial" w:cs="Calibri"/>
                          <w:b/>
                          <w:bCs/>
                          <w:color w:val="1F3864"/>
                          <w:spacing w:val="-3"/>
                          <w:w w:val="80"/>
                          <w:sz w:val="60"/>
                          <w:szCs w:val="60"/>
                        </w:rPr>
                        <w:t xml:space="preserve"> DAS</w:t>
                      </w:r>
                    </w:p>
                    <w:p w14:paraId="3E32E49E" w14:textId="77777777" w:rsidR="003E2CA8" w:rsidRDefault="003E2CA8" w:rsidP="003E2CA8">
                      <w:pPr>
                        <w:shd w:val="clear" w:color="auto" w:fill="F2F2F2" w:themeFill="background1" w:themeFillShade="F2"/>
                        <w:jc w:val="center"/>
                        <w:rPr>
                          <w:color w:val="1F4E79" w:themeColor="accent1" w:themeShade="80"/>
                          <w:sz w:val="32"/>
                        </w:rPr>
                      </w:pPr>
                      <w:r>
                        <w:rPr>
                          <w:color w:val="1F4E79" w:themeColor="accent1" w:themeShade="80"/>
                          <w:sz w:val="32"/>
                        </w:rPr>
                        <w:t>Sistema: [nome do sistema]</w:t>
                      </w:r>
                    </w:p>
                    <w:p w14:paraId="66E116D7" w14:textId="77777777" w:rsidR="003E2CA8" w:rsidRPr="00167E5F" w:rsidRDefault="003E2CA8" w:rsidP="00EA1415">
                      <w:pPr>
                        <w:tabs>
                          <w:tab w:val="left" w:pos="1986"/>
                        </w:tabs>
                        <w:jc w:val="center"/>
                        <w:rPr>
                          <w:rFonts w:eastAsia="Arial" w:cs="Calibri"/>
                          <w:b/>
                          <w:bCs/>
                          <w:color w:val="1F3864"/>
                          <w:spacing w:val="-3"/>
                          <w:w w:val="80"/>
                          <w:sz w:val="60"/>
                          <w:szCs w:val="60"/>
                        </w:rPr>
                      </w:pPr>
                    </w:p>
                    <w:p w14:paraId="6A39697A" w14:textId="77777777" w:rsidR="005628F6" w:rsidRPr="007313D7" w:rsidRDefault="005628F6" w:rsidP="007313D7">
                      <w:pPr>
                        <w:rPr>
                          <w:color w:val="1F4E79" w:themeColor="accent1" w:themeShade="80"/>
                          <w:sz w:val="44"/>
                        </w:rPr>
                      </w:pPr>
                    </w:p>
                  </w:txbxContent>
                </v:textbox>
                <w10:wrap type="tight"/>
              </v:shape>
            </w:pict>
          </mc:Fallback>
        </mc:AlternateContent>
      </w:r>
    </w:p>
    <w:p w14:paraId="2908A678" w14:textId="12D90391" w:rsidR="00964AF4" w:rsidRDefault="00B3245D" w:rsidP="005767A0">
      <w:pPr>
        <w:suppressAutoHyphens/>
        <w:spacing w:before="240" w:after="120" w:line="240" w:lineRule="auto"/>
        <w:jc w:val="both"/>
        <w:rPr>
          <w:rFonts w:asciiTheme="minorHAnsi" w:eastAsia="Lucida Sans Unicode" w:hAnsiTheme="minorHAnsi" w:cs="Arial"/>
          <w:color w:val="000000"/>
          <w:lang w:bidi="en-US"/>
        </w:rPr>
      </w:pPr>
      <w:r w:rsidRPr="00EA1415">
        <w:rPr>
          <w:rFonts w:asciiTheme="minorHAnsi" w:eastAsia="Lucida Sans Unicode" w:hAnsiTheme="minorHAnsi" w:cs="Arial"/>
          <w:noProof/>
          <w:color w:val="000000"/>
          <w:lang w:eastAsia="pt-BR"/>
        </w:rPr>
        <mc:AlternateContent>
          <mc:Choice Requires="wps">
            <w:drawing>
              <wp:anchor distT="45720" distB="45720" distL="114300" distR="114300" simplePos="0" relativeHeight="251658242" behindDoc="0" locked="0" layoutInCell="1" allowOverlap="1" wp14:anchorId="54EAA480" wp14:editId="063FEDA6">
                <wp:simplePos x="0" y="0"/>
                <wp:positionH relativeFrom="column">
                  <wp:posOffset>2171700</wp:posOffset>
                </wp:positionH>
                <wp:positionV relativeFrom="paragraph">
                  <wp:posOffset>2310765</wp:posOffset>
                </wp:positionV>
                <wp:extent cx="3736975" cy="28575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285750"/>
                        </a:xfrm>
                        <a:prstGeom prst="rect">
                          <a:avLst/>
                        </a:prstGeom>
                        <a:noFill/>
                        <a:ln w="9525">
                          <a:noFill/>
                          <a:miter lim="800000"/>
                          <a:headEnd/>
                          <a:tailEnd/>
                        </a:ln>
                      </wps:spPr>
                      <wps:txbx>
                        <w:txbxContent>
                          <w:p w14:paraId="37654648" w14:textId="324D3BA6" w:rsidR="005628F6" w:rsidRPr="00B3245D" w:rsidRDefault="005628F6" w:rsidP="00EA1415">
                            <w:pPr>
                              <w:jc w:val="both"/>
                              <w:rPr>
                                <w:rFonts w:asciiTheme="minorHAnsi" w:hAnsiTheme="minorHAns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AA480" id="_x0000_s1028" type="#_x0000_t202" style="position:absolute;left:0;text-align:left;margin-left:171pt;margin-top:181.95pt;width:294.25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" filled="f" stroked="f">
                <v:textbox>
                  <w:txbxContent>
                    <w:p w14:paraId="37654648" w14:textId="324D3BA6" w:rsidR="005628F6" w:rsidRPr="00B3245D" w:rsidRDefault="005628F6" w:rsidP="00EA1415">
                      <w:pPr>
                        <w:jc w:val="both"/>
                        <w:rPr>
                          <w:rFonts w:asciiTheme="minorHAnsi" w:hAnsiTheme="minorHAnsi"/>
                          <w:sz w:val="12"/>
                          <w:szCs w:val="12"/>
                        </w:rPr>
                      </w:pPr>
                    </w:p>
                  </w:txbxContent>
                </v:textbox>
                <w10:wrap type="square"/>
              </v:shape>
            </w:pict>
          </mc:Fallback>
        </mc:AlternateContent>
      </w:r>
    </w:p>
    <w:p w14:paraId="4BE70C34" w14:textId="18A34698"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79CC1315" w14:textId="149CDAD1"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250517EC" w14:textId="7B6304E0"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4F7385FC" w14:textId="5DA9A031"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1DE7F8CE"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6740ABA9" w14:textId="77777777" w:rsidR="00645E17" w:rsidRDefault="00645E17" w:rsidP="005767A0">
      <w:pPr>
        <w:suppressAutoHyphens/>
        <w:spacing w:before="240" w:after="120" w:line="240" w:lineRule="auto"/>
        <w:jc w:val="both"/>
        <w:rPr>
          <w:rFonts w:asciiTheme="minorHAnsi" w:eastAsia="Lucida Sans Unicode" w:hAnsiTheme="minorHAnsi" w:cs="Arial"/>
          <w:color w:val="000000"/>
          <w:lang w:bidi="en-US"/>
        </w:rPr>
      </w:pPr>
    </w:p>
    <w:p w14:paraId="37064E68" w14:textId="77777777" w:rsidR="00645E17" w:rsidRDefault="00645E17" w:rsidP="005767A0">
      <w:pPr>
        <w:suppressAutoHyphens/>
        <w:spacing w:before="240" w:after="120" w:line="240" w:lineRule="auto"/>
        <w:jc w:val="both"/>
        <w:rPr>
          <w:rFonts w:asciiTheme="minorHAnsi" w:eastAsia="Lucida Sans Unicode" w:hAnsiTheme="minorHAnsi" w:cs="Arial"/>
          <w:color w:val="000000"/>
          <w:lang w:bidi="en-US"/>
        </w:rPr>
      </w:pPr>
    </w:p>
    <w:p w14:paraId="07FAC7B9"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3ACCB2D0" w14:textId="77777777" w:rsidR="00964AF4" w:rsidRDefault="00964AF4" w:rsidP="005767A0">
      <w:pPr>
        <w:suppressAutoHyphens/>
        <w:spacing w:before="240" w:after="120" w:line="240" w:lineRule="auto"/>
        <w:jc w:val="both"/>
        <w:rPr>
          <w:rFonts w:asciiTheme="minorHAnsi" w:eastAsia="Lucida Sans Unicode" w:hAnsiTheme="minorHAnsi" w:cs="Arial"/>
          <w:color w:val="000000"/>
          <w:lang w:bidi="en-US"/>
        </w:rPr>
      </w:pPr>
    </w:p>
    <w:p w14:paraId="5E692F31" w14:textId="77777777" w:rsidR="00EA1415" w:rsidRDefault="00EA1415" w:rsidP="00EA1415">
      <w:pPr>
        <w:sectPr w:rsidR="00EA1415" w:rsidSect="00887F05">
          <w:headerReference w:type="default" r:id="rId11"/>
          <w:footerReference w:type="default" r:id="rId12"/>
          <w:footerReference w:type="first" r:id="rId13"/>
          <w:pgSz w:w="11906" w:h="16838" w:code="9"/>
          <w:pgMar w:top="1440" w:right="1440" w:bottom="1440" w:left="1440" w:header="708" w:footer="708" w:gutter="0"/>
          <w:cols w:space="708"/>
          <w:titlePg/>
          <w:docGrid w:linePitch="360"/>
        </w:sectPr>
      </w:pPr>
    </w:p>
    <w:sdt>
      <w:sdtPr>
        <w:rPr>
          <w:rFonts w:ascii="Calibri" w:eastAsia="Calibri" w:hAnsi="Calibri"/>
          <w:b w:val="0"/>
          <w:bCs w:val="0"/>
          <w:color w:val="auto"/>
          <w:sz w:val="22"/>
          <w:szCs w:val="22"/>
        </w:rPr>
        <w:id w:val="-353732257"/>
        <w:docPartObj>
          <w:docPartGallery w:val="Table of Contents"/>
          <w:docPartUnique/>
        </w:docPartObj>
      </w:sdtPr>
      <w:sdtEndPr/>
      <w:sdtContent>
        <w:p w14:paraId="60D54CC5" w14:textId="7075E240" w:rsidR="005628F6" w:rsidRDefault="005628F6">
          <w:pPr>
            <w:pStyle w:val="CabealhodoSumrio"/>
          </w:pPr>
          <w:r>
            <w:t>Sumário</w:t>
          </w:r>
        </w:p>
        <w:p w14:paraId="0CA564B3" w14:textId="3C00D0B3" w:rsidR="00F56728" w:rsidRDefault="005628F6">
          <w:pPr>
            <w:pStyle w:val="Sumrio1"/>
            <w:tabs>
              <w:tab w:val="left" w:pos="432"/>
            </w:tabs>
            <w:rPr>
              <w:rFonts w:eastAsiaTheme="minorEastAsia" w:cstheme="minorBidi"/>
              <w:noProof/>
              <w:szCs w:val="22"/>
              <w:lang w:eastAsia="pt-BR"/>
            </w:rPr>
          </w:pPr>
          <w:r>
            <w:rPr>
              <w:rFonts w:ascii="Times New Roman" w:hAnsi="Times New Roman"/>
              <w:sz w:val="20"/>
            </w:rPr>
            <w:fldChar w:fldCharType="begin"/>
          </w:r>
          <w:r>
            <w:instrText xml:space="preserve"> TOC \o "1-3" \h \z \u </w:instrText>
          </w:r>
          <w:r>
            <w:rPr>
              <w:rFonts w:ascii="Times New Roman" w:hAnsi="Times New Roman"/>
              <w:sz w:val="20"/>
            </w:rPr>
            <w:fldChar w:fldCharType="separate"/>
          </w:r>
          <w:hyperlink w:anchor="_Toc48911790" w:history="1">
            <w:r w:rsidR="00F56728" w:rsidRPr="00F85814">
              <w:rPr>
                <w:rStyle w:val="Hyperlink"/>
                <w:b/>
                <w:noProof/>
              </w:rPr>
              <w:t>1.</w:t>
            </w:r>
            <w:r w:rsidR="00F56728">
              <w:rPr>
                <w:rFonts w:eastAsiaTheme="minorEastAsia" w:cstheme="minorBidi"/>
                <w:noProof/>
                <w:szCs w:val="22"/>
                <w:lang w:eastAsia="pt-BR"/>
              </w:rPr>
              <w:tab/>
            </w:r>
            <w:r w:rsidR="00F56728" w:rsidRPr="00F85814">
              <w:rPr>
                <w:rStyle w:val="Hyperlink"/>
                <w:b/>
                <w:noProof/>
              </w:rPr>
              <w:t>Introdução</w:t>
            </w:r>
            <w:r w:rsidR="00F56728">
              <w:rPr>
                <w:noProof/>
                <w:webHidden/>
              </w:rPr>
              <w:tab/>
            </w:r>
            <w:r w:rsidR="00F56728">
              <w:rPr>
                <w:noProof/>
                <w:webHidden/>
              </w:rPr>
              <w:fldChar w:fldCharType="begin"/>
            </w:r>
            <w:r w:rsidR="00F56728">
              <w:rPr>
                <w:noProof/>
                <w:webHidden/>
              </w:rPr>
              <w:instrText xml:space="preserve"> PAGEREF _Toc48911790 \h </w:instrText>
            </w:r>
            <w:r w:rsidR="00F56728">
              <w:rPr>
                <w:noProof/>
                <w:webHidden/>
              </w:rPr>
            </w:r>
            <w:r w:rsidR="00F56728">
              <w:rPr>
                <w:noProof/>
                <w:webHidden/>
              </w:rPr>
              <w:fldChar w:fldCharType="separate"/>
            </w:r>
            <w:r w:rsidR="00F56728">
              <w:rPr>
                <w:noProof/>
                <w:webHidden/>
              </w:rPr>
              <w:t>3</w:t>
            </w:r>
            <w:r w:rsidR="00F56728">
              <w:rPr>
                <w:noProof/>
                <w:webHidden/>
              </w:rPr>
              <w:fldChar w:fldCharType="end"/>
            </w:r>
          </w:hyperlink>
        </w:p>
        <w:p w14:paraId="4014E358" w14:textId="4339BB62" w:rsidR="00F56728" w:rsidRDefault="00F56728">
          <w:pPr>
            <w:pStyle w:val="Sumrio1"/>
            <w:tabs>
              <w:tab w:val="left" w:pos="432"/>
            </w:tabs>
            <w:rPr>
              <w:rFonts w:eastAsiaTheme="minorEastAsia" w:cstheme="minorBidi"/>
              <w:noProof/>
              <w:szCs w:val="22"/>
              <w:lang w:eastAsia="pt-BR"/>
            </w:rPr>
          </w:pPr>
          <w:hyperlink w:anchor="_Toc48911791" w:history="1">
            <w:r w:rsidRPr="00F85814">
              <w:rPr>
                <w:rStyle w:val="Hyperlink"/>
                <w:b/>
                <w:noProof/>
              </w:rPr>
              <w:t>2.</w:t>
            </w:r>
            <w:r>
              <w:rPr>
                <w:rFonts w:eastAsiaTheme="minorEastAsia" w:cstheme="minorBidi"/>
                <w:noProof/>
                <w:szCs w:val="22"/>
                <w:lang w:eastAsia="pt-BR"/>
              </w:rPr>
              <w:tab/>
            </w:r>
            <w:r w:rsidRPr="00F85814">
              <w:rPr>
                <w:rStyle w:val="Hyperlink"/>
                <w:b/>
                <w:noProof/>
              </w:rPr>
              <w:t>Objetivo do Documento</w:t>
            </w:r>
            <w:r>
              <w:rPr>
                <w:noProof/>
                <w:webHidden/>
              </w:rPr>
              <w:tab/>
            </w:r>
            <w:r>
              <w:rPr>
                <w:noProof/>
                <w:webHidden/>
              </w:rPr>
              <w:fldChar w:fldCharType="begin"/>
            </w:r>
            <w:r>
              <w:rPr>
                <w:noProof/>
                <w:webHidden/>
              </w:rPr>
              <w:instrText xml:space="preserve"> PAGEREF _Toc48911791 \h </w:instrText>
            </w:r>
            <w:r>
              <w:rPr>
                <w:noProof/>
                <w:webHidden/>
              </w:rPr>
            </w:r>
            <w:r>
              <w:rPr>
                <w:noProof/>
                <w:webHidden/>
              </w:rPr>
              <w:fldChar w:fldCharType="separate"/>
            </w:r>
            <w:r>
              <w:rPr>
                <w:noProof/>
                <w:webHidden/>
              </w:rPr>
              <w:t>4</w:t>
            </w:r>
            <w:r>
              <w:rPr>
                <w:noProof/>
                <w:webHidden/>
              </w:rPr>
              <w:fldChar w:fldCharType="end"/>
            </w:r>
          </w:hyperlink>
        </w:p>
        <w:p w14:paraId="7C628945" w14:textId="767267BF" w:rsidR="00F56728" w:rsidRDefault="00F56728">
          <w:pPr>
            <w:pStyle w:val="Sumrio1"/>
            <w:tabs>
              <w:tab w:val="left" w:pos="432"/>
            </w:tabs>
            <w:rPr>
              <w:rFonts w:eastAsiaTheme="minorEastAsia" w:cstheme="minorBidi"/>
              <w:noProof/>
              <w:szCs w:val="22"/>
              <w:lang w:eastAsia="pt-BR"/>
            </w:rPr>
          </w:pPr>
          <w:hyperlink w:anchor="_Toc48911792" w:history="1">
            <w:r w:rsidRPr="00F85814">
              <w:rPr>
                <w:rStyle w:val="Hyperlink"/>
                <w:b/>
                <w:noProof/>
              </w:rPr>
              <w:t>3.</w:t>
            </w:r>
            <w:r>
              <w:rPr>
                <w:rFonts w:eastAsiaTheme="minorEastAsia" w:cstheme="minorBidi"/>
                <w:noProof/>
                <w:szCs w:val="22"/>
                <w:lang w:eastAsia="pt-BR"/>
              </w:rPr>
              <w:tab/>
            </w:r>
            <w:r w:rsidRPr="00F85814">
              <w:rPr>
                <w:rStyle w:val="Hyperlink"/>
                <w:b/>
                <w:noProof/>
              </w:rPr>
              <w:t>Visões da Arquitetura</w:t>
            </w:r>
            <w:r>
              <w:rPr>
                <w:noProof/>
                <w:webHidden/>
              </w:rPr>
              <w:tab/>
            </w:r>
            <w:r>
              <w:rPr>
                <w:noProof/>
                <w:webHidden/>
              </w:rPr>
              <w:fldChar w:fldCharType="begin"/>
            </w:r>
            <w:r>
              <w:rPr>
                <w:noProof/>
                <w:webHidden/>
              </w:rPr>
              <w:instrText xml:space="preserve"> PAGEREF _Toc48911792 \h </w:instrText>
            </w:r>
            <w:r>
              <w:rPr>
                <w:noProof/>
                <w:webHidden/>
              </w:rPr>
            </w:r>
            <w:r>
              <w:rPr>
                <w:noProof/>
                <w:webHidden/>
              </w:rPr>
              <w:fldChar w:fldCharType="separate"/>
            </w:r>
            <w:r>
              <w:rPr>
                <w:noProof/>
                <w:webHidden/>
              </w:rPr>
              <w:t>5</w:t>
            </w:r>
            <w:r>
              <w:rPr>
                <w:noProof/>
                <w:webHidden/>
              </w:rPr>
              <w:fldChar w:fldCharType="end"/>
            </w:r>
          </w:hyperlink>
        </w:p>
        <w:p w14:paraId="6B392841" w14:textId="1ACAB920" w:rsidR="00F56728" w:rsidRDefault="00F56728" w:rsidP="00C91FB9">
          <w:pPr>
            <w:pStyle w:val="Sumrio1"/>
            <w:tabs>
              <w:tab w:val="left" w:pos="432"/>
            </w:tabs>
            <w:outlineLvl w:val="1"/>
            <w:rPr>
              <w:rFonts w:eastAsiaTheme="minorEastAsia" w:cstheme="minorBidi"/>
              <w:noProof/>
              <w:szCs w:val="22"/>
              <w:lang w:eastAsia="pt-BR"/>
            </w:rPr>
          </w:pPr>
          <w:hyperlink w:anchor="_Toc48911793" w:history="1">
            <w:r w:rsidRPr="00F85814">
              <w:rPr>
                <w:rStyle w:val="Hyperlink"/>
                <w:b/>
                <w:noProof/>
              </w:rPr>
              <w:t>4.</w:t>
            </w:r>
            <w:r>
              <w:rPr>
                <w:rFonts w:eastAsiaTheme="minorEastAsia" w:cstheme="minorBidi"/>
                <w:noProof/>
                <w:szCs w:val="22"/>
                <w:lang w:eastAsia="pt-BR"/>
              </w:rPr>
              <w:tab/>
            </w:r>
            <w:r w:rsidRPr="00F85814">
              <w:rPr>
                <w:rStyle w:val="Hyperlink"/>
                <w:b/>
                <w:noProof/>
              </w:rPr>
              <w:t>Ambiente de Desenvolvimento</w:t>
            </w:r>
            <w:r>
              <w:rPr>
                <w:noProof/>
                <w:webHidden/>
              </w:rPr>
              <w:tab/>
            </w:r>
            <w:r>
              <w:rPr>
                <w:noProof/>
                <w:webHidden/>
              </w:rPr>
              <w:fldChar w:fldCharType="begin"/>
            </w:r>
            <w:r>
              <w:rPr>
                <w:noProof/>
                <w:webHidden/>
              </w:rPr>
              <w:instrText xml:space="preserve"> PAGEREF _Toc48911793 \h </w:instrText>
            </w:r>
            <w:r>
              <w:rPr>
                <w:noProof/>
                <w:webHidden/>
              </w:rPr>
            </w:r>
            <w:r>
              <w:rPr>
                <w:noProof/>
                <w:webHidden/>
              </w:rPr>
              <w:fldChar w:fldCharType="separate"/>
            </w:r>
            <w:r>
              <w:rPr>
                <w:noProof/>
                <w:webHidden/>
              </w:rPr>
              <w:t>13</w:t>
            </w:r>
            <w:r>
              <w:rPr>
                <w:noProof/>
                <w:webHidden/>
              </w:rPr>
              <w:fldChar w:fldCharType="end"/>
            </w:r>
          </w:hyperlink>
        </w:p>
        <w:p w14:paraId="0ACA4020" w14:textId="27B05108" w:rsidR="00F56728" w:rsidRDefault="00F56728">
          <w:pPr>
            <w:pStyle w:val="Sumrio1"/>
            <w:tabs>
              <w:tab w:val="left" w:pos="432"/>
            </w:tabs>
            <w:rPr>
              <w:rFonts w:eastAsiaTheme="minorEastAsia" w:cstheme="minorBidi"/>
              <w:noProof/>
              <w:szCs w:val="22"/>
              <w:lang w:eastAsia="pt-BR"/>
            </w:rPr>
          </w:pPr>
          <w:hyperlink w:anchor="_Toc48911794" w:history="1">
            <w:r w:rsidRPr="00F85814">
              <w:rPr>
                <w:rStyle w:val="Hyperlink"/>
                <w:b/>
                <w:noProof/>
              </w:rPr>
              <w:t>5.</w:t>
            </w:r>
            <w:r>
              <w:rPr>
                <w:rFonts w:eastAsiaTheme="minorEastAsia" w:cstheme="minorBidi"/>
                <w:noProof/>
                <w:szCs w:val="22"/>
                <w:lang w:eastAsia="pt-BR"/>
              </w:rPr>
              <w:tab/>
            </w:r>
            <w:r w:rsidRPr="00F85814">
              <w:rPr>
                <w:rStyle w:val="Hyperlink"/>
                <w:b/>
                <w:noProof/>
              </w:rPr>
              <w:t>Ambiente de Testes</w:t>
            </w:r>
            <w:r>
              <w:rPr>
                <w:noProof/>
                <w:webHidden/>
              </w:rPr>
              <w:tab/>
            </w:r>
            <w:r>
              <w:rPr>
                <w:noProof/>
                <w:webHidden/>
              </w:rPr>
              <w:fldChar w:fldCharType="begin"/>
            </w:r>
            <w:r>
              <w:rPr>
                <w:noProof/>
                <w:webHidden/>
              </w:rPr>
              <w:instrText xml:space="preserve"> PAGEREF _Toc48911794 \h </w:instrText>
            </w:r>
            <w:r>
              <w:rPr>
                <w:noProof/>
                <w:webHidden/>
              </w:rPr>
            </w:r>
            <w:r>
              <w:rPr>
                <w:noProof/>
                <w:webHidden/>
              </w:rPr>
              <w:fldChar w:fldCharType="separate"/>
            </w:r>
            <w:r>
              <w:rPr>
                <w:noProof/>
                <w:webHidden/>
              </w:rPr>
              <w:t>14</w:t>
            </w:r>
            <w:r>
              <w:rPr>
                <w:noProof/>
                <w:webHidden/>
              </w:rPr>
              <w:fldChar w:fldCharType="end"/>
            </w:r>
          </w:hyperlink>
        </w:p>
        <w:p w14:paraId="0C0ABE81" w14:textId="00C08FA3" w:rsidR="00F56728" w:rsidRDefault="00F56728">
          <w:pPr>
            <w:pStyle w:val="Sumrio1"/>
            <w:tabs>
              <w:tab w:val="left" w:pos="432"/>
            </w:tabs>
            <w:rPr>
              <w:rFonts w:eastAsiaTheme="minorEastAsia" w:cstheme="minorBidi"/>
              <w:noProof/>
              <w:szCs w:val="22"/>
              <w:lang w:eastAsia="pt-BR"/>
            </w:rPr>
          </w:pPr>
          <w:hyperlink w:anchor="_Toc48911795" w:history="1">
            <w:r w:rsidRPr="00F85814">
              <w:rPr>
                <w:rStyle w:val="Hyperlink"/>
                <w:b/>
                <w:noProof/>
              </w:rPr>
              <w:t>6.</w:t>
            </w:r>
            <w:r>
              <w:rPr>
                <w:rFonts w:eastAsiaTheme="minorEastAsia" w:cstheme="minorBidi"/>
                <w:noProof/>
                <w:szCs w:val="22"/>
                <w:lang w:eastAsia="pt-BR"/>
              </w:rPr>
              <w:tab/>
            </w:r>
            <w:r w:rsidRPr="00F85814">
              <w:rPr>
                <w:rStyle w:val="Hyperlink"/>
                <w:b/>
                <w:noProof/>
              </w:rPr>
              <w:t>Ambiente de Implantação</w:t>
            </w:r>
            <w:r>
              <w:rPr>
                <w:noProof/>
                <w:webHidden/>
              </w:rPr>
              <w:tab/>
            </w:r>
            <w:r>
              <w:rPr>
                <w:noProof/>
                <w:webHidden/>
              </w:rPr>
              <w:fldChar w:fldCharType="begin"/>
            </w:r>
            <w:r>
              <w:rPr>
                <w:noProof/>
                <w:webHidden/>
              </w:rPr>
              <w:instrText xml:space="preserve"> PAGEREF _Toc48911795 \h </w:instrText>
            </w:r>
            <w:r>
              <w:rPr>
                <w:noProof/>
                <w:webHidden/>
              </w:rPr>
            </w:r>
            <w:r>
              <w:rPr>
                <w:noProof/>
                <w:webHidden/>
              </w:rPr>
              <w:fldChar w:fldCharType="separate"/>
            </w:r>
            <w:r>
              <w:rPr>
                <w:noProof/>
                <w:webHidden/>
              </w:rPr>
              <w:t>15</w:t>
            </w:r>
            <w:r>
              <w:rPr>
                <w:noProof/>
                <w:webHidden/>
              </w:rPr>
              <w:fldChar w:fldCharType="end"/>
            </w:r>
          </w:hyperlink>
        </w:p>
        <w:p w14:paraId="71EEFD20" w14:textId="0361FA30" w:rsidR="005628F6" w:rsidRDefault="005628F6">
          <w:r>
            <w:rPr>
              <w:b/>
              <w:bCs/>
            </w:rPr>
            <w:fldChar w:fldCharType="end"/>
          </w:r>
        </w:p>
      </w:sdtContent>
    </w:sdt>
    <w:p w14:paraId="584E48F5" w14:textId="77777777" w:rsidR="00203579" w:rsidRDefault="00203579" w:rsidP="00EA1415">
      <w:pPr>
        <w:rPr>
          <w:b/>
        </w:rPr>
        <w:sectPr w:rsidR="00203579" w:rsidSect="00103082">
          <w:pgSz w:w="11906" w:h="16838" w:code="9"/>
          <w:pgMar w:top="1440" w:right="1440" w:bottom="1440" w:left="1440" w:header="708" w:footer="709" w:gutter="0"/>
          <w:cols w:space="708"/>
          <w:docGrid w:linePitch="360"/>
        </w:sectPr>
      </w:pPr>
    </w:p>
    <w:p w14:paraId="6FFEB8B3" w14:textId="3EF540C9" w:rsidR="00482156" w:rsidRPr="00C91FB9" w:rsidRDefault="00482156" w:rsidP="00C91FB9">
      <w:pPr>
        <w:shd w:val="clear" w:color="auto" w:fill="E8E9E8"/>
        <w:jc w:val="center"/>
        <w:rPr>
          <w:rFonts w:asciiTheme="minorHAnsi" w:hAnsiTheme="minorHAnsi" w:cstheme="minorHAnsi"/>
          <w:b/>
        </w:rPr>
      </w:pPr>
      <w:bookmarkStart w:id="7" w:name="_Toc48325114"/>
      <w:bookmarkStart w:id="8" w:name="_Toc48325180"/>
      <w:bookmarkStart w:id="9" w:name="_Toc48325658"/>
      <w:bookmarkStart w:id="10" w:name="_Toc48325707"/>
      <w:bookmarkStart w:id="11" w:name="_Toc48325115"/>
      <w:bookmarkStart w:id="12" w:name="_Toc48325181"/>
      <w:bookmarkStart w:id="13" w:name="_Toc48325659"/>
      <w:bookmarkStart w:id="14" w:name="_Toc48325708"/>
      <w:bookmarkStart w:id="15" w:name="_Toc48325116"/>
      <w:bookmarkStart w:id="16" w:name="_Toc48325182"/>
      <w:bookmarkStart w:id="17" w:name="_Toc48325660"/>
      <w:bookmarkStart w:id="18" w:name="_Toc48325709"/>
      <w:bookmarkStart w:id="19" w:name="_Toc48325117"/>
      <w:bookmarkStart w:id="20" w:name="_Toc48325183"/>
      <w:bookmarkStart w:id="21" w:name="_Toc48325661"/>
      <w:bookmarkStart w:id="22" w:name="_Toc48325710"/>
      <w:bookmarkStart w:id="23" w:name="_Toc48325118"/>
      <w:bookmarkStart w:id="24" w:name="_Toc48325184"/>
      <w:bookmarkStart w:id="25" w:name="_Toc48325662"/>
      <w:bookmarkStart w:id="26" w:name="_Toc48325711"/>
      <w:bookmarkStart w:id="27" w:name="_Toc48325119"/>
      <w:bookmarkStart w:id="28" w:name="_Toc48325185"/>
      <w:bookmarkStart w:id="29" w:name="_Toc48325663"/>
      <w:bookmarkStart w:id="30" w:name="_Toc48325712"/>
      <w:bookmarkStart w:id="31" w:name="_Toc48325120"/>
      <w:bookmarkStart w:id="32" w:name="_Toc48325186"/>
      <w:bookmarkStart w:id="33" w:name="_Toc48325664"/>
      <w:bookmarkStart w:id="34" w:name="_Toc48325713"/>
      <w:bookmarkStart w:id="35" w:name="5._Conteinerização_e_Orquestração"/>
      <w:bookmarkStart w:id="36" w:name="_bookmark6"/>
      <w:bookmarkStart w:id="37" w:name="5.1._Docker"/>
      <w:bookmarkStart w:id="38" w:name="_bookmark7"/>
      <w:bookmarkStart w:id="39" w:name="5.2._Kubernetes"/>
      <w:bookmarkStart w:id="40" w:name="_bookmark8"/>
      <w:bookmarkStart w:id="41" w:name="5.3._OpenShift"/>
      <w:bookmarkStart w:id="42" w:name="_bookmark9"/>
      <w:bookmarkStart w:id="43" w:name="6._Empacotamento_e_Configuração_de_aplic"/>
      <w:bookmarkStart w:id="44" w:name="_bookmark10"/>
      <w:bookmarkStart w:id="45" w:name="6.1._Princípios"/>
      <w:bookmarkStart w:id="46" w:name="_bookmark11"/>
      <w:bookmarkStart w:id="47" w:name="6.2._Benefícios"/>
      <w:bookmarkStart w:id="48" w:name="_bookmark12"/>
      <w:bookmarkStart w:id="49" w:name="7._Configuração_externalizada_e_centrali"/>
      <w:bookmarkStart w:id="50" w:name="_bookmark13"/>
      <w:bookmarkStart w:id="51" w:name="8._Registro_e_descoberta_de_serviços"/>
      <w:bookmarkStart w:id="52" w:name="_bookmark14"/>
      <w:bookmarkStart w:id="53" w:name="9._Balanceamento"/>
      <w:bookmarkStart w:id="54" w:name="_bookmark15"/>
      <w:bookmarkStart w:id="55" w:name="10._Resiliência"/>
      <w:bookmarkStart w:id="56" w:name="_bookmark16"/>
      <w:bookmarkStart w:id="57" w:name="10.1._Circuit_Breaker_Pattern"/>
      <w:bookmarkStart w:id="58" w:name="_bookmark17"/>
      <w:bookmarkStart w:id="59" w:name="10.2._Hystrix_Health_Check"/>
      <w:bookmarkStart w:id="60" w:name="_bookmark18"/>
      <w:bookmarkStart w:id="61" w:name="11._Integração_entre_serviços"/>
      <w:bookmarkStart w:id="62" w:name="_bookmark19"/>
      <w:bookmarkStart w:id="63" w:name="11.1._Chamadas_entre_serviços"/>
      <w:bookmarkStart w:id="64" w:name="_bookmark20"/>
      <w:bookmarkStart w:id="65" w:name="11.2._Troca_de_mensagens"/>
      <w:bookmarkStart w:id="66" w:name="_bookmark21"/>
      <w:bookmarkStart w:id="67" w:name="12._API_Gateway"/>
      <w:bookmarkStart w:id="68" w:name="_bookmark22"/>
      <w:bookmarkStart w:id="69" w:name="13._Monitoramento_e_Rastreamento"/>
      <w:bookmarkStart w:id="70" w:name="_bookmark23"/>
      <w:bookmarkStart w:id="71" w:name="13.1._Monitoramento"/>
      <w:bookmarkStart w:id="72" w:name="_bookmark24"/>
      <w:bookmarkStart w:id="73" w:name="13.2._Rastreio_de_requisições"/>
      <w:bookmarkStart w:id="74" w:name="_bookmark25"/>
      <w:bookmarkStart w:id="75" w:name="13.3._Auditoria_de_aplicações"/>
      <w:bookmarkStart w:id="76" w:name="_bookmark26"/>
      <w:bookmarkStart w:id="77" w:name="13.4._Desempenho_de_aplicativos"/>
      <w:bookmarkStart w:id="78" w:name="_bookmark27"/>
      <w:bookmarkStart w:id="79" w:name="14._Cache_Distribuído"/>
      <w:bookmarkStart w:id="80" w:name="_bookmark28"/>
      <w:bookmarkStart w:id="81" w:name="14.1._Hazelcast_integrado_com_a_registry"/>
      <w:bookmarkStart w:id="82" w:name="_bookmark29"/>
      <w:bookmarkStart w:id="83" w:name="14.2._Cache_de_segundo_nível_JPA_(Hibern"/>
      <w:bookmarkStart w:id="84" w:name="_bookmark30"/>
      <w:bookmarkStart w:id="85" w:name="14.3._Spring_Cache"/>
      <w:bookmarkStart w:id="86" w:name="_bookmark31"/>
      <w:bookmarkStart w:id="87" w:name="15._Single_Page_Apps_e_Progressive_web_A"/>
      <w:bookmarkStart w:id="88" w:name="_bookmark32"/>
      <w:bookmarkStart w:id="89" w:name="15.1._Single_Page_Apps_(SPA)"/>
      <w:bookmarkStart w:id="90" w:name="_bookmark33"/>
      <w:bookmarkStart w:id="91" w:name="15.2._Progressive_web_Apps_(PWA)"/>
      <w:bookmarkStart w:id="92" w:name="_bookmark34"/>
      <w:bookmarkStart w:id="93" w:name="15.3._Padrão_de_layout"/>
      <w:bookmarkStart w:id="94" w:name="_bookmark35"/>
      <w:bookmarkStart w:id="95" w:name="16._Implantação"/>
      <w:bookmarkStart w:id="96" w:name="_bookmark36"/>
      <w:bookmarkStart w:id="97" w:name="16.1._Controle_de_versão_e_gerenciamento"/>
      <w:bookmarkStart w:id="98" w:name="_bookmark37"/>
      <w:bookmarkStart w:id="99" w:name="16.2._Entrega_contínua_de_software"/>
      <w:bookmarkStart w:id="100" w:name="_bookmark38"/>
      <w:bookmarkStart w:id="101" w:name="16.3._Inspeção_contínua_de_código"/>
      <w:bookmarkStart w:id="102" w:name="_bookmark39"/>
      <w:bookmarkStart w:id="103" w:name="16.4._Implantação_contínua_de_software"/>
      <w:bookmarkStart w:id="104" w:name="_bookmark40"/>
      <w:bookmarkStart w:id="105" w:name="MEC_-_Ministério_da_Educação_-_SIMEC:_Do"/>
      <w:bookmarkStart w:id="106" w:name="Índice"/>
      <w:bookmarkStart w:id="107" w:name="1._Introdução"/>
      <w:bookmarkStart w:id="108" w:name="_bookmark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91FB9">
        <w:rPr>
          <w:rFonts w:asciiTheme="minorHAnsi" w:hAnsiTheme="minorHAnsi" w:cstheme="minorHAnsi"/>
          <w:b/>
        </w:rPr>
        <w:lastRenderedPageBreak/>
        <w:t>DOCUMENTO DE ARQUITETURA DE SOFTWARE – DAS – SIMEC (PHP)</w:t>
      </w:r>
    </w:p>
    <w:tbl>
      <w:tblPr>
        <w:tblStyle w:val="TabeladeGrade4-nfase3"/>
        <w:tblW w:w="5000" w:type="pct"/>
        <w:tblLook w:val="04A0" w:firstRow="1" w:lastRow="0" w:firstColumn="1" w:lastColumn="0" w:noHBand="0" w:noVBand="1"/>
      </w:tblPr>
      <w:tblGrid>
        <w:gridCol w:w="1370"/>
        <w:gridCol w:w="2099"/>
        <w:gridCol w:w="1572"/>
        <w:gridCol w:w="3741"/>
      </w:tblGrid>
      <w:tr w:rsidR="00482156" w:rsidRPr="00005577" w14:paraId="2517DACE" w14:textId="77777777" w:rsidTr="00542DC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A00A071" w14:textId="77777777" w:rsidR="00482156" w:rsidRPr="00C91FB9" w:rsidRDefault="00482156" w:rsidP="00542DC2">
            <w:pPr>
              <w:pStyle w:val="Verses"/>
              <w:spacing w:after="120" w:line="276" w:lineRule="auto"/>
              <w:rPr>
                <w:rFonts w:cstheme="minorHAnsi"/>
                <w:bCs w:val="0"/>
              </w:rPr>
            </w:pPr>
            <w:r w:rsidRPr="00C91FB9">
              <w:rPr>
                <w:rFonts w:cstheme="minorHAnsi"/>
              </w:rPr>
              <w:t>Controle de Versões</w:t>
            </w:r>
          </w:p>
        </w:tc>
      </w:tr>
      <w:tr w:rsidR="00482156" w:rsidRPr="00005577" w14:paraId="4764DDBF" w14:textId="77777777" w:rsidTr="00542DC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80" w:type="pct"/>
            <w:shd w:val="clear" w:color="auto" w:fill="0C6484"/>
            <w:hideMark/>
          </w:tcPr>
          <w:p w14:paraId="1F31DCD1" w14:textId="77777777" w:rsidR="00482156" w:rsidRPr="00C91FB9" w:rsidRDefault="00482156" w:rsidP="00542DC2">
            <w:pPr>
              <w:pStyle w:val="Verses"/>
              <w:spacing w:after="120" w:line="276" w:lineRule="auto"/>
              <w:rPr>
                <w:rFonts w:cstheme="minorHAnsi"/>
                <w:bCs w:val="0"/>
                <w:color w:val="FFFFFF" w:themeColor="background1"/>
              </w:rPr>
            </w:pPr>
            <w:r w:rsidRPr="00C91FB9">
              <w:rPr>
                <w:rFonts w:cstheme="minorHAnsi"/>
                <w:color w:val="FFFFFF" w:themeColor="background1"/>
              </w:rPr>
              <w:t>Versão</w:t>
            </w:r>
          </w:p>
        </w:tc>
        <w:tc>
          <w:tcPr>
            <w:tcW w:w="1195" w:type="pct"/>
            <w:shd w:val="clear" w:color="auto" w:fill="0C6484"/>
            <w:hideMark/>
          </w:tcPr>
          <w:p w14:paraId="56F0F872" w14:textId="77777777" w:rsidR="00482156" w:rsidRPr="00C91FB9" w:rsidRDefault="00482156" w:rsidP="00542DC2">
            <w:pPr>
              <w:pStyle w:val="Verses"/>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C91FB9">
              <w:rPr>
                <w:rFonts w:cstheme="minorHAnsi"/>
                <w:b/>
                <w:color w:val="FFFFFF" w:themeColor="background1"/>
              </w:rPr>
              <w:t>Data</w:t>
            </w:r>
          </w:p>
        </w:tc>
        <w:tc>
          <w:tcPr>
            <w:tcW w:w="895" w:type="pct"/>
            <w:shd w:val="clear" w:color="auto" w:fill="0C6484"/>
            <w:hideMark/>
          </w:tcPr>
          <w:p w14:paraId="757801EE" w14:textId="77777777" w:rsidR="00482156" w:rsidRPr="00C91FB9" w:rsidRDefault="00482156" w:rsidP="00542DC2">
            <w:pPr>
              <w:pStyle w:val="Verses"/>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C91FB9">
              <w:rPr>
                <w:rFonts w:cstheme="minorHAnsi"/>
                <w:b/>
                <w:color w:val="FFFFFF" w:themeColor="background1"/>
              </w:rPr>
              <w:t>Autor</w:t>
            </w:r>
          </w:p>
        </w:tc>
        <w:tc>
          <w:tcPr>
            <w:tcW w:w="2130" w:type="pct"/>
            <w:shd w:val="clear" w:color="auto" w:fill="0C6484"/>
            <w:hideMark/>
          </w:tcPr>
          <w:p w14:paraId="17EF0378" w14:textId="77777777" w:rsidR="00482156" w:rsidRPr="00C91FB9" w:rsidRDefault="00482156" w:rsidP="00542DC2">
            <w:pPr>
              <w:pStyle w:val="Verses"/>
              <w:spacing w:after="120" w:line="276" w:lineRule="auto"/>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C91FB9">
              <w:rPr>
                <w:rFonts w:cstheme="minorHAnsi"/>
                <w:b/>
                <w:color w:val="FFFFFF" w:themeColor="background1"/>
              </w:rPr>
              <w:t>Descrição</w:t>
            </w:r>
          </w:p>
        </w:tc>
      </w:tr>
      <w:tr w:rsidR="00482156" w:rsidRPr="00005577" w14:paraId="0793221C" w14:textId="77777777" w:rsidTr="00C91FB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039BC959" w14:textId="2BA7BB90" w:rsidR="00482156" w:rsidRPr="00C91FB9" w:rsidRDefault="00E704F5">
            <w:pPr>
              <w:pStyle w:val="Verses"/>
              <w:spacing w:after="120" w:line="276" w:lineRule="auto"/>
              <w:rPr>
                <w:rFonts w:cstheme="minorHAnsi"/>
                <w:b w:val="0"/>
              </w:rPr>
            </w:pPr>
            <w:r w:rsidRPr="00C91FB9">
              <w:rPr>
                <w:rFonts w:cstheme="minorHAnsi"/>
              </w:rPr>
              <w:t>1.0</w:t>
            </w:r>
          </w:p>
        </w:tc>
        <w:tc>
          <w:tcPr>
            <w:tcW w:w="0" w:type="pct"/>
            <w:vAlign w:val="center"/>
          </w:tcPr>
          <w:p w14:paraId="0A881076" w14:textId="73C47C80" w:rsidR="00482156" w:rsidRPr="00C91FB9" w:rsidRDefault="00E704F5">
            <w:pPr>
              <w:pStyle w:val="Verses"/>
              <w:spacing w:after="120" w:line="276" w:lineRule="auto"/>
              <w:cnfStyle w:val="000000010000" w:firstRow="0" w:lastRow="0" w:firstColumn="0" w:lastColumn="0" w:oddVBand="0" w:evenVBand="0" w:oddHBand="0" w:evenHBand="1" w:firstRowFirstColumn="0" w:firstRowLastColumn="0" w:lastRowFirstColumn="0" w:lastRowLastColumn="0"/>
              <w:rPr>
                <w:rFonts w:cstheme="minorHAnsi"/>
              </w:rPr>
            </w:pPr>
            <w:r w:rsidRPr="00C91FB9">
              <w:rPr>
                <w:rFonts w:cstheme="minorHAnsi"/>
              </w:rPr>
              <w:t>17/12/2019</w:t>
            </w:r>
          </w:p>
        </w:tc>
        <w:tc>
          <w:tcPr>
            <w:tcW w:w="0" w:type="pct"/>
            <w:vAlign w:val="center"/>
          </w:tcPr>
          <w:p w14:paraId="20EC2A07" w14:textId="57BBFE38" w:rsidR="00482156" w:rsidRPr="00C91FB9" w:rsidRDefault="00452838">
            <w:pPr>
              <w:pStyle w:val="Verses"/>
              <w:spacing w:after="120" w:line="276" w:lineRule="auto"/>
              <w:cnfStyle w:val="000000010000" w:firstRow="0" w:lastRow="0" w:firstColumn="0" w:lastColumn="0" w:oddVBand="0" w:evenVBand="0" w:oddHBand="0" w:evenHBand="1" w:firstRowFirstColumn="0" w:firstRowLastColumn="0" w:lastRowFirstColumn="0" w:lastRowLastColumn="0"/>
              <w:rPr>
                <w:rFonts w:cstheme="minorHAnsi"/>
              </w:rPr>
            </w:pPr>
            <w:r w:rsidRPr="00C91FB9">
              <w:rPr>
                <w:rFonts w:cstheme="minorHAnsi"/>
              </w:rPr>
              <w:t>BASIS</w:t>
            </w:r>
          </w:p>
        </w:tc>
        <w:tc>
          <w:tcPr>
            <w:tcW w:w="0" w:type="pct"/>
          </w:tcPr>
          <w:p w14:paraId="1F151A00" w14:textId="3F884830" w:rsidR="00971DBB" w:rsidRPr="00C91FB9" w:rsidRDefault="00971DBB" w:rsidP="00C91FB9">
            <w:pPr>
              <w:pStyle w:val="Verses"/>
              <w:spacing w:after="120" w:line="276" w:lineRule="auto"/>
              <w:jc w:val="both"/>
              <w:cnfStyle w:val="000000010000" w:firstRow="0" w:lastRow="0" w:firstColumn="0" w:lastColumn="0" w:oddVBand="0" w:evenVBand="0" w:oddHBand="0" w:evenHBand="1" w:firstRowFirstColumn="0" w:firstRowLastColumn="0" w:lastRowFirstColumn="0" w:lastRowLastColumn="0"/>
              <w:rPr>
                <w:rFonts w:cstheme="minorHAnsi"/>
              </w:rPr>
            </w:pPr>
            <w:r w:rsidRPr="00C91FB9">
              <w:rPr>
                <w:rFonts w:ascii="Calibri" w:hAnsi="Calibri" w:cstheme="minorHAnsi"/>
                <w:sz w:val="20"/>
                <w:szCs w:val="20"/>
              </w:rPr>
              <w:t xml:space="preserve">Informações extraídas do </w:t>
            </w:r>
            <w:r w:rsidR="00E704F5" w:rsidRPr="00C91FB9">
              <w:rPr>
                <w:rFonts w:ascii="Calibri" w:hAnsi="Calibri" w:cstheme="minorHAnsi"/>
                <w:sz w:val="20"/>
                <w:szCs w:val="20"/>
              </w:rPr>
              <w:t xml:space="preserve">Documento de Arquitetura de Software elaborado e entregue pela fábrica de software </w:t>
            </w:r>
            <w:r w:rsidR="00E704F5" w:rsidRPr="00C91FB9">
              <w:rPr>
                <w:rFonts w:cstheme="minorHAnsi"/>
              </w:rPr>
              <w:t>(</w:t>
            </w:r>
            <w:r w:rsidR="00E704F5" w:rsidRPr="00C91FB9">
              <w:rPr>
                <w:rFonts w:ascii="Calibri" w:hAnsi="Calibri" w:cstheme="minorHAnsi"/>
                <w:sz w:val="20"/>
                <w:szCs w:val="20"/>
              </w:rPr>
              <w:t xml:space="preserve">BASIS) em 17/12/2019. </w:t>
            </w:r>
          </w:p>
        </w:tc>
      </w:tr>
    </w:tbl>
    <w:p w14:paraId="516021D5" w14:textId="77777777" w:rsidR="00482156" w:rsidRPr="00C91FB9" w:rsidRDefault="00482156" w:rsidP="00C91FB9">
      <w:pPr>
        <w:rPr>
          <w:rFonts w:asciiTheme="minorHAnsi" w:hAnsiTheme="minorHAnsi" w:cstheme="minorHAnsi"/>
        </w:rPr>
      </w:pPr>
    </w:p>
    <w:p w14:paraId="5AC7202D" w14:textId="2ED4AC0D" w:rsidR="00701690" w:rsidRPr="00C91FB9" w:rsidRDefault="00701690" w:rsidP="00C91FB9">
      <w:pPr>
        <w:pStyle w:val="PargrafodaLista"/>
        <w:numPr>
          <w:ilvl w:val="0"/>
          <w:numId w:val="12"/>
        </w:numPr>
        <w:spacing w:before="120" w:after="160" w:line="259" w:lineRule="auto"/>
        <w:jc w:val="both"/>
        <w:outlineLvl w:val="0"/>
        <w:rPr>
          <w:rFonts w:asciiTheme="minorHAnsi" w:hAnsiTheme="minorHAnsi" w:cstheme="minorHAnsi"/>
        </w:rPr>
      </w:pPr>
      <w:bookmarkStart w:id="109" w:name="_Toc48911790"/>
      <w:r w:rsidRPr="00C91FB9">
        <w:rPr>
          <w:rFonts w:asciiTheme="minorHAnsi" w:hAnsiTheme="minorHAnsi" w:cstheme="minorHAnsi"/>
          <w:b/>
        </w:rPr>
        <w:t>Introdução</w:t>
      </w:r>
      <w:bookmarkEnd w:id="109"/>
    </w:p>
    <w:p w14:paraId="062713AB" w14:textId="08E044C7" w:rsidR="00701690" w:rsidRPr="00C91FB9" w:rsidRDefault="00701690" w:rsidP="00C91FB9">
      <w:pPr>
        <w:rPr>
          <w:rFonts w:asciiTheme="minorHAnsi" w:hAnsiTheme="minorHAnsi" w:cstheme="minorHAnsi"/>
        </w:rPr>
      </w:pPr>
      <w:r w:rsidRPr="00C91FB9">
        <w:rPr>
          <w:rFonts w:asciiTheme="minorHAnsi" w:hAnsiTheme="minorHAnsi" w:cstheme="minorHAnsi"/>
        </w:rPr>
        <w:t>Este documento visa descrever a arquitetura lógica e física do projeto SIMEC</w:t>
      </w:r>
      <w:r w:rsidR="00452838" w:rsidRPr="00C91FB9">
        <w:rPr>
          <w:rFonts w:asciiTheme="minorHAnsi" w:hAnsiTheme="minorHAnsi" w:cstheme="minorHAnsi"/>
        </w:rPr>
        <w:t>.</w:t>
      </w:r>
    </w:p>
    <w:p w14:paraId="04616263"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10" w:name="1.1._Definições,_Acrônimos_e_Abreviações"/>
      <w:bookmarkStart w:id="111" w:name="_bookmark1"/>
      <w:bookmarkEnd w:id="110"/>
      <w:bookmarkEnd w:id="111"/>
      <w:r w:rsidRPr="00C91FB9">
        <w:rPr>
          <w:rFonts w:asciiTheme="minorHAnsi" w:hAnsiTheme="minorHAnsi" w:cstheme="minorHAnsi"/>
          <w:b/>
        </w:rPr>
        <w:t>Definições, Acrônimos e Abreviações</w:t>
      </w:r>
    </w:p>
    <w:tbl>
      <w:tblPr>
        <w:tblStyle w:val="TabeladeGrade4-nfase3"/>
        <w:tblW w:w="5000" w:type="pct"/>
        <w:tblLook w:val="04A0" w:firstRow="1" w:lastRow="0" w:firstColumn="1" w:lastColumn="0" w:noHBand="0" w:noVBand="1"/>
      </w:tblPr>
      <w:tblGrid>
        <w:gridCol w:w="1242"/>
        <w:gridCol w:w="7540"/>
      </w:tblGrid>
      <w:tr w:rsidR="003C067F" w:rsidRPr="00005577" w14:paraId="0487E85E" w14:textId="77777777" w:rsidTr="00542DC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706BE475" w14:textId="77777777" w:rsidR="003C067F" w:rsidRPr="00C91FB9" w:rsidRDefault="003C067F" w:rsidP="00542DC2">
            <w:pPr>
              <w:spacing w:after="120" w:line="240" w:lineRule="auto"/>
              <w:jc w:val="center"/>
              <w:rPr>
                <w:rFonts w:eastAsia="Segoe UI" w:cstheme="minorHAnsi"/>
                <w:bCs w:val="0"/>
              </w:rPr>
            </w:pPr>
            <w:r w:rsidRPr="00C91FB9">
              <w:rPr>
                <w:rFonts w:eastAsia="Segoe UI" w:cstheme="minorHAnsi"/>
              </w:rPr>
              <w:t>Abreviação</w:t>
            </w:r>
          </w:p>
        </w:tc>
        <w:tc>
          <w:tcPr>
            <w:tcW w:w="4321" w:type="pct"/>
          </w:tcPr>
          <w:p w14:paraId="76285669" w14:textId="77777777" w:rsidR="003C067F" w:rsidRPr="00C91FB9" w:rsidRDefault="003C067F" w:rsidP="00542DC2">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eastAsia="Segoe UI" w:cstheme="minorHAnsi"/>
                <w:bCs w:val="0"/>
              </w:rPr>
            </w:pPr>
            <w:r w:rsidRPr="00C91FB9">
              <w:rPr>
                <w:rFonts w:eastAsia="Segoe UI" w:cstheme="minorHAnsi"/>
              </w:rPr>
              <w:t>Descrição</w:t>
            </w:r>
          </w:p>
        </w:tc>
      </w:tr>
      <w:tr w:rsidR="003C067F" w:rsidRPr="00005577" w14:paraId="0280E0B8" w14:textId="77777777" w:rsidTr="00542D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6CEA191D" w14:textId="356818E8" w:rsidR="003C067F" w:rsidRPr="00C91FB9" w:rsidRDefault="003C067F" w:rsidP="00C91FB9">
            <w:pPr>
              <w:spacing w:after="120" w:line="240" w:lineRule="auto"/>
              <w:jc w:val="center"/>
              <w:rPr>
                <w:rFonts w:eastAsia="Segoe UI" w:cstheme="minorHAnsi"/>
                <w:color w:val="000000" w:themeColor="text1"/>
              </w:rPr>
            </w:pPr>
            <w:r w:rsidRPr="00C91FB9">
              <w:rPr>
                <w:rFonts w:eastAsia="Segoe UI" w:cstheme="minorHAnsi"/>
                <w:color w:val="000000" w:themeColor="text1"/>
              </w:rPr>
              <w:t>API</w:t>
            </w:r>
          </w:p>
        </w:tc>
        <w:tc>
          <w:tcPr>
            <w:tcW w:w="4321" w:type="pct"/>
          </w:tcPr>
          <w:p w14:paraId="6BD26BDD" w14:textId="76C4694D" w:rsidR="003C067F" w:rsidRPr="00C91FB9" w:rsidRDefault="003C067F" w:rsidP="00F56728">
            <w:pPr>
              <w:spacing w:after="120" w:line="240" w:lineRule="auto"/>
              <w:cnfStyle w:val="000000100000" w:firstRow="0" w:lastRow="0" w:firstColumn="0" w:lastColumn="0" w:oddVBand="0" w:evenVBand="0" w:oddHBand="1" w:evenHBand="0" w:firstRowFirstColumn="0" w:firstRowLastColumn="0" w:lastRowFirstColumn="0" w:lastRowLastColumn="0"/>
              <w:rPr>
                <w:rFonts w:eastAsia="Segoe UI" w:cstheme="minorHAnsi"/>
                <w:color w:val="000000" w:themeColor="text1"/>
              </w:rPr>
            </w:pPr>
            <w:proofErr w:type="spellStart"/>
            <w:r w:rsidRPr="00C91FB9">
              <w:rPr>
                <w:rFonts w:eastAsia="Segoe UI" w:cstheme="minorHAnsi"/>
                <w:color w:val="000000" w:themeColor="text1"/>
              </w:rPr>
              <w:t>Application</w:t>
            </w:r>
            <w:proofErr w:type="spellEnd"/>
            <w:r w:rsidRPr="00C91FB9">
              <w:rPr>
                <w:rFonts w:eastAsia="Segoe UI" w:cstheme="minorHAnsi"/>
                <w:color w:val="000000" w:themeColor="text1"/>
              </w:rPr>
              <w:t xml:space="preserve"> </w:t>
            </w:r>
            <w:proofErr w:type="spellStart"/>
            <w:r w:rsidRPr="00C91FB9">
              <w:rPr>
                <w:rFonts w:eastAsia="Segoe UI" w:cstheme="minorHAnsi"/>
                <w:color w:val="000000" w:themeColor="text1"/>
              </w:rPr>
              <w:t>Programming</w:t>
            </w:r>
            <w:proofErr w:type="spellEnd"/>
            <w:r w:rsidRPr="00C91FB9">
              <w:rPr>
                <w:rFonts w:eastAsia="Segoe UI" w:cstheme="minorHAnsi"/>
                <w:color w:val="000000" w:themeColor="text1"/>
              </w:rPr>
              <w:t xml:space="preserve"> Interface (Interface de Programação de Aplicativos)</w:t>
            </w:r>
          </w:p>
        </w:tc>
      </w:tr>
      <w:tr w:rsidR="003C067F" w:rsidRPr="00005577" w14:paraId="6E910A12" w14:textId="77777777" w:rsidTr="00542DC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2539A7D2" w14:textId="50757AB8" w:rsidR="003C067F" w:rsidRPr="00C91FB9" w:rsidRDefault="003C067F" w:rsidP="00C91FB9">
            <w:pPr>
              <w:spacing w:after="120" w:line="240" w:lineRule="auto"/>
              <w:jc w:val="center"/>
              <w:rPr>
                <w:rFonts w:eastAsia="Segoe UI" w:cstheme="minorHAnsi"/>
                <w:color w:val="000000" w:themeColor="text1"/>
              </w:rPr>
            </w:pPr>
            <w:r w:rsidRPr="00C91FB9">
              <w:rPr>
                <w:rFonts w:eastAsia="Segoe UI" w:cstheme="minorHAnsi"/>
                <w:color w:val="000000" w:themeColor="text1"/>
              </w:rPr>
              <w:t>JWT</w:t>
            </w:r>
          </w:p>
        </w:tc>
        <w:tc>
          <w:tcPr>
            <w:tcW w:w="4321" w:type="pct"/>
          </w:tcPr>
          <w:p w14:paraId="2FE7E6E1" w14:textId="2C9905AD" w:rsidR="003C067F" w:rsidRPr="00C91FB9" w:rsidRDefault="003C067F" w:rsidP="00542DC2">
            <w:pPr>
              <w:spacing w:after="120" w:line="240" w:lineRule="auto"/>
              <w:cnfStyle w:val="000000010000" w:firstRow="0" w:lastRow="0" w:firstColumn="0" w:lastColumn="0" w:oddVBand="0" w:evenVBand="0" w:oddHBand="0" w:evenHBand="1" w:firstRowFirstColumn="0" w:firstRowLastColumn="0" w:lastRowFirstColumn="0" w:lastRowLastColumn="0"/>
              <w:rPr>
                <w:rFonts w:eastAsia="Segoe UI" w:cstheme="minorHAnsi"/>
                <w:color w:val="000000" w:themeColor="text1"/>
              </w:rPr>
            </w:pPr>
            <w:r w:rsidRPr="00C91FB9">
              <w:rPr>
                <w:rFonts w:eastAsia="Segoe UI" w:cstheme="minorHAnsi"/>
                <w:color w:val="000000" w:themeColor="text1"/>
              </w:rPr>
              <w:t>JSON Web Tokens</w:t>
            </w:r>
          </w:p>
        </w:tc>
      </w:tr>
      <w:tr w:rsidR="003C067F" w:rsidRPr="00005577" w14:paraId="241F6F2B" w14:textId="77777777" w:rsidTr="00542D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4D3C478E" w14:textId="45DEEB9B" w:rsidR="003C067F" w:rsidRPr="00C91FB9" w:rsidRDefault="003C067F" w:rsidP="00C91FB9">
            <w:pPr>
              <w:spacing w:after="120" w:line="240" w:lineRule="auto"/>
              <w:jc w:val="center"/>
              <w:rPr>
                <w:rFonts w:eastAsia="Segoe UI" w:cstheme="minorHAnsi"/>
                <w:color w:val="000000" w:themeColor="text1"/>
              </w:rPr>
            </w:pPr>
            <w:r w:rsidRPr="00C91FB9">
              <w:rPr>
                <w:rFonts w:eastAsia="Segoe UI" w:cstheme="minorHAnsi"/>
                <w:color w:val="000000" w:themeColor="text1"/>
              </w:rPr>
              <w:t>REST</w:t>
            </w:r>
          </w:p>
        </w:tc>
        <w:tc>
          <w:tcPr>
            <w:tcW w:w="4321" w:type="pct"/>
          </w:tcPr>
          <w:p w14:paraId="1C91E589" w14:textId="22CAE441" w:rsidR="003C067F" w:rsidRPr="00C91FB9" w:rsidRDefault="003C067F" w:rsidP="00542DC2">
            <w:pPr>
              <w:spacing w:after="120" w:line="240" w:lineRule="auto"/>
              <w:cnfStyle w:val="000000100000" w:firstRow="0" w:lastRow="0" w:firstColumn="0" w:lastColumn="0" w:oddVBand="0" w:evenVBand="0" w:oddHBand="1" w:evenHBand="0" w:firstRowFirstColumn="0" w:firstRowLastColumn="0" w:lastRowFirstColumn="0" w:lastRowLastColumn="0"/>
              <w:rPr>
                <w:rFonts w:eastAsia="Segoe UI" w:cstheme="minorHAnsi"/>
                <w:color w:val="000000" w:themeColor="text1"/>
              </w:rPr>
            </w:pPr>
            <w:proofErr w:type="spellStart"/>
            <w:r w:rsidRPr="00C91FB9">
              <w:rPr>
                <w:rFonts w:eastAsia="Segoe UI" w:cstheme="minorHAnsi"/>
                <w:color w:val="000000" w:themeColor="text1"/>
              </w:rPr>
              <w:t>Representational</w:t>
            </w:r>
            <w:proofErr w:type="spellEnd"/>
            <w:r w:rsidRPr="00C91FB9">
              <w:rPr>
                <w:rFonts w:eastAsia="Segoe UI" w:cstheme="minorHAnsi"/>
                <w:color w:val="000000" w:themeColor="text1"/>
              </w:rPr>
              <w:t xml:space="preserve"> </w:t>
            </w:r>
            <w:proofErr w:type="spellStart"/>
            <w:r w:rsidRPr="00C91FB9">
              <w:rPr>
                <w:rFonts w:eastAsia="Segoe UI" w:cstheme="minorHAnsi"/>
                <w:color w:val="000000" w:themeColor="text1"/>
              </w:rPr>
              <w:t>State</w:t>
            </w:r>
            <w:proofErr w:type="spellEnd"/>
            <w:r w:rsidRPr="00C91FB9">
              <w:rPr>
                <w:rFonts w:eastAsia="Segoe UI" w:cstheme="minorHAnsi"/>
                <w:color w:val="000000" w:themeColor="text1"/>
              </w:rPr>
              <w:t xml:space="preserve"> </w:t>
            </w:r>
            <w:proofErr w:type="spellStart"/>
            <w:r w:rsidRPr="00C91FB9">
              <w:rPr>
                <w:rFonts w:eastAsia="Segoe UI" w:cstheme="minorHAnsi"/>
                <w:color w:val="000000" w:themeColor="text1"/>
              </w:rPr>
              <w:t>Transfer</w:t>
            </w:r>
            <w:proofErr w:type="spellEnd"/>
          </w:p>
        </w:tc>
      </w:tr>
      <w:tr w:rsidR="003C067F" w:rsidRPr="00005577" w14:paraId="43E8C8BD" w14:textId="77777777" w:rsidTr="00542DC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64F89983" w14:textId="4A3F1D4F" w:rsidR="003C067F" w:rsidRPr="00C91FB9" w:rsidRDefault="003C067F" w:rsidP="00C91FB9">
            <w:pPr>
              <w:spacing w:after="120" w:line="240" w:lineRule="auto"/>
              <w:jc w:val="center"/>
              <w:rPr>
                <w:rFonts w:eastAsia="Segoe UI" w:cstheme="minorHAnsi"/>
                <w:color w:val="000000" w:themeColor="text1"/>
              </w:rPr>
            </w:pPr>
            <w:r w:rsidRPr="00C91FB9">
              <w:rPr>
                <w:rFonts w:eastAsia="Segoe UI" w:cstheme="minorHAnsi"/>
                <w:color w:val="000000" w:themeColor="text1"/>
              </w:rPr>
              <w:t>SSO</w:t>
            </w:r>
          </w:p>
        </w:tc>
        <w:tc>
          <w:tcPr>
            <w:tcW w:w="4321" w:type="pct"/>
          </w:tcPr>
          <w:p w14:paraId="30262F13" w14:textId="4A1F0110" w:rsidR="003C067F" w:rsidRPr="00C91FB9" w:rsidRDefault="003C067F" w:rsidP="00542DC2">
            <w:pPr>
              <w:spacing w:after="120" w:line="240" w:lineRule="auto"/>
              <w:cnfStyle w:val="000000010000" w:firstRow="0" w:lastRow="0" w:firstColumn="0" w:lastColumn="0" w:oddVBand="0" w:evenVBand="0" w:oddHBand="0" w:evenHBand="1" w:firstRowFirstColumn="0" w:firstRowLastColumn="0" w:lastRowFirstColumn="0" w:lastRowLastColumn="0"/>
              <w:rPr>
                <w:rFonts w:eastAsia="Segoe UI" w:cstheme="minorHAnsi"/>
                <w:color w:val="000000" w:themeColor="text1"/>
              </w:rPr>
            </w:pPr>
            <w:r w:rsidRPr="00C91FB9">
              <w:rPr>
                <w:rFonts w:eastAsia="Segoe UI" w:cstheme="minorHAnsi"/>
                <w:color w:val="000000" w:themeColor="text1"/>
              </w:rPr>
              <w:t xml:space="preserve">Single </w:t>
            </w:r>
            <w:proofErr w:type="spellStart"/>
            <w:r w:rsidRPr="00C91FB9">
              <w:rPr>
                <w:rFonts w:eastAsia="Segoe UI" w:cstheme="minorHAnsi"/>
                <w:color w:val="000000" w:themeColor="text1"/>
              </w:rPr>
              <w:t>Sign-On</w:t>
            </w:r>
            <w:proofErr w:type="spellEnd"/>
          </w:p>
        </w:tc>
      </w:tr>
      <w:tr w:rsidR="003C067F" w:rsidRPr="00005577" w14:paraId="25DA46E2" w14:textId="77777777" w:rsidTr="00542DC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9" w:type="pct"/>
          </w:tcPr>
          <w:p w14:paraId="2FB88EE5" w14:textId="3D15D266" w:rsidR="003C067F" w:rsidRPr="00C91FB9" w:rsidRDefault="003C067F" w:rsidP="00C91FB9">
            <w:pPr>
              <w:spacing w:after="120" w:line="240" w:lineRule="auto"/>
              <w:jc w:val="center"/>
              <w:rPr>
                <w:rFonts w:eastAsia="Segoe UI" w:cstheme="minorHAnsi"/>
                <w:color w:val="000000" w:themeColor="text1"/>
              </w:rPr>
            </w:pPr>
            <w:proofErr w:type="spellStart"/>
            <w:r w:rsidRPr="00C91FB9">
              <w:rPr>
                <w:rFonts w:eastAsia="Segoe UI" w:cstheme="minorHAnsi"/>
                <w:color w:val="000000" w:themeColor="text1"/>
              </w:rPr>
              <w:t>Strangler</w:t>
            </w:r>
            <w:proofErr w:type="spellEnd"/>
            <w:r w:rsidRPr="00C91FB9">
              <w:rPr>
                <w:rFonts w:eastAsia="Segoe UI" w:cstheme="minorHAnsi"/>
                <w:color w:val="000000" w:themeColor="text1"/>
              </w:rPr>
              <w:t xml:space="preserve"> </w:t>
            </w:r>
            <w:proofErr w:type="spellStart"/>
            <w:r w:rsidRPr="00C91FB9">
              <w:rPr>
                <w:rFonts w:eastAsia="Segoe UI" w:cstheme="minorHAnsi"/>
                <w:color w:val="000000" w:themeColor="text1"/>
              </w:rPr>
              <w:t>pattern</w:t>
            </w:r>
            <w:proofErr w:type="spellEnd"/>
          </w:p>
        </w:tc>
        <w:tc>
          <w:tcPr>
            <w:tcW w:w="4321" w:type="pct"/>
          </w:tcPr>
          <w:p w14:paraId="564EBDF5" w14:textId="6628641B" w:rsidR="003C067F" w:rsidRPr="00C91FB9" w:rsidRDefault="003C067F" w:rsidP="00542DC2">
            <w:pPr>
              <w:spacing w:after="120" w:line="240" w:lineRule="auto"/>
              <w:cnfStyle w:val="000000100000" w:firstRow="0" w:lastRow="0" w:firstColumn="0" w:lastColumn="0" w:oddVBand="0" w:evenVBand="0" w:oddHBand="1" w:evenHBand="0" w:firstRowFirstColumn="0" w:firstRowLastColumn="0" w:lastRowFirstColumn="0" w:lastRowLastColumn="0"/>
              <w:rPr>
                <w:rFonts w:eastAsia="Segoe UI" w:cstheme="minorHAnsi"/>
                <w:color w:val="000000" w:themeColor="text1"/>
              </w:rPr>
            </w:pPr>
            <w:r w:rsidRPr="00C91FB9">
              <w:rPr>
                <w:rFonts w:eastAsia="Segoe UI" w:cstheme="minorHAnsi"/>
                <w:color w:val="000000" w:themeColor="text1"/>
              </w:rPr>
              <w:t xml:space="preserve">Design </w:t>
            </w:r>
            <w:proofErr w:type="spellStart"/>
            <w:r w:rsidRPr="00C91FB9">
              <w:rPr>
                <w:rFonts w:eastAsia="Segoe UI" w:cstheme="minorHAnsi"/>
                <w:color w:val="000000" w:themeColor="text1"/>
              </w:rPr>
              <w:t>Pattern</w:t>
            </w:r>
            <w:proofErr w:type="spellEnd"/>
            <w:r w:rsidRPr="00C91FB9">
              <w:rPr>
                <w:rFonts w:eastAsia="Segoe UI" w:cstheme="minorHAnsi"/>
                <w:color w:val="000000" w:themeColor="text1"/>
              </w:rPr>
              <w:t xml:space="preserve"> para transformar de maneira incremental uma aplicação monolítica em </w:t>
            </w:r>
            <w:proofErr w:type="spellStart"/>
            <w:r w:rsidRPr="00C91FB9">
              <w:rPr>
                <w:rFonts w:eastAsia="Segoe UI" w:cstheme="minorHAnsi"/>
                <w:color w:val="000000" w:themeColor="text1"/>
              </w:rPr>
              <w:t>microsserviços</w:t>
            </w:r>
            <w:proofErr w:type="spellEnd"/>
            <w:r w:rsidRPr="00C91FB9">
              <w:rPr>
                <w:rFonts w:eastAsia="Segoe UI" w:cstheme="minorHAnsi"/>
                <w:color w:val="000000" w:themeColor="text1"/>
              </w:rPr>
              <w:t xml:space="preserve">, substituindo uma a uma as funcionalidades por novos </w:t>
            </w:r>
            <w:proofErr w:type="spellStart"/>
            <w:r w:rsidRPr="00C91FB9">
              <w:rPr>
                <w:rFonts w:eastAsia="Segoe UI" w:cstheme="minorHAnsi"/>
                <w:color w:val="000000" w:themeColor="text1"/>
              </w:rPr>
              <w:t>microsserviços</w:t>
            </w:r>
            <w:proofErr w:type="spellEnd"/>
          </w:p>
        </w:tc>
      </w:tr>
    </w:tbl>
    <w:p w14:paraId="6ECE0392" w14:textId="792D83E4" w:rsidR="003C067F" w:rsidRPr="00C91FB9" w:rsidRDefault="003C067F" w:rsidP="00C91FB9">
      <w:pPr>
        <w:jc w:val="center"/>
        <w:rPr>
          <w:rFonts w:asciiTheme="minorHAnsi" w:hAnsiTheme="minorHAnsi" w:cstheme="minorHAnsi"/>
        </w:rPr>
      </w:pPr>
      <w:r w:rsidRPr="00C91FB9">
        <w:rPr>
          <w:rFonts w:asciiTheme="minorHAnsi" w:hAnsiTheme="minorHAnsi" w:cstheme="minorHAnsi"/>
        </w:rPr>
        <w:t xml:space="preserve">Tabela </w:t>
      </w:r>
      <w:r w:rsidRPr="00C91FB9">
        <w:rPr>
          <w:rFonts w:asciiTheme="minorHAnsi" w:eastAsia="Times New Roman" w:hAnsiTheme="minorHAnsi" w:cstheme="minorHAnsi"/>
          <w:bCs/>
        </w:rPr>
        <w:fldChar w:fldCharType="begin"/>
      </w:r>
      <w:r w:rsidRPr="00C91FB9">
        <w:rPr>
          <w:rFonts w:asciiTheme="minorHAnsi" w:hAnsiTheme="minorHAnsi" w:cstheme="minorHAnsi"/>
        </w:rPr>
        <w:instrText xml:space="preserve"> SEQ Tabela \* ARABIC </w:instrText>
      </w:r>
      <w:r w:rsidRPr="00C91FB9">
        <w:rPr>
          <w:rFonts w:asciiTheme="minorHAnsi" w:eastAsia="Times New Roman" w:hAnsiTheme="minorHAnsi" w:cstheme="minorHAnsi"/>
          <w:bCs/>
        </w:rPr>
        <w:fldChar w:fldCharType="separate"/>
      </w:r>
      <w:r w:rsidRPr="00C91FB9">
        <w:rPr>
          <w:rFonts w:asciiTheme="minorHAnsi" w:hAnsiTheme="minorHAnsi" w:cstheme="minorHAnsi"/>
        </w:rPr>
        <w:t>1</w:t>
      </w:r>
      <w:r w:rsidRPr="00C91FB9">
        <w:rPr>
          <w:rFonts w:asciiTheme="minorHAnsi" w:eastAsia="Times New Roman" w:hAnsiTheme="minorHAnsi" w:cstheme="minorHAnsi"/>
          <w:bCs/>
        </w:rPr>
        <w:fldChar w:fldCharType="end"/>
      </w:r>
      <w:r w:rsidRPr="00C91FB9">
        <w:rPr>
          <w:rFonts w:asciiTheme="minorHAnsi" w:hAnsiTheme="minorHAnsi" w:cstheme="minorHAnsi"/>
        </w:rPr>
        <w:t>-Tabela de abreviações</w:t>
      </w:r>
    </w:p>
    <w:p w14:paraId="5776730A" w14:textId="77777777" w:rsidR="00482156" w:rsidRPr="00C91FB9" w:rsidRDefault="00482156" w:rsidP="00C91FB9">
      <w:pPr>
        <w:pStyle w:val="PargrafodaLista"/>
        <w:ind w:left="1080"/>
        <w:rPr>
          <w:rFonts w:asciiTheme="minorHAnsi" w:hAnsiTheme="minorHAnsi" w:cstheme="minorHAnsi"/>
        </w:rPr>
      </w:pPr>
    </w:p>
    <w:p w14:paraId="1AD952CC"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12" w:name="1.2._Documentos_de_Referência"/>
      <w:bookmarkStart w:id="113" w:name="_bookmark2"/>
      <w:bookmarkEnd w:id="112"/>
      <w:bookmarkEnd w:id="113"/>
      <w:r w:rsidRPr="00C91FB9">
        <w:rPr>
          <w:rFonts w:asciiTheme="minorHAnsi" w:hAnsiTheme="minorHAnsi" w:cstheme="minorHAnsi"/>
          <w:b/>
        </w:rPr>
        <w:t>Documentos de Referência</w:t>
      </w:r>
    </w:p>
    <w:p w14:paraId="1A58DE43"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Lista de documentos que foram utilizados como referência na elaboração da arquitetura de software:</w:t>
      </w:r>
    </w:p>
    <w:p w14:paraId="4184EAF3" w14:textId="5A4ABB6D" w:rsidR="00701690" w:rsidRPr="00C91FB9" w:rsidRDefault="00701690" w:rsidP="00482156">
      <w:pPr>
        <w:ind w:left="360"/>
        <w:jc w:val="both"/>
        <w:rPr>
          <w:rFonts w:asciiTheme="minorHAnsi" w:hAnsiTheme="minorHAnsi" w:cstheme="minorHAnsi"/>
        </w:rPr>
      </w:pPr>
      <w:hyperlink r:id="rId14">
        <w:r w:rsidRPr="00C91FB9">
          <w:rPr>
            <w:rFonts w:asciiTheme="minorHAnsi" w:hAnsiTheme="minorHAnsi" w:cstheme="minorHAnsi"/>
          </w:rPr>
          <w:t xml:space="preserve">Documentação do </w:t>
        </w:r>
        <w:proofErr w:type="spellStart"/>
        <w:r w:rsidRPr="00C91FB9">
          <w:rPr>
            <w:rFonts w:asciiTheme="minorHAnsi" w:hAnsiTheme="minorHAnsi" w:cstheme="minorHAnsi"/>
          </w:rPr>
          <w:t>Istio</w:t>
        </w:r>
        <w:proofErr w:type="spellEnd"/>
      </w:hyperlink>
    </w:p>
    <w:p w14:paraId="5F62F440" w14:textId="77777777" w:rsidR="00482156" w:rsidRPr="00C91FB9" w:rsidRDefault="00482156" w:rsidP="00482156">
      <w:pPr>
        <w:ind w:left="360"/>
        <w:jc w:val="both"/>
        <w:rPr>
          <w:rFonts w:asciiTheme="minorHAnsi" w:hAnsiTheme="minorHAnsi" w:cstheme="minorHAnsi"/>
        </w:rPr>
        <w:sectPr w:rsidR="00482156" w:rsidRPr="00C91FB9" w:rsidSect="00C91FB9">
          <w:pgSz w:w="11910" w:h="16840" w:code="9"/>
          <w:pgMar w:top="1559" w:right="1559" w:bottom="1559" w:left="1559" w:header="709" w:footer="709" w:gutter="0"/>
          <w:cols w:space="720"/>
          <w:docGrid w:linePitch="299"/>
        </w:sectPr>
      </w:pPr>
    </w:p>
    <w:p w14:paraId="741E5F37" w14:textId="13CAB41C" w:rsidR="00701690" w:rsidRPr="00C91FB9" w:rsidRDefault="00701690" w:rsidP="00C91FB9">
      <w:pPr>
        <w:pStyle w:val="PargrafodaLista"/>
        <w:numPr>
          <w:ilvl w:val="0"/>
          <w:numId w:val="12"/>
        </w:numPr>
        <w:spacing w:before="120" w:after="160" w:line="259" w:lineRule="auto"/>
        <w:jc w:val="both"/>
        <w:outlineLvl w:val="0"/>
        <w:rPr>
          <w:rFonts w:asciiTheme="minorHAnsi" w:hAnsiTheme="minorHAnsi" w:cstheme="minorHAnsi"/>
        </w:rPr>
      </w:pPr>
      <w:bookmarkStart w:id="114" w:name="2._Objetivo_do_Documento"/>
      <w:bookmarkStart w:id="115" w:name="_bookmark3"/>
      <w:bookmarkStart w:id="116" w:name="_Toc48911791"/>
      <w:bookmarkEnd w:id="114"/>
      <w:bookmarkEnd w:id="115"/>
      <w:r w:rsidRPr="00C91FB9">
        <w:rPr>
          <w:rFonts w:asciiTheme="minorHAnsi" w:hAnsiTheme="minorHAnsi" w:cstheme="minorHAnsi"/>
          <w:b/>
        </w:rPr>
        <w:lastRenderedPageBreak/>
        <w:t>Objetivo do Documento</w:t>
      </w:r>
      <w:bookmarkEnd w:id="116"/>
    </w:p>
    <w:p w14:paraId="2040FFF7" w14:textId="77777777" w:rsidR="00482156" w:rsidRPr="00C91FB9" w:rsidRDefault="00701690" w:rsidP="00482156">
      <w:pPr>
        <w:rPr>
          <w:rFonts w:asciiTheme="minorHAnsi" w:hAnsiTheme="minorHAnsi" w:cstheme="minorHAnsi"/>
        </w:rPr>
        <w:sectPr w:rsidR="00482156" w:rsidRPr="00C91FB9" w:rsidSect="00C91FB9">
          <w:pgSz w:w="11910" w:h="16840"/>
          <w:pgMar w:top="940" w:right="960" w:bottom="640" w:left="960" w:header="709" w:footer="709" w:gutter="0"/>
          <w:cols w:space="720"/>
          <w:docGrid w:linePitch="299"/>
        </w:sectPr>
      </w:pPr>
      <w:r w:rsidRPr="00C91FB9">
        <w:rPr>
          <w:rFonts w:asciiTheme="minorHAnsi" w:hAnsiTheme="minorHAnsi" w:cstheme="minorHAnsi"/>
        </w:rPr>
        <w:t>O objetivo deste documento é apresentar ao cliente a descrição da arquitetura do projeto.</w:t>
      </w:r>
    </w:p>
    <w:p w14:paraId="2E7D983F" w14:textId="661F8C45" w:rsidR="00701690" w:rsidRPr="00C91FB9" w:rsidRDefault="00701690" w:rsidP="00482156">
      <w:pPr>
        <w:pStyle w:val="PargrafodaLista"/>
        <w:numPr>
          <w:ilvl w:val="0"/>
          <w:numId w:val="12"/>
        </w:numPr>
        <w:spacing w:before="120" w:after="160" w:line="259" w:lineRule="auto"/>
        <w:jc w:val="both"/>
        <w:outlineLvl w:val="0"/>
        <w:rPr>
          <w:rFonts w:asciiTheme="minorHAnsi" w:hAnsiTheme="minorHAnsi" w:cstheme="minorHAnsi"/>
          <w:b/>
        </w:rPr>
      </w:pPr>
      <w:bookmarkStart w:id="117" w:name="3._Visões_da_Arquitetura"/>
      <w:bookmarkStart w:id="118" w:name="_bookmark4"/>
      <w:bookmarkStart w:id="119" w:name="_Toc48911792"/>
      <w:bookmarkEnd w:id="117"/>
      <w:bookmarkEnd w:id="118"/>
      <w:r w:rsidRPr="00C91FB9">
        <w:rPr>
          <w:rFonts w:asciiTheme="minorHAnsi" w:hAnsiTheme="minorHAnsi" w:cstheme="minorHAnsi"/>
          <w:b/>
        </w:rPr>
        <w:lastRenderedPageBreak/>
        <w:t>Visões da Arquitetura</w:t>
      </w:r>
      <w:bookmarkEnd w:id="119"/>
    </w:p>
    <w:p w14:paraId="77F4F8B6" w14:textId="77777777" w:rsidR="00482156" w:rsidRPr="00C91FB9" w:rsidRDefault="00482156" w:rsidP="00C91FB9">
      <w:pPr>
        <w:pStyle w:val="PargrafodaLista"/>
        <w:spacing w:before="120" w:after="160" w:line="259" w:lineRule="auto"/>
        <w:ind w:left="360"/>
        <w:jc w:val="both"/>
        <w:outlineLvl w:val="0"/>
        <w:rPr>
          <w:rFonts w:asciiTheme="minorHAnsi" w:hAnsiTheme="minorHAnsi" w:cstheme="minorHAnsi"/>
        </w:rPr>
      </w:pPr>
    </w:p>
    <w:p w14:paraId="62B8CF40"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0" w:name="3.1._Critérios_de_Avaliação_Arquitetural"/>
      <w:bookmarkStart w:id="121" w:name="_bookmark5"/>
      <w:bookmarkEnd w:id="120"/>
      <w:bookmarkEnd w:id="121"/>
      <w:r w:rsidRPr="00C91FB9">
        <w:rPr>
          <w:rFonts w:asciiTheme="minorHAnsi" w:hAnsiTheme="minorHAnsi" w:cstheme="minorHAnsi"/>
          <w:b/>
        </w:rPr>
        <w:t>Critérios de Avaliação Arquitetural</w:t>
      </w:r>
    </w:p>
    <w:p w14:paraId="2DBF62F3"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Não se aplica</w:t>
      </w:r>
    </w:p>
    <w:p w14:paraId="1DAD791A"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2" w:name="3.2._Arquitetura_imposta_pelo_cliente"/>
      <w:bookmarkEnd w:id="122"/>
      <w:r w:rsidRPr="00C91FB9">
        <w:rPr>
          <w:rFonts w:asciiTheme="minorHAnsi" w:hAnsiTheme="minorHAnsi" w:cstheme="minorHAnsi"/>
          <w:b/>
        </w:rPr>
        <w:t>Arquitetura imposta pelo cliente</w:t>
      </w:r>
    </w:p>
    <w:p w14:paraId="112A5C0D" w14:textId="67BBBFF3" w:rsidR="00701690" w:rsidRPr="00C91FB9" w:rsidRDefault="00701690" w:rsidP="00482156">
      <w:pPr>
        <w:ind w:left="360"/>
        <w:jc w:val="both"/>
        <w:rPr>
          <w:rFonts w:asciiTheme="minorHAnsi" w:hAnsiTheme="minorHAnsi" w:cstheme="minorHAnsi"/>
        </w:rPr>
      </w:pPr>
      <w:r w:rsidRPr="00C91FB9">
        <w:rPr>
          <w:rFonts w:asciiTheme="minorHAnsi" w:hAnsiTheme="minorHAnsi" w:cstheme="minorHAnsi"/>
        </w:rPr>
        <w:t>Não se aplica.</w:t>
      </w:r>
    </w:p>
    <w:p w14:paraId="010AD6C3"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3" w:name="3.3._Arquiteturas_descartadas"/>
      <w:bookmarkEnd w:id="123"/>
      <w:r w:rsidRPr="00C91FB9">
        <w:rPr>
          <w:rFonts w:asciiTheme="minorHAnsi" w:hAnsiTheme="minorHAnsi" w:cstheme="minorHAnsi"/>
          <w:b/>
        </w:rPr>
        <w:t>Arquiteturas descartadas</w:t>
      </w:r>
    </w:p>
    <w:p w14:paraId="2EB34D67"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Não se aplica.</w:t>
      </w:r>
    </w:p>
    <w:p w14:paraId="2068928A"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4" w:name="3.4._Visão_Geral_das_Camadas_Arquitetura"/>
      <w:bookmarkEnd w:id="124"/>
      <w:r w:rsidRPr="00C91FB9">
        <w:rPr>
          <w:rFonts w:asciiTheme="minorHAnsi" w:hAnsiTheme="minorHAnsi" w:cstheme="minorHAnsi"/>
          <w:b/>
        </w:rPr>
        <w:t>Visão Geral das Camadas Arquiteturais</w:t>
      </w:r>
    </w:p>
    <w:p w14:paraId="02EBCF1B"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Em arquitetura de sistemas, damos o nome de camada a uma estrutura lógica de componentes de um software que interagem entre si para cumprir um objetivo específico, responsabilizando-se pela execução de uma dada tarefa ou um conjunto de tarefas semelhantes. Em alguns casos, esse agrupamento pode não ser apenas lógico, mas sim assumir um caráter físico. Isso ocorre quando uma camada possui a habilidade de ser executada separadamente do restante da aplicação.</w:t>
      </w:r>
    </w:p>
    <w:p w14:paraId="3F185C5C"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arquitetura baseada em múltiplas camadas oferece um modelo flexível e reutilizável para o desenvolvimento de software. Ao se dividir uma aplicação em camadas, evitamos o forte acoplamento entre os componentes, de forma que a maioria das alterações necessárias possam ser feitas de maneira mais isolada e pontual, reduzindo o esforço necessário à manutenção do sistema.</w:t>
      </w:r>
    </w:p>
    <w:p w14:paraId="12194DFB"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Na figura abaixo, apresentamos uma visão simplificada das camadas que compõem o sistema e a forma como elas se relacionam. Nas seções a seguir, detalhamos conceitualmente cada camada e enumeramos as ferramentas e plataformas que serão utilizadas para sua construção.</w:t>
      </w:r>
    </w:p>
    <w:p w14:paraId="6FD14E9A" w14:textId="77777777" w:rsidR="00747E8C" w:rsidRPr="00C91FB9" w:rsidRDefault="00747E8C" w:rsidP="00C91FB9">
      <w:pPr>
        <w:ind w:left="360"/>
        <w:jc w:val="both"/>
        <w:rPr>
          <w:rFonts w:asciiTheme="minorHAnsi" w:hAnsiTheme="minorHAnsi" w:cstheme="minorHAnsi"/>
        </w:rPr>
        <w:sectPr w:rsidR="00747E8C" w:rsidRPr="00C91FB9" w:rsidSect="00C91FB9">
          <w:pgSz w:w="11910" w:h="16840"/>
          <w:pgMar w:top="940" w:right="960" w:bottom="640" w:left="960" w:header="709" w:footer="709" w:gutter="0"/>
          <w:cols w:space="720"/>
          <w:docGrid w:linePitch="299"/>
        </w:sectPr>
      </w:pPr>
    </w:p>
    <w:p w14:paraId="54C77459" w14:textId="77777777" w:rsidR="00701690" w:rsidRPr="00C91FB9" w:rsidRDefault="00701690" w:rsidP="00C91FB9">
      <w:pPr>
        <w:ind w:left="360"/>
        <w:jc w:val="center"/>
        <w:rPr>
          <w:rFonts w:asciiTheme="minorHAnsi" w:hAnsiTheme="minorHAnsi" w:cstheme="minorHAnsi"/>
        </w:rPr>
      </w:pPr>
      <w:r w:rsidRPr="00C91FB9">
        <w:rPr>
          <w:rFonts w:asciiTheme="minorHAnsi" w:hAnsiTheme="minorHAnsi" w:cstheme="minorHAnsi"/>
          <w:noProof/>
        </w:rPr>
        <w:lastRenderedPageBreak/>
        <w:drawing>
          <wp:inline distT="0" distB="0" distL="0" distR="0" wp14:anchorId="4B3FCFDF" wp14:editId="6A166890">
            <wp:extent cx="4362450" cy="6124575"/>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362450" cy="6124575"/>
                    </a:xfrm>
                    <a:prstGeom prst="rect">
                      <a:avLst/>
                    </a:prstGeom>
                  </pic:spPr>
                </pic:pic>
              </a:graphicData>
            </a:graphic>
          </wp:inline>
        </w:drawing>
      </w:r>
    </w:p>
    <w:p w14:paraId="02C7614A" w14:textId="77777777" w:rsidR="00701690" w:rsidRPr="00C91FB9" w:rsidRDefault="00701690" w:rsidP="00701690">
      <w:pPr>
        <w:spacing w:before="124"/>
        <w:ind w:left="2796" w:right="2796"/>
        <w:jc w:val="center"/>
        <w:rPr>
          <w:rFonts w:asciiTheme="minorHAnsi" w:hAnsiTheme="minorHAnsi" w:cstheme="minorHAnsi"/>
          <w:i/>
        </w:rPr>
      </w:pPr>
      <w:r w:rsidRPr="00C91FB9">
        <w:rPr>
          <w:rFonts w:asciiTheme="minorHAnsi" w:hAnsiTheme="minorHAnsi" w:cstheme="minorHAnsi"/>
          <w:i/>
          <w:color w:val="333333"/>
        </w:rPr>
        <w:t>Figure 1. Visão Geral das Camadas Arquiteturais</w:t>
      </w:r>
    </w:p>
    <w:p w14:paraId="3870824A"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5" w:name="3.5._Camada_de_Apresentação"/>
      <w:bookmarkEnd w:id="125"/>
      <w:r w:rsidRPr="00C91FB9">
        <w:rPr>
          <w:rFonts w:asciiTheme="minorHAnsi" w:hAnsiTheme="minorHAnsi" w:cstheme="minorHAnsi"/>
          <w:b/>
        </w:rPr>
        <w:t>Camada de Apresentação</w:t>
      </w:r>
    </w:p>
    <w:p w14:paraId="44AA9F3A" w14:textId="77777777" w:rsidR="003E0CE8" w:rsidRPr="00C91FB9" w:rsidRDefault="00701690" w:rsidP="00482156">
      <w:pPr>
        <w:ind w:left="360"/>
        <w:jc w:val="both"/>
        <w:rPr>
          <w:rFonts w:asciiTheme="minorHAnsi" w:hAnsiTheme="minorHAnsi" w:cstheme="minorHAnsi"/>
        </w:rPr>
        <w:sectPr w:rsidR="003E0CE8" w:rsidRPr="00C91FB9" w:rsidSect="00C91FB9">
          <w:pgSz w:w="11910" w:h="16840"/>
          <w:pgMar w:top="940" w:right="960" w:bottom="640" w:left="960" w:header="709" w:footer="709" w:gutter="0"/>
          <w:cols w:space="720"/>
          <w:docGrid w:linePitch="299"/>
        </w:sectPr>
      </w:pPr>
      <w:r w:rsidRPr="00C91FB9">
        <w:rPr>
          <w:rFonts w:asciiTheme="minorHAnsi" w:hAnsiTheme="minorHAnsi" w:cstheme="minorHAnsi"/>
        </w:rPr>
        <w:t>A camada de apresentação é responsável por fazer a lógica de construção das páginas para serem exibidas pelos usuários, tratar os eventos do browser, como cliques, e gerenciar o fluxo de execução do sistema.</w:t>
      </w:r>
    </w:p>
    <w:p w14:paraId="483D89D2"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6" w:name="3.6._Camada_de_Negócio"/>
      <w:bookmarkEnd w:id="126"/>
      <w:r w:rsidRPr="00C91FB9">
        <w:rPr>
          <w:rFonts w:asciiTheme="minorHAnsi" w:hAnsiTheme="minorHAnsi" w:cstheme="minorHAnsi"/>
          <w:b/>
        </w:rPr>
        <w:lastRenderedPageBreak/>
        <w:t>Camada de Negócio</w:t>
      </w:r>
    </w:p>
    <w:p w14:paraId="76A2DC5E" w14:textId="35C48693"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camada de negócios é responsável pela implementação lógica da aplicação. Ela expõe os serviços para a camada de apresentação por meio de uma interface bem definida e obtém as informações necessárias para mostrar ao usuário por meio da Camada de</w:t>
      </w:r>
      <w:r w:rsidR="00482156" w:rsidRPr="00C91FB9">
        <w:rPr>
          <w:rFonts w:asciiTheme="minorHAnsi" w:hAnsiTheme="minorHAnsi" w:cstheme="minorHAnsi"/>
        </w:rPr>
        <w:t xml:space="preserve"> </w:t>
      </w:r>
      <w:r w:rsidRPr="00C91FB9">
        <w:rPr>
          <w:rFonts w:asciiTheme="minorHAnsi" w:hAnsiTheme="minorHAnsi" w:cstheme="minorHAnsi"/>
        </w:rPr>
        <w:t>Persistência.</w:t>
      </w:r>
    </w:p>
    <w:p w14:paraId="7DD69B94"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7" w:name="3.7._Camada_de_Persistência"/>
      <w:bookmarkEnd w:id="127"/>
      <w:r w:rsidRPr="00C91FB9">
        <w:rPr>
          <w:rFonts w:asciiTheme="minorHAnsi" w:hAnsiTheme="minorHAnsi" w:cstheme="minorHAnsi"/>
          <w:b/>
        </w:rPr>
        <w:t>Camada de Persistência</w:t>
      </w:r>
    </w:p>
    <w:p w14:paraId="12FAA364"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camada de persistência é responsável pela lógica de acesso ao banco de dados e pelo mapeamento dos dados em entidades representativas. O objetivo em mapear o banco de dados em entidades representativas ao sistema é diminuir a diferença semântica entre o modelo abstrato do banco e o problema do mundo real.</w:t>
      </w:r>
    </w:p>
    <w:p w14:paraId="21BC3753"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8" w:name="3.8._Camada_de_Serviços"/>
      <w:bookmarkEnd w:id="128"/>
      <w:r w:rsidRPr="00C91FB9">
        <w:rPr>
          <w:rFonts w:asciiTheme="minorHAnsi" w:hAnsiTheme="minorHAnsi" w:cstheme="minorHAnsi"/>
          <w:b/>
        </w:rPr>
        <w:t>Camada de Serviços</w:t>
      </w:r>
    </w:p>
    <w:p w14:paraId="2B619B10"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camada de serviços encapsula diversos serviços que são providos as outras camadas da aplicação.</w:t>
      </w:r>
    </w:p>
    <w:p w14:paraId="76101A5D"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29" w:name="3.9._Camada_de_Integração"/>
      <w:bookmarkEnd w:id="129"/>
      <w:r w:rsidRPr="00C91FB9">
        <w:rPr>
          <w:rFonts w:asciiTheme="minorHAnsi" w:hAnsiTheme="minorHAnsi" w:cstheme="minorHAnsi"/>
          <w:b/>
        </w:rPr>
        <w:t>Camada de Integração</w:t>
      </w:r>
    </w:p>
    <w:p w14:paraId="6F2C5A01"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O objetivo da camada de integração é prover um meio de comunicação entre o sistema que vai ser desenvolvido e os demais sistemas que o circundam. Os objetos dessa camada fornecem à camada de negócio uma simplificação para o acesso aos sistemas externos, livrando-a da responsabilidade de tratar detalhes inerentes aos protocolos de comunicação envolvidos, formatações e conversões de tipos de dados e demais particularidades sintáticas e semânticas inerentes aos sistemas externos.</w:t>
      </w:r>
    </w:p>
    <w:p w14:paraId="0C0C5B77"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0" w:name="3.10._Requisitos_para_Implementação_das_"/>
      <w:bookmarkEnd w:id="130"/>
      <w:r w:rsidRPr="00C91FB9">
        <w:rPr>
          <w:rFonts w:asciiTheme="minorHAnsi" w:hAnsiTheme="minorHAnsi" w:cstheme="minorHAnsi"/>
          <w:b/>
        </w:rPr>
        <w:t>Requisitos para Implementação das Camadas</w:t>
      </w:r>
    </w:p>
    <w:p w14:paraId="775A6C09"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Os itens apresentados a seguir referem-se à lista de tecnologias e requisitos necessários para suportar as camadas de apresentação, negócio e persistência:</w:t>
      </w:r>
    </w:p>
    <w:p w14:paraId="1A5A8ABF"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PHP 7.2</w:t>
      </w:r>
    </w:p>
    <w:p w14:paraId="1E898294"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Docker</w:t>
      </w:r>
    </w:p>
    <w:p w14:paraId="1C631C4B"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NodeJS</w:t>
      </w:r>
      <w:proofErr w:type="spellEnd"/>
    </w:p>
    <w:p w14:paraId="21412963"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TypeScript</w:t>
      </w:r>
      <w:proofErr w:type="spellEnd"/>
    </w:p>
    <w:p w14:paraId="5BDD8105"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Composer</w:t>
      </w:r>
    </w:p>
    <w:p w14:paraId="60BF457B"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Bibliotecas a serem utilizadas pela aplicação:</w:t>
      </w:r>
    </w:p>
    <w:p w14:paraId="41FB9376"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Angular 8</w:t>
      </w:r>
    </w:p>
    <w:p w14:paraId="6B55006A"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PrimeNG</w:t>
      </w:r>
      <w:proofErr w:type="spellEnd"/>
      <w:r w:rsidRPr="00C91FB9">
        <w:rPr>
          <w:rFonts w:asciiTheme="minorHAnsi" w:hAnsiTheme="minorHAnsi" w:cstheme="minorHAnsi"/>
        </w:rPr>
        <w:t xml:space="preserve"> 8</w:t>
      </w:r>
    </w:p>
    <w:p w14:paraId="40DEA0AE"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Symfony</w:t>
      </w:r>
      <w:proofErr w:type="spellEnd"/>
      <w:r w:rsidRPr="00C91FB9">
        <w:rPr>
          <w:rFonts w:asciiTheme="minorHAnsi" w:hAnsiTheme="minorHAnsi" w:cstheme="minorHAnsi"/>
        </w:rPr>
        <w:t xml:space="preserve"> 5.0</w:t>
      </w:r>
    </w:p>
    <w:p w14:paraId="37C70F39"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Doctrine</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2.0</w:t>
      </w:r>
    </w:p>
    <w:p w14:paraId="6A9FD9A4"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 xml:space="preserve">League </w:t>
      </w:r>
      <w:proofErr w:type="spellStart"/>
      <w:r w:rsidRPr="00C91FB9">
        <w:rPr>
          <w:rFonts w:asciiTheme="minorHAnsi" w:hAnsiTheme="minorHAnsi" w:cstheme="minorHAnsi"/>
        </w:rPr>
        <w:t>Tactician</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1.1</w:t>
      </w:r>
    </w:p>
    <w:p w14:paraId="116D63EA" w14:textId="77777777" w:rsidR="00701690" w:rsidRPr="00C91FB9" w:rsidRDefault="00701690" w:rsidP="00C91FB9">
      <w:pPr>
        <w:pStyle w:val="PargrafodaLista"/>
        <w:numPr>
          <w:ilvl w:val="0"/>
          <w:numId w:val="42"/>
        </w:numPr>
        <w:jc w:val="both"/>
        <w:rPr>
          <w:rFonts w:asciiTheme="minorHAnsi" w:hAnsiTheme="minorHAnsi" w:cstheme="minorHAnsi"/>
        </w:rPr>
      </w:pPr>
      <w:r w:rsidRPr="00C91FB9">
        <w:rPr>
          <w:rFonts w:asciiTheme="minorHAnsi" w:hAnsiTheme="minorHAnsi" w:cstheme="minorHAnsi"/>
        </w:rPr>
        <w:t xml:space="preserve">Friends </w:t>
      </w:r>
      <w:proofErr w:type="spellStart"/>
      <w:r w:rsidRPr="00C91FB9">
        <w:rPr>
          <w:rFonts w:asciiTheme="minorHAnsi" w:hAnsiTheme="minorHAnsi" w:cstheme="minorHAnsi"/>
        </w:rPr>
        <w:t>Of</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Symfony</w:t>
      </w:r>
      <w:proofErr w:type="spellEnd"/>
      <w:r w:rsidRPr="00C91FB9">
        <w:rPr>
          <w:rFonts w:asciiTheme="minorHAnsi" w:hAnsiTheme="minorHAnsi" w:cstheme="minorHAnsi"/>
        </w:rPr>
        <w:t xml:space="preserve"> - </w:t>
      </w:r>
      <w:proofErr w:type="spellStart"/>
      <w:r w:rsidRPr="00C91FB9">
        <w:rPr>
          <w:rFonts w:asciiTheme="minorHAnsi" w:hAnsiTheme="minorHAnsi" w:cstheme="minorHAnsi"/>
        </w:rPr>
        <w:t>FOSRestBundle</w:t>
      </w:r>
      <w:proofErr w:type="spellEnd"/>
      <w:r w:rsidRPr="00C91FB9">
        <w:rPr>
          <w:rFonts w:asciiTheme="minorHAnsi" w:hAnsiTheme="minorHAnsi" w:cstheme="minorHAnsi"/>
        </w:rPr>
        <w:t xml:space="preserve"> 2.6.0</w:t>
      </w:r>
    </w:p>
    <w:p w14:paraId="2C9EBABC"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Nelmio</w:t>
      </w:r>
      <w:proofErr w:type="spellEnd"/>
      <w:r w:rsidRPr="00C91FB9">
        <w:rPr>
          <w:rFonts w:asciiTheme="minorHAnsi" w:hAnsiTheme="minorHAnsi" w:cstheme="minorHAnsi"/>
        </w:rPr>
        <w:t xml:space="preserve"> API DOC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3.5</w:t>
      </w:r>
    </w:p>
    <w:p w14:paraId="606E9703"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lastRenderedPageBreak/>
        <w:t>Nelmio</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Cors</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2.0</w:t>
      </w:r>
    </w:p>
    <w:p w14:paraId="0DA42A54" w14:textId="77777777" w:rsidR="00701690" w:rsidRPr="00C91FB9" w:rsidRDefault="00701690" w:rsidP="00C91FB9">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Lexik</w:t>
      </w:r>
      <w:proofErr w:type="spellEnd"/>
      <w:r w:rsidRPr="00C91FB9">
        <w:rPr>
          <w:rFonts w:asciiTheme="minorHAnsi" w:hAnsiTheme="minorHAnsi" w:cstheme="minorHAnsi"/>
        </w:rPr>
        <w:t xml:space="preserve"> JWT </w:t>
      </w:r>
      <w:proofErr w:type="spellStart"/>
      <w:r w:rsidRPr="00C91FB9">
        <w:rPr>
          <w:rFonts w:asciiTheme="minorHAnsi" w:hAnsiTheme="minorHAnsi" w:cstheme="minorHAnsi"/>
        </w:rPr>
        <w:t>Authentication</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2.6</w:t>
      </w:r>
    </w:p>
    <w:p w14:paraId="6DF8A2FE" w14:textId="5084B191" w:rsidR="00701690" w:rsidRPr="00C91FB9" w:rsidRDefault="00701690" w:rsidP="00482156">
      <w:pPr>
        <w:pStyle w:val="PargrafodaLista"/>
        <w:numPr>
          <w:ilvl w:val="0"/>
          <w:numId w:val="42"/>
        </w:numPr>
        <w:jc w:val="both"/>
        <w:rPr>
          <w:rFonts w:asciiTheme="minorHAnsi" w:hAnsiTheme="minorHAnsi" w:cstheme="minorHAnsi"/>
        </w:rPr>
      </w:pPr>
      <w:proofErr w:type="spellStart"/>
      <w:r w:rsidRPr="00C91FB9">
        <w:rPr>
          <w:rFonts w:asciiTheme="minorHAnsi" w:hAnsiTheme="minorHAnsi" w:cstheme="minorHAnsi"/>
        </w:rPr>
        <w:t>Symfony</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Swiftmailer</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Bundle</w:t>
      </w:r>
      <w:proofErr w:type="spellEnd"/>
      <w:r w:rsidRPr="00C91FB9">
        <w:rPr>
          <w:rFonts w:asciiTheme="minorHAnsi" w:hAnsiTheme="minorHAnsi" w:cstheme="minorHAnsi"/>
        </w:rPr>
        <w:t xml:space="preserve"> 3.4</w:t>
      </w:r>
    </w:p>
    <w:p w14:paraId="0D9CD65B" w14:textId="77777777" w:rsidR="00482156" w:rsidRPr="00C91FB9" w:rsidRDefault="00482156" w:rsidP="00C91FB9">
      <w:pPr>
        <w:pStyle w:val="PargrafodaLista"/>
        <w:numPr>
          <w:ilvl w:val="0"/>
          <w:numId w:val="42"/>
        </w:numPr>
        <w:jc w:val="both"/>
        <w:rPr>
          <w:rFonts w:asciiTheme="minorHAnsi" w:hAnsiTheme="minorHAnsi" w:cstheme="minorHAnsi"/>
        </w:rPr>
      </w:pPr>
    </w:p>
    <w:p w14:paraId="5447F9D0"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1" w:name="3.11._Visão_Detalhada_das_Camadas"/>
      <w:bookmarkEnd w:id="131"/>
      <w:r w:rsidRPr="00C91FB9">
        <w:rPr>
          <w:rFonts w:asciiTheme="minorHAnsi" w:hAnsiTheme="minorHAnsi" w:cstheme="minorHAnsi"/>
          <w:b/>
        </w:rPr>
        <w:t>Visão Detalhada das Camadas</w:t>
      </w:r>
    </w:p>
    <w:p w14:paraId="187D5B1C" w14:textId="556B9B05" w:rsidR="00701690" w:rsidRPr="00C91FB9" w:rsidRDefault="00701690" w:rsidP="00482156">
      <w:pPr>
        <w:ind w:left="360"/>
        <w:jc w:val="both"/>
        <w:rPr>
          <w:rFonts w:asciiTheme="minorHAnsi" w:hAnsiTheme="minorHAnsi" w:cstheme="minorHAnsi"/>
        </w:rPr>
      </w:pPr>
      <w:r w:rsidRPr="00C91FB9">
        <w:rPr>
          <w:rFonts w:asciiTheme="minorHAnsi" w:hAnsiTheme="minorHAnsi" w:cstheme="minorHAnsi"/>
        </w:rPr>
        <w:t>A seguir, apresentamos uma visão detalhada das camadas do sistema, na qual são ilustrados os principais componentes que compõem cada camada bem como os sistemas externos com o qual o sistema deverá interagir.</w:t>
      </w:r>
    </w:p>
    <w:p w14:paraId="125A84EA" w14:textId="77777777" w:rsidR="00701690" w:rsidRPr="00C91FB9" w:rsidRDefault="00701690" w:rsidP="00C91FB9">
      <w:pPr>
        <w:pStyle w:val="Corpodetexto"/>
        <w:ind w:left="1325"/>
        <w:jc w:val="center"/>
        <w:rPr>
          <w:rFonts w:asciiTheme="minorHAnsi" w:hAnsiTheme="minorHAnsi" w:cstheme="minorHAnsi"/>
          <w:sz w:val="22"/>
          <w:szCs w:val="22"/>
        </w:rPr>
      </w:pPr>
      <w:r w:rsidRPr="00C91FB9">
        <w:rPr>
          <w:rFonts w:asciiTheme="minorHAnsi" w:hAnsiTheme="minorHAnsi" w:cstheme="minorHAnsi"/>
          <w:noProof/>
          <w:sz w:val="22"/>
          <w:szCs w:val="22"/>
        </w:rPr>
        <w:lastRenderedPageBreak/>
        <w:drawing>
          <wp:inline distT="0" distB="0" distL="0" distR="0" wp14:anchorId="78B6523F" wp14:editId="166CEC28">
            <wp:extent cx="3731303" cy="699714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3732957" cy="7000249"/>
                    </a:xfrm>
                    <a:prstGeom prst="rect">
                      <a:avLst/>
                    </a:prstGeom>
                  </pic:spPr>
                </pic:pic>
              </a:graphicData>
            </a:graphic>
          </wp:inline>
        </w:drawing>
      </w:r>
    </w:p>
    <w:p w14:paraId="35A9B629" w14:textId="77777777" w:rsidR="00701690" w:rsidRPr="00C91FB9" w:rsidRDefault="00701690" w:rsidP="00701690">
      <w:pPr>
        <w:spacing w:before="124"/>
        <w:ind w:left="2796" w:right="2796"/>
        <w:jc w:val="center"/>
        <w:rPr>
          <w:rFonts w:asciiTheme="minorHAnsi" w:hAnsiTheme="minorHAnsi" w:cstheme="minorHAnsi"/>
          <w:i/>
        </w:rPr>
      </w:pPr>
      <w:r w:rsidRPr="00C91FB9">
        <w:rPr>
          <w:rFonts w:asciiTheme="minorHAnsi" w:hAnsiTheme="minorHAnsi" w:cstheme="minorHAnsi"/>
          <w:i/>
          <w:color w:val="333333"/>
        </w:rPr>
        <w:t>Figure 2. Visões detalhada das camadas</w:t>
      </w:r>
    </w:p>
    <w:p w14:paraId="7B471F9F"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2" w:name="3.12._Visão_Geral_do_Processo"/>
      <w:bookmarkEnd w:id="132"/>
      <w:r w:rsidRPr="00C91FB9">
        <w:rPr>
          <w:rFonts w:asciiTheme="minorHAnsi" w:hAnsiTheme="minorHAnsi" w:cstheme="minorHAnsi"/>
          <w:b/>
        </w:rPr>
        <w:t>Visão Geral do Processo</w:t>
      </w:r>
    </w:p>
    <w:p w14:paraId="5923BB91"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lastRenderedPageBreak/>
        <w:t>O diagrama de sequência abaixo apresenta o fluxo de informações do sistema e suas interfaces através das camadas arquiteturais.</w:t>
      </w:r>
    </w:p>
    <w:p w14:paraId="4ADF95A6" w14:textId="77777777" w:rsidR="00701690" w:rsidRPr="00C91FB9" w:rsidRDefault="00701690" w:rsidP="00701690">
      <w:pPr>
        <w:pStyle w:val="Corpodetexto"/>
        <w:spacing w:before="9"/>
        <w:rPr>
          <w:rFonts w:asciiTheme="minorHAnsi" w:hAnsiTheme="minorHAnsi" w:cstheme="minorHAnsi"/>
          <w:sz w:val="22"/>
          <w:szCs w:val="22"/>
        </w:rPr>
      </w:pPr>
      <w:r w:rsidRPr="00C91FB9">
        <w:rPr>
          <w:rFonts w:asciiTheme="minorHAnsi" w:hAnsiTheme="minorHAnsi" w:cstheme="minorHAnsi"/>
          <w:noProof/>
          <w:sz w:val="22"/>
          <w:szCs w:val="22"/>
        </w:rPr>
        <w:drawing>
          <wp:anchor distT="0" distB="0" distL="0" distR="0" simplePos="0" relativeHeight="251660291" behindDoc="0" locked="0" layoutInCell="1" allowOverlap="1" wp14:anchorId="561DF991" wp14:editId="56FC1E45">
            <wp:simplePos x="0" y="0"/>
            <wp:positionH relativeFrom="page">
              <wp:posOffset>685800</wp:posOffset>
            </wp:positionH>
            <wp:positionV relativeFrom="paragraph">
              <wp:posOffset>118437</wp:posOffset>
            </wp:positionV>
            <wp:extent cx="6137442" cy="2777013"/>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6137442" cy="2777013"/>
                    </a:xfrm>
                    <a:prstGeom prst="rect">
                      <a:avLst/>
                    </a:prstGeom>
                  </pic:spPr>
                </pic:pic>
              </a:graphicData>
            </a:graphic>
          </wp:anchor>
        </w:drawing>
      </w:r>
    </w:p>
    <w:p w14:paraId="7E7CD153" w14:textId="77777777" w:rsidR="00701690" w:rsidRPr="00C91FB9" w:rsidRDefault="00701690" w:rsidP="00701690">
      <w:pPr>
        <w:spacing w:before="131"/>
        <w:ind w:left="2796" w:right="2796"/>
        <w:jc w:val="center"/>
        <w:rPr>
          <w:rFonts w:asciiTheme="minorHAnsi" w:hAnsiTheme="minorHAnsi" w:cstheme="minorHAnsi"/>
          <w:i/>
        </w:rPr>
      </w:pPr>
      <w:r w:rsidRPr="00C91FB9">
        <w:rPr>
          <w:rFonts w:asciiTheme="minorHAnsi" w:hAnsiTheme="minorHAnsi" w:cstheme="minorHAnsi"/>
          <w:i/>
          <w:color w:val="333333"/>
        </w:rPr>
        <w:t>Figure 3. Visões da arquitetura</w:t>
      </w:r>
    </w:p>
    <w:p w14:paraId="1F39BE53"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3" w:name="3.13._Visão_dos_Módulos_do_Sistema"/>
      <w:bookmarkEnd w:id="133"/>
      <w:r w:rsidRPr="00C91FB9">
        <w:rPr>
          <w:rFonts w:asciiTheme="minorHAnsi" w:hAnsiTheme="minorHAnsi" w:cstheme="minorHAnsi"/>
          <w:b/>
        </w:rPr>
        <w:t>Visão dos Módulos do Sistema</w:t>
      </w:r>
    </w:p>
    <w:p w14:paraId="19874F76"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Neste item apresentamos uma visão geral dos módulos do projeto, ilustrando-os graficamente através de um diagrama. Em seguida, detalhamos as responsabilidades de cada módulo, em concordância com a especificação funcional.</w:t>
      </w:r>
    </w:p>
    <w:p w14:paraId="770015B7" w14:textId="77777777" w:rsidR="00701690" w:rsidRPr="00C91FB9" w:rsidRDefault="00701690" w:rsidP="00701690">
      <w:pPr>
        <w:pStyle w:val="Corpodetexto"/>
        <w:spacing w:before="8"/>
        <w:rPr>
          <w:rFonts w:asciiTheme="minorHAnsi" w:hAnsiTheme="minorHAnsi" w:cstheme="minorHAnsi"/>
          <w:sz w:val="22"/>
          <w:szCs w:val="22"/>
        </w:rPr>
      </w:pPr>
      <w:r w:rsidRPr="00C91FB9">
        <w:rPr>
          <w:rFonts w:asciiTheme="minorHAnsi" w:hAnsiTheme="minorHAnsi" w:cstheme="minorHAnsi"/>
          <w:noProof/>
          <w:sz w:val="22"/>
          <w:szCs w:val="22"/>
        </w:rPr>
        <w:drawing>
          <wp:anchor distT="0" distB="0" distL="0" distR="0" simplePos="0" relativeHeight="251661315" behindDoc="0" locked="0" layoutInCell="1" allowOverlap="1" wp14:anchorId="21221ACE" wp14:editId="346B0D3B">
            <wp:simplePos x="0" y="0"/>
            <wp:positionH relativeFrom="page">
              <wp:posOffset>685800</wp:posOffset>
            </wp:positionH>
            <wp:positionV relativeFrom="paragraph">
              <wp:posOffset>118017</wp:posOffset>
            </wp:positionV>
            <wp:extent cx="6141709" cy="2117407"/>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6141709" cy="2117407"/>
                    </a:xfrm>
                    <a:prstGeom prst="rect">
                      <a:avLst/>
                    </a:prstGeom>
                  </pic:spPr>
                </pic:pic>
              </a:graphicData>
            </a:graphic>
          </wp:anchor>
        </w:drawing>
      </w:r>
    </w:p>
    <w:p w14:paraId="02A22E69" w14:textId="77777777" w:rsidR="003E0CE8" w:rsidRPr="00C91FB9" w:rsidRDefault="00701690" w:rsidP="00701690">
      <w:pPr>
        <w:spacing w:before="120"/>
        <w:ind w:left="2796" w:right="2796"/>
        <w:jc w:val="center"/>
        <w:rPr>
          <w:rFonts w:asciiTheme="minorHAnsi" w:hAnsiTheme="minorHAnsi" w:cstheme="minorHAnsi"/>
          <w:i/>
          <w:color w:val="333333"/>
        </w:rPr>
        <w:sectPr w:rsidR="003E0CE8" w:rsidRPr="00C91FB9" w:rsidSect="00C91FB9">
          <w:pgSz w:w="11910" w:h="16840"/>
          <w:pgMar w:top="940" w:right="960" w:bottom="640" w:left="960" w:header="709" w:footer="709" w:gutter="0"/>
          <w:cols w:space="720"/>
          <w:docGrid w:linePitch="299"/>
        </w:sectPr>
      </w:pPr>
      <w:r w:rsidRPr="00C91FB9">
        <w:rPr>
          <w:rFonts w:asciiTheme="minorHAnsi" w:hAnsiTheme="minorHAnsi" w:cstheme="minorHAnsi"/>
          <w:i/>
          <w:color w:val="333333"/>
        </w:rPr>
        <w:t>Figure 4. Módulos que compõem o sistema</w:t>
      </w:r>
    </w:p>
    <w:p w14:paraId="01E2D735"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lastRenderedPageBreak/>
        <w:t xml:space="preserve">Módulo </w:t>
      </w:r>
      <w:proofErr w:type="spellStart"/>
      <w:r w:rsidRPr="00C91FB9">
        <w:rPr>
          <w:rFonts w:asciiTheme="minorHAnsi" w:hAnsiTheme="minorHAnsi" w:cstheme="minorHAnsi"/>
          <w:b/>
        </w:rPr>
        <w:t>Frontend</w:t>
      </w:r>
      <w:proofErr w:type="spellEnd"/>
    </w:p>
    <w:p w14:paraId="2AB21151" w14:textId="1EA12D69"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Módulo que faz interação com o cliente. Este módulo contém as regras básicas de validações de campos sem nenhuma regra de negócio que possa conter informações</w:t>
      </w:r>
      <w:r w:rsidR="00482156" w:rsidRPr="00C91FB9">
        <w:rPr>
          <w:rFonts w:asciiTheme="minorHAnsi" w:hAnsiTheme="minorHAnsi" w:cstheme="minorHAnsi"/>
        </w:rPr>
        <w:t xml:space="preserve"> </w:t>
      </w:r>
      <w:r w:rsidRPr="00C91FB9">
        <w:rPr>
          <w:rFonts w:asciiTheme="minorHAnsi" w:hAnsiTheme="minorHAnsi" w:cstheme="minorHAnsi"/>
        </w:rPr>
        <w:t>sensíveis do negócio. O objetivo deste módulo é coletar as informações e/ou as exibir para o usuário de forma amigável a fim de melhorar a experiência do usuário. Este módulo é organizado internamente em Componentes e Serviços.</w:t>
      </w:r>
    </w:p>
    <w:p w14:paraId="50C835E6"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Os componentes são responsáveis pela coleta e exibição de dados, juntamente com as opções de controles de telas. Os </w:t>
      </w:r>
      <w:proofErr w:type="spellStart"/>
      <w:r w:rsidRPr="00C91FB9">
        <w:rPr>
          <w:rFonts w:asciiTheme="minorHAnsi" w:hAnsiTheme="minorHAnsi" w:cstheme="minorHAnsi"/>
        </w:rPr>
        <w:t>services</w:t>
      </w:r>
      <w:proofErr w:type="spellEnd"/>
      <w:r w:rsidRPr="00C91FB9">
        <w:rPr>
          <w:rFonts w:asciiTheme="minorHAnsi" w:hAnsiTheme="minorHAnsi" w:cstheme="minorHAnsi"/>
        </w:rPr>
        <w:t xml:space="preserve"> são responsáveis pela validação dos dados recebidos pelos componentes </w:t>
      </w:r>
      <w:proofErr w:type="gramStart"/>
      <w:r w:rsidRPr="00C91FB9">
        <w:rPr>
          <w:rFonts w:asciiTheme="minorHAnsi" w:hAnsiTheme="minorHAnsi" w:cstheme="minorHAnsi"/>
        </w:rPr>
        <w:t>e além disso</w:t>
      </w:r>
      <w:proofErr w:type="gramEnd"/>
      <w:r w:rsidRPr="00C91FB9">
        <w:rPr>
          <w:rFonts w:asciiTheme="minorHAnsi" w:hAnsiTheme="minorHAnsi" w:cstheme="minorHAnsi"/>
        </w:rPr>
        <w:t xml:space="preserve"> fazer a comunicação com a API.</w:t>
      </w:r>
    </w:p>
    <w:p w14:paraId="485E9192"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Módulo Gateway</w:t>
      </w:r>
    </w:p>
    <w:p w14:paraId="6F0B878C"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Módulos responsáveis por encaminhar as requisições para os serviços. O Gateway também adicionará no cabeçalho da requisição o token que será recuperado do cookie de sessão. Esse procedimento possibilita a integração dos novos serviços com os sistemas legados de forma transparente, permitindo assim uma maior flexibilidade na organização da infraestrutura e a implementação dos serviços. A implementação será feita utilizando o </w:t>
      </w:r>
      <w:proofErr w:type="spellStart"/>
      <w:r w:rsidRPr="00C91FB9">
        <w:rPr>
          <w:rFonts w:asciiTheme="minorHAnsi" w:hAnsiTheme="minorHAnsi" w:cstheme="minorHAnsi"/>
        </w:rPr>
        <w:t>Istio</w:t>
      </w:r>
      <w:proofErr w:type="spellEnd"/>
      <w:r w:rsidRPr="00C91FB9">
        <w:rPr>
          <w:rFonts w:asciiTheme="minorHAnsi" w:hAnsiTheme="minorHAnsi" w:cstheme="minorHAnsi"/>
        </w:rPr>
        <w:t xml:space="preserve"> Gateway.</w:t>
      </w:r>
    </w:p>
    <w:p w14:paraId="6CC06CCD"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Módulo Serviço Autenticador</w:t>
      </w:r>
    </w:p>
    <w:p w14:paraId="797AB898"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Módulos responsáveis por realizar a autenticação dos serviços no SSO e disponibilizar uma interface estável entre os serviços e os clientes, permitindo assim uma customização da lógica de autenticação de forma centralizada.</w:t>
      </w:r>
    </w:p>
    <w:p w14:paraId="0AB05A5C"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Módulos Serviço/API</w:t>
      </w:r>
    </w:p>
    <w:p w14:paraId="20D3EB92"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Módulos responsáveis por realizar validações de regras de negócio, persistência de dados e comunicação com sistemas externos. Este módulo é organizado em </w:t>
      </w:r>
      <w:proofErr w:type="spellStart"/>
      <w:r w:rsidRPr="00C91FB9">
        <w:rPr>
          <w:rFonts w:asciiTheme="minorHAnsi" w:hAnsiTheme="minorHAnsi" w:cstheme="minorHAnsi"/>
        </w:rPr>
        <w:t>Resources</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Rest</w:t>
      </w:r>
      <w:proofErr w:type="spellEnd"/>
      <w:r w:rsidRPr="00C91FB9">
        <w:rPr>
          <w:rFonts w:asciiTheme="minorHAnsi" w:hAnsiTheme="minorHAnsi" w:cstheme="minorHAnsi"/>
        </w:rPr>
        <w:t xml:space="preserve">, Services, </w:t>
      </w:r>
      <w:proofErr w:type="spellStart"/>
      <w:r w:rsidRPr="00C91FB9">
        <w:rPr>
          <w:rFonts w:asciiTheme="minorHAnsi" w:hAnsiTheme="minorHAnsi" w:cstheme="minorHAnsi"/>
        </w:rPr>
        <w:t>Repositories</w:t>
      </w:r>
      <w:proofErr w:type="spellEnd"/>
      <w:r w:rsidRPr="00C91FB9">
        <w:rPr>
          <w:rFonts w:asciiTheme="minorHAnsi" w:hAnsiTheme="minorHAnsi" w:cstheme="minorHAnsi"/>
        </w:rPr>
        <w:t xml:space="preserve"> e </w:t>
      </w:r>
      <w:proofErr w:type="spellStart"/>
      <w:r w:rsidRPr="00C91FB9">
        <w:rPr>
          <w:rFonts w:asciiTheme="minorHAnsi" w:hAnsiTheme="minorHAnsi" w:cstheme="minorHAnsi"/>
        </w:rPr>
        <w:t>Entities</w:t>
      </w:r>
      <w:proofErr w:type="spellEnd"/>
      <w:r w:rsidRPr="00C91FB9">
        <w:rPr>
          <w:rFonts w:asciiTheme="minorHAnsi" w:hAnsiTheme="minorHAnsi" w:cstheme="minorHAnsi"/>
        </w:rPr>
        <w:t>.</w:t>
      </w:r>
    </w:p>
    <w:p w14:paraId="2C5674EA" w14:textId="77777777" w:rsidR="00701690" w:rsidRPr="00C91FB9" w:rsidRDefault="00701690" w:rsidP="00C91FB9">
      <w:pPr>
        <w:pStyle w:val="PargrafodaLista"/>
        <w:numPr>
          <w:ilvl w:val="0"/>
          <w:numId w:val="43"/>
        </w:numPr>
        <w:jc w:val="both"/>
        <w:rPr>
          <w:rFonts w:asciiTheme="minorHAnsi" w:hAnsiTheme="minorHAnsi" w:cstheme="minorHAnsi"/>
        </w:rPr>
      </w:pPr>
      <w:r w:rsidRPr="00C91FB9">
        <w:rPr>
          <w:rFonts w:asciiTheme="minorHAnsi" w:hAnsiTheme="minorHAnsi" w:cstheme="minorHAnsi"/>
        </w:rPr>
        <w:t xml:space="preserve">Os </w:t>
      </w:r>
      <w:proofErr w:type="spellStart"/>
      <w:r w:rsidRPr="00C91FB9">
        <w:rPr>
          <w:rFonts w:asciiTheme="minorHAnsi" w:hAnsiTheme="minorHAnsi" w:cstheme="minorHAnsi"/>
        </w:rPr>
        <w:t>Resources</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Rest</w:t>
      </w:r>
      <w:proofErr w:type="spellEnd"/>
      <w:r w:rsidRPr="00C91FB9">
        <w:rPr>
          <w:rFonts w:asciiTheme="minorHAnsi" w:hAnsiTheme="minorHAnsi" w:cstheme="minorHAnsi"/>
        </w:rPr>
        <w:t xml:space="preserve"> são o ponto de entrada da comunicação com o </w:t>
      </w:r>
      <w:proofErr w:type="spellStart"/>
      <w:r w:rsidRPr="00C91FB9">
        <w:rPr>
          <w:rFonts w:asciiTheme="minorHAnsi" w:hAnsiTheme="minorHAnsi" w:cstheme="minorHAnsi"/>
        </w:rPr>
        <w:t>backend</w:t>
      </w:r>
      <w:proofErr w:type="spellEnd"/>
      <w:r w:rsidRPr="00C91FB9">
        <w:rPr>
          <w:rFonts w:asciiTheme="minorHAnsi" w:hAnsiTheme="minorHAnsi" w:cstheme="minorHAnsi"/>
        </w:rPr>
        <w:t xml:space="preserve">. Eles fazem apenas a validação de obrigatoriedade dos campos. Os </w:t>
      </w:r>
      <w:proofErr w:type="spellStart"/>
      <w:r w:rsidRPr="00C91FB9">
        <w:rPr>
          <w:rFonts w:asciiTheme="minorHAnsi" w:hAnsiTheme="minorHAnsi" w:cstheme="minorHAnsi"/>
        </w:rPr>
        <w:t>resources</w:t>
      </w:r>
      <w:proofErr w:type="spellEnd"/>
      <w:r w:rsidRPr="00C91FB9">
        <w:rPr>
          <w:rFonts w:asciiTheme="minorHAnsi" w:hAnsiTheme="minorHAnsi" w:cstheme="minorHAnsi"/>
        </w:rPr>
        <w:t xml:space="preserve"> recebem como entrada objetos que são gerados automaticamente pelo framework </w:t>
      </w:r>
      <w:proofErr w:type="spellStart"/>
      <w:r w:rsidRPr="00C91FB9">
        <w:rPr>
          <w:rFonts w:asciiTheme="minorHAnsi" w:hAnsiTheme="minorHAnsi" w:cstheme="minorHAnsi"/>
        </w:rPr>
        <w:t>Symfony</w:t>
      </w:r>
      <w:proofErr w:type="spellEnd"/>
      <w:r w:rsidRPr="00C91FB9">
        <w:rPr>
          <w:rFonts w:asciiTheme="minorHAnsi" w:hAnsiTheme="minorHAnsi" w:cstheme="minorHAnsi"/>
        </w:rPr>
        <w:t xml:space="preserve"> fazendo o parse dos </w:t>
      </w:r>
      <w:proofErr w:type="spellStart"/>
      <w:r w:rsidRPr="00C91FB9">
        <w:rPr>
          <w:rFonts w:asciiTheme="minorHAnsi" w:hAnsiTheme="minorHAnsi" w:cstheme="minorHAnsi"/>
        </w:rPr>
        <w:t>JSONs</w:t>
      </w:r>
      <w:proofErr w:type="spellEnd"/>
      <w:r w:rsidRPr="00C91FB9">
        <w:rPr>
          <w:rFonts w:asciiTheme="minorHAnsi" w:hAnsiTheme="minorHAnsi" w:cstheme="minorHAnsi"/>
        </w:rPr>
        <w:t xml:space="preserve"> recebidos no corpo dos </w:t>
      </w:r>
      <w:proofErr w:type="spellStart"/>
      <w:r w:rsidRPr="00C91FB9">
        <w:rPr>
          <w:rFonts w:asciiTheme="minorHAnsi" w:hAnsiTheme="minorHAnsi" w:cstheme="minorHAnsi"/>
        </w:rPr>
        <w:t>requests</w:t>
      </w:r>
      <w:proofErr w:type="spellEnd"/>
      <w:r w:rsidRPr="00C91FB9">
        <w:rPr>
          <w:rFonts w:asciiTheme="minorHAnsi" w:hAnsiTheme="minorHAnsi" w:cstheme="minorHAnsi"/>
        </w:rPr>
        <w:t>.</w:t>
      </w:r>
    </w:p>
    <w:p w14:paraId="0BD00290" w14:textId="77777777" w:rsidR="00701690" w:rsidRPr="00C91FB9" w:rsidRDefault="00701690" w:rsidP="00C91FB9">
      <w:pPr>
        <w:pStyle w:val="PargrafodaLista"/>
        <w:numPr>
          <w:ilvl w:val="0"/>
          <w:numId w:val="43"/>
        </w:numPr>
        <w:jc w:val="both"/>
        <w:rPr>
          <w:rFonts w:asciiTheme="minorHAnsi" w:hAnsiTheme="minorHAnsi" w:cstheme="minorHAnsi"/>
        </w:rPr>
      </w:pPr>
      <w:r w:rsidRPr="00C91FB9">
        <w:rPr>
          <w:rFonts w:asciiTheme="minorHAnsi" w:hAnsiTheme="minorHAnsi" w:cstheme="minorHAnsi"/>
        </w:rPr>
        <w:t xml:space="preserve">Os Services são os detentores das regras de negócio. Eles recebem os dados dos </w:t>
      </w:r>
      <w:proofErr w:type="spellStart"/>
      <w:r w:rsidRPr="00C91FB9">
        <w:rPr>
          <w:rFonts w:asciiTheme="minorHAnsi" w:hAnsiTheme="minorHAnsi" w:cstheme="minorHAnsi"/>
        </w:rPr>
        <w:t>Resources</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Rest</w:t>
      </w:r>
      <w:proofErr w:type="spellEnd"/>
      <w:r w:rsidRPr="00C91FB9">
        <w:rPr>
          <w:rFonts w:asciiTheme="minorHAnsi" w:hAnsiTheme="minorHAnsi" w:cstheme="minorHAnsi"/>
        </w:rPr>
        <w:t xml:space="preserve"> e fazem todas as validações de negócio. Dentro dos </w:t>
      </w:r>
      <w:proofErr w:type="spellStart"/>
      <w:r w:rsidRPr="00C91FB9">
        <w:rPr>
          <w:rFonts w:asciiTheme="minorHAnsi" w:hAnsiTheme="minorHAnsi" w:cstheme="minorHAnsi"/>
        </w:rPr>
        <w:t>services</w:t>
      </w:r>
      <w:proofErr w:type="spellEnd"/>
      <w:r w:rsidRPr="00C91FB9">
        <w:rPr>
          <w:rFonts w:asciiTheme="minorHAnsi" w:hAnsiTheme="minorHAnsi" w:cstheme="minorHAnsi"/>
        </w:rPr>
        <w:t xml:space="preserve">, são criadas as entidades de persistência que serão repassadas para os repositórios de dados. Essas entidades de persistências, não são repassadas à camada de </w:t>
      </w:r>
      <w:proofErr w:type="spellStart"/>
      <w:r w:rsidRPr="00C91FB9">
        <w:rPr>
          <w:rFonts w:asciiTheme="minorHAnsi" w:hAnsiTheme="minorHAnsi" w:cstheme="minorHAnsi"/>
        </w:rPr>
        <w:t>resources</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rest</w:t>
      </w:r>
      <w:proofErr w:type="spellEnd"/>
      <w:r w:rsidRPr="00C91FB9">
        <w:rPr>
          <w:rFonts w:asciiTheme="minorHAnsi" w:hAnsiTheme="minorHAnsi" w:cstheme="minorHAnsi"/>
        </w:rPr>
        <w:t xml:space="preserve"> para garantir um desacoplamento entre as camadas de controle, negócio e persistência.</w:t>
      </w:r>
    </w:p>
    <w:p w14:paraId="62F1942F" w14:textId="77777777" w:rsidR="00701690" w:rsidRPr="00C91FB9" w:rsidRDefault="00701690" w:rsidP="00C91FB9">
      <w:pPr>
        <w:pStyle w:val="PargrafodaLista"/>
        <w:numPr>
          <w:ilvl w:val="0"/>
          <w:numId w:val="43"/>
        </w:numPr>
        <w:jc w:val="both"/>
        <w:rPr>
          <w:rFonts w:asciiTheme="minorHAnsi" w:hAnsiTheme="minorHAnsi" w:cstheme="minorHAnsi"/>
        </w:rPr>
      </w:pPr>
      <w:r w:rsidRPr="00C91FB9">
        <w:rPr>
          <w:rFonts w:asciiTheme="minorHAnsi" w:hAnsiTheme="minorHAnsi" w:cstheme="minorHAnsi"/>
        </w:rPr>
        <w:t xml:space="preserve">Os </w:t>
      </w:r>
      <w:proofErr w:type="spellStart"/>
      <w:r w:rsidRPr="00C91FB9">
        <w:rPr>
          <w:rFonts w:asciiTheme="minorHAnsi" w:hAnsiTheme="minorHAnsi" w:cstheme="minorHAnsi"/>
        </w:rPr>
        <w:t>Repositories</w:t>
      </w:r>
      <w:proofErr w:type="spellEnd"/>
      <w:r w:rsidRPr="00C91FB9">
        <w:rPr>
          <w:rFonts w:asciiTheme="minorHAnsi" w:hAnsiTheme="minorHAnsi" w:cstheme="minorHAnsi"/>
        </w:rPr>
        <w:t xml:space="preserve"> são responsáveis por fazer a persistência dos dados com a base de dados. Eles fazem apenas o envio, atualização e recuperação de dados.</w:t>
      </w:r>
    </w:p>
    <w:p w14:paraId="6AC4C6D9" w14:textId="77777777" w:rsidR="00DD312B" w:rsidRPr="00C91FB9" w:rsidRDefault="00DD312B" w:rsidP="00C91FB9">
      <w:pPr>
        <w:pStyle w:val="PargrafodaLista"/>
        <w:spacing w:after="160" w:line="259" w:lineRule="auto"/>
        <w:ind w:left="792"/>
        <w:jc w:val="both"/>
        <w:rPr>
          <w:rFonts w:asciiTheme="minorHAnsi" w:hAnsiTheme="minorHAnsi" w:cstheme="minorHAnsi"/>
          <w:b/>
        </w:rPr>
      </w:pPr>
      <w:bookmarkStart w:id="134" w:name="3.14._Rastreabilidade"/>
      <w:bookmarkEnd w:id="134"/>
    </w:p>
    <w:p w14:paraId="5BBFC457" w14:textId="1D6FF2DD"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r w:rsidRPr="00C91FB9">
        <w:rPr>
          <w:rFonts w:asciiTheme="minorHAnsi" w:hAnsiTheme="minorHAnsi" w:cstheme="minorHAnsi"/>
          <w:b/>
        </w:rPr>
        <w:t>Rastreabilidade</w:t>
      </w:r>
    </w:p>
    <w:p w14:paraId="28A6B21C"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lastRenderedPageBreak/>
        <w:t>Não se aplica</w:t>
      </w:r>
    </w:p>
    <w:p w14:paraId="3D58FC0E"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5" w:name="3.15._Visão_de_Integração"/>
      <w:bookmarkEnd w:id="135"/>
      <w:r w:rsidRPr="00C91FB9">
        <w:rPr>
          <w:rFonts w:asciiTheme="minorHAnsi" w:hAnsiTheme="minorHAnsi" w:cstheme="minorHAnsi"/>
          <w:b/>
        </w:rPr>
        <w:t>Visão de Integração</w:t>
      </w:r>
    </w:p>
    <w:p w14:paraId="060457D6"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visão de integração apresenta as integrações pertinentes ao sistema. Essas integrações podem ser internas ou externas e é de suma importância que os projetistas e desenvolvedores conheçam em detalhes essas integrações, bem como os contratos e protocolos de comunicação entre os sistemas/componentes envolvidos na integração.</w:t>
      </w:r>
    </w:p>
    <w:p w14:paraId="77F1E23A"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A fim de atender os requisitos funcionais e não-funcionais da aplicação, o sistema deve se integrar aos seguintes serviços:</w:t>
      </w:r>
    </w:p>
    <w:p w14:paraId="0673ABAB" w14:textId="77777777" w:rsidR="00701690" w:rsidRPr="00C91FB9" w:rsidRDefault="00701690" w:rsidP="00C91FB9">
      <w:pPr>
        <w:pStyle w:val="PargrafodaLista"/>
        <w:numPr>
          <w:ilvl w:val="0"/>
          <w:numId w:val="44"/>
        </w:numPr>
        <w:jc w:val="both"/>
        <w:rPr>
          <w:rFonts w:asciiTheme="minorHAnsi" w:hAnsiTheme="minorHAnsi" w:cstheme="minorHAnsi"/>
        </w:rPr>
      </w:pPr>
      <w:r w:rsidRPr="00C91FB9">
        <w:rPr>
          <w:rFonts w:asciiTheme="minorHAnsi" w:hAnsiTheme="minorHAnsi" w:cstheme="minorHAnsi"/>
        </w:rPr>
        <w:t>Outros Serviços/APIS</w:t>
      </w:r>
    </w:p>
    <w:p w14:paraId="1E8D65A3" w14:textId="77777777" w:rsidR="00701690" w:rsidRPr="00C91FB9" w:rsidRDefault="00701690" w:rsidP="00C91FB9">
      <w:pPr>
        <w:pStyle w:val="PargrafodaLista"/>
        <w:numPr>
          <w:ilvl w:val="0"/>
          <w:numId w:val="44"/>
        </w:numPr>
        <w:jc w:val="both"/>
        <w:rPr>
          <w:rFonts w:asciiTheme="minorHAnsi" w:hAnsiTheme="minorHAnsi" w:cstheme="minorHAnsi"/>
        </w:rPr>
      </w:pPr>
      <w:proofErr w:type="spellStart"/>
      <w:r w:rsidRPr="00C91FB9">
        <w:rPr>
          <w:rFonts w:asciiTheme="minorHAnsi" w:hAnsiTheme="minorHAnsi" w:cstheme="minorHAnsi"/>
        </w:rPr>
        <w:t>Istio</w:t>
      </w:r>
      <w:proofErr w:type="spellEnd"/>
      <w:r w:rsidRPr="00C91FB9">
        <w:rPr>
          <w:rFonts w:asciiTheme="minorHAnsi" w:hAnsiTheme="minorHAnsi" w:cstheme="minorHAnsi"/>
        </w:rPr>
        <w:t xml:space="preserve"> Gateway</w:t>
      </w:r>
    </w:p>
    <w:p w14:paraId="3180DFA1" w14:textId="77777777" w:rsidR="00701690" w:rsidRPr="00C91FB9" w:rsidRDefault="00701690" w:rsidP="00C91FB9">
      <w:pPr>
        <w:pStyle w:val="PargrafodaLista"/>
        <w:numPr>
          <w:ilvl w:val="0"/>
          <w:numId w:val="44"/>
        </w:numPr>
        <w:jc w:val="both"/>
        <w:rPr>
          <w:rFonts w:asciiTheme="minorHAnsi" w:hAnsiTheme="minorHAnsi" w:cstheme="minorHAnsi"/>
        </w:rPr>
      </w:pPr>
      <w:r w:rsidRPr="00C91FB9">
        <w:rPr>
          <w:rFonts w:asciiTheme="minorHAnsi" w:hAnsiTheme="minorHAnsi" w:cstheme="minorHAnsi"/>
        </w:rPr>
        <w:t>Serviço Autenticador</w:t>
      </w:r>
    </w:p>
    <w:p w14:paraId="380FECEB" w14:textId="5C0DF25D" w:rsidR="00701690" w:rsidRPr="00C91FB9" w:rsidRDefault="00701690" w:rsidP="00482156">
      <w:pPr>
        <w:pStyle w:val="PargrafodaLista"/>
        <w:numPr>
          <w:ilvl w:val="0"/>
          <w:numId w:val="44"/>
        </w:numPr>
        <w:jc w:val="both"/>
        <w:rPr>
          <w:rFonts w:asciiTheme="minorHAnsi" w:hAnsiTheme="minorHAnsi" w:cstheme="minorHAnsi"/>
        </w:rPr>
      </w:pPr>
      <w:proofErr w:type="spellStart"/>
      <w:r w:rsidRPr="00C91FB9">
        <w:rPr>
          <w:rFonts w:asciiTheme="minorHAnsi" w:hAnsiTheme="minorHAnsi" w:cstheme="minorHAnsi"/>
        </w:rPr>
        <w:t>Keycloak</w:t>
      </w:r>
      <w:proofErr w:type="spellEnd"/>
    </w:p>
    <w:p w14:paraId="1E17CF6D" w14:textId="77777777" w:rsidR="00482156" w:rsidRPr="00C91FB9" w:rsidRDefault="00482156" w:rsidP="00C91FB9">
      <w:pPr>
        <w:pStyle w:val="PargrafodaLista"/>
        <w:ind w:left="1080"/>
        <w:jc w:val="both"/>
        <w:rPr>
          <w:rFonts w:asciiTheme="minorHAnsi" w:hAnsiTheme="minorHAnsi" w:cstheme="minorHAnsi"/>
        </w:rPr>
      </w:pPr>
    </w:p>
    <w:p w14:paraId="77D8E1C5"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Integração com outros Serviços/APIS</w:t>
      </w:r>
    </w:p>
    <w:p w14:paraId="5D36AE8A"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A integração com outros serviços deverá ser feita utilizando o padrão REST (</w:t>
      </w:r>
      <w:proofErr w:type="spellStart"/>
      <w:r w:rsidRPr="00C91FB9">
        <w:rPr>
          <w:rFonts w:asciiTheme="minorHAnsi" w:hAnsiTheme="minorHAnsi" w:cstheme="minorHAnsi"/>
        </w:rPr>
        <w:t>Representational</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State</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Transfer</w:t>
      </w:r>
      <w:proofErr w:type="spellEnd"/>
      <w:r w:rsidRPr="00C91FB9">
        <w:rPr>
          <w:rFonts w:asciiTheme="minorHAnsi" w:hAnsiTheme="minorHAnsi" w:cstheme="minorHAnsi"/>
        </w:rPr>
        <w:t xml:space="preserve">). Nesse modelo, a "Aplicação A" deverá realizar uma requisição HTTP a "Aplicação B" a fim de obter algum tipo de informação que é do seu domínio. A "Aplicação B" resolverá a requisição e devolverá uma resposta para a "Aplicação A". A aplicações estarão protegias </w:t>
      </w:r>
      <w:proofErr w:type="spellStart"/>
      <w:r w:rsidRPr="00C91FB9">
        <w:rPr>
          <w:rFonts w:asciiTheme="minorHAnsi" w:hAnsiTheme="minorHAnsi" w:cstheme="minorHAnsi"/>
        </w:rPr>
        <w:t>atravez</w:t>
      </w:r>
      <w:proofErr w:type="spellEnd"/>
      <w:r w:rsidRPr="00C91FB9">
        <w:rPr>
          <w:rFonts w:asciiTheme="minorHAnsi" w:hAnsiTheme="minorHAnsi" w:cstheme="minorHAnsi"/>
        </w:rPr>
        <w:t xml:space="preserve"> da lógica de autenticação por token JWT.</w:t>
      </w:r>
    </w:p>
    <w:p w14:paraId="53610D83"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 xml:space="preserve">Integração com o </w:t>
      </w:r>
      <w:proofErr w:type="spellStart"/>
      <w:r w:rsidRPr="00C91FB9">
        <w:rPr>
          <w:rFonts w:asciiTheme="minorHAnsi" w:hAnsiTheme="minorHAnsi" w:cstheme="minorHAnsi"/>
          <w:b/>
        </w:rPr>
        <w:t>Keycloak</w:t>
      </w:r>
      <w:proofErr w:type="spellEnd"/>
    </w:p>
    <w:p w14:paraId="1B3437E6" w14:textId="74C0CD46" w:rsidR="00701690" w:rsidRPr="00C91FB9" w:rsidRDefault="00701690" w:rsidP="00482156">
      <w:pPr>
        <w:ind w:left="708"/>
        <w:jc w:val="both"/>
        <w:rPr>
          <w:rFonts w:asciiTheme="minorHAnsi" w:hAnsiTheme="minorHAnsi" w:cstheme="minorHAnsi"/>
        </w:rPr>
      </w:pPr>
      <w:r w:rsidRPr="00C91FB9">
        <w:rPr>
          <w:rFonts w:asciiTheme="minorHAnsi" w:hAnsiTheme="minorHAnsi" w:cstheme="minorHAnsi"/>
        </w:rPr>
        <w:t xml:space="preserve">O diagrama abaixo apresenta o fluxo de integração de uma aplicação e o </w:t>
      </w:r>
      <w:proofErr w:type="spellStart"/>
      <w:r w:rsidRPr="00C91FB9">
        <w:rPr>
          <w:rFonts w:asciiTheme="minorHAnsi" w:hAnsiTheme="minorHAnsi" w:cstheme="minorHAnsi"/>
        </w:rPr>
        <w:t>Keycloak</w:t>
      </w:r>
      <w:proofErr w:type="spellEnd"/>
      <w:r w:rsidRPr="00C91FB9">
        <w:rPr>
          <w:rFonts w:asciiTheme="minorHAnsi" w:hAnsiTheme="minorHAnsi" w:cstheme="minorHAnsi"/>
        </w:rPr>
        <w:t>.</w:t>
      </w:r>
    </w:p>
    <w:p w14:paraId="70B08A19" w14:textId="77777777" w:rsidR="00701690" w:rsidRPr="00C91FB9" w:rsidRDefault="00701690" w:rsidP="00701690">
      <w:pPr>
        <w:pStyle w:val="Corpodetexto"/>
        <w:spacing w:before="8"/>
        <w:rPr>
          <w:rFonts w:asciiTheme="minorHAnsi" w:hAnsiTheme="minorHAnsi" w:cstheme="minorHAnsi"/>
          <w:sz w:val="22"/>
          <w:szCs w:val="22"/>
        </w:rPr>
      </w:pPr>
    </w:p>
    <w:p w14:paraId="3FAEC8EF" w14:textId="77777777" w:rsidR="00701690" w:rsidRPr="00C91FB9" w:rsidRDefault="00701690" w:rsidP="00C91FB9">
      <w:pPr>
        <w:pStyle w:val="Corpodetexto"/>
        <w:ind w:left="120"/>
        <w:jc w:val="center"/>
        <w:rPr>
          <w:rFonts w:asciiTheme="minorHAnsi" w:hAnsiTheme="minorHAnsi" w:cstheme="minorHAnsi"/>
          <w:sz w:val="22"/>
          <w:szCs w:val="22"/>
        </w:rPr>
      </w:pPr>
      <w:r w:rsidRPr="00C91FB9">
        <w:rPr>
          <w:rFonts w:asciiTheme="minorHAnsi" w:hAnsiTheme="minorHAnsi" w:cstheme="minorHAnsi"/>
          <w:noProof/>
          <w:sz w:val="22"/>
          <w:szCs w:val="22"/>
        </w:rPr>
        <w:lastRenderedPageBreak/>
        <w:drawing>
          <wp:inline distT="0" distB="0" distL="0" distR="0" wp14:anchorId="09E75359" wp14:editId="0A7538AE">
            <wp:extent cx="6177813" cy="326574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6177813" cy="3265741"/>
                    </a:xfrm>
                    <a:prstGeom prst="rect">
                      <a:avLst/>
                    </a:prstGeom>
                  </pic:spPr>
                </pic:pic>
              </a:graphicData>
            </a:graphic>
          </wp:inline>
        </w:drawing>
      </w:r>
    </w:p>
    <w:p w14:paraId="2F5F4960" w14:textId="77777777" w:rsidR="00701690" w:rsidRPr="00C91FB9" w:rsidRDefault="00701690" w:rsidP="00701690">
      <w:pPr>
        <w:spacing w:before="132"/>
        <w:ind w:left="2796" w:right="2796"/>
        <w:jc w:val="center"/>
        <w:rPr>
          <w:rFonts w:asciiTheme="minorHAnsi" w:hAnsiTheme="minorHAnsi" w:cstheme="minorHAnsi"/>
          <w:i/>
        </w:rPr>
      </w:pPr>
      <w:r w:rsidRPr="00C91FB9">
        <w:rPr>
          <w:rFonts w:asciiTheme="minorHAnsi" w:hAnsiTheme="minorHAnsi" w:cstheme="minorHAnsi"/>
          <w:i/>
          <w:color w:val="333333"/>
        </w:rPr>
        <w:t xml:space="preserve">Figure 5. Visões da integração com o </w:t>
      </w:r>
      <w:proofErr w:type="spellStart"/>
      <w:r w:rsidRPr="00C91FB9">
        <w:rPr>
          <w:rFonts w:asciiTheme="minorHAnsi" w:hAnsiTheme="minorHAnsi" w:cstheme="minorHAnsi"/>
          <w:i/>
          <w:color w:val="333333"/>
        </w:rPr>
        <w:t>Keycloak</w:t>
      </w:r>
      <w:proofErr w:type="spellEnd"/>
    </w:p>
    <w:p w14:paraId="7C6EABE8"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A integração com o </w:t>
      </w:r>
      <w:proofErr w:type="spellStart"/>
      <w:r w:rsidRPr="00C91FB9">
        <w:rPr>
          <w:rFonts w:asciiTheme="minorHAnsi" w:hAnsiTheme="minorHAnsi" w:cstheme="minorHAnsi"/>
        </w:rPr>
        <w:t>Keycloak</w:t>
      </w:r>
      <w:proofErr w:type="spellEnd"/>
      <w:r w:rsidRPr="00C91FB9">
        <w:rPr>
          <w:rFonts w:asciiTheme="minorHAnsi" w:hAnsiTheme="minorHAnsi" w:cstheme="minorHAnsi"/>
        </w:rPr>
        <w:t xml:space="preserve"> será utilizada para autenticação dos usuários do sistema através do protocolo da autenticação Open ID Connect (OIDC).</w:t>
      </w:r>
    </w:p>
    <w:p w14:paraId="0BC3BFAE" w14:textId="77777777" w:rsidR="00701690" w:rsidRPr="00C91FB9" w:rsidRDefault="00701690" w:rsidP="00C91FB9">
      <w:pPr>
        <w:pStyle w:val="PargrafodaLista"/>
        <w:numPr>
          <w:ilvl w:val="2"/>
          <w:numId w:val="12"/>
        </w:numPr>
        <w:spacing w:after="160" w:line="259" w:lineRule="auto"/>
        <w:jc w:val="both"/>
        <w:rPr>
          <w:rFonts w:asciiTheme="minorHAnsi" w:hAnsiTheme="minorHAnsi" w:cstheme="minorHAnsi"/>
          <w:b/>
        </w:rPr>
      </w:pPr>
      <w:r w:rsidRPr="00C91FB9">
        <w:rPr>
          <w:rFonts w:asciiTheme="minorHAnsi" w:hAnsiTheme="minorHAnsi" w:cstheme="minorHAnsi"/>
          <w:b/>
        </w:rPr>
        <w:t>Integração com módulos antigos</w:t>
      </w:r>
    </w:p>
    <w:p w14:paraId="7D23E1C9"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A integração com módulos antigos será feita com o uso do </w:t>
      </w:r>
      <w:proofErr w:type="spellStart"/>
      <w:r w:rsidRPr="00C91FB9">
        <w:rPr>
          <w:rFonts w:asciiTheme="minorHAnsi" w:hAnsiTheme="minorHAnsi" w:cstheme="minorHAnsi"/>
        </w:rPr>
        <w:t>Strangler</w:t>
      </w:r>
      <w:proofErr w:type="spellEnd"/>
      <w:r w:rsidRPr="00C91FB9">
        <w:rPr>
          <w:rFonts w:asciiTheme="minorHAnsi" w:hAnsiTheme="minorHAnsi" w:cstheme="minorHAnsi"/>
        </w:rPr>
        <w:t xml:space="preserve"> </w:t>
      </w:r>
      <w:proofErr w:type="spellStart"/>
      <w:r w:rsidRPr="00C91FB9">
        <w:rPr>
          <w:rFonts w:asciiTheme="minorHAnsi" w:hAnsiTheme="minorHAnsi" w:cstheme="minorHAnsi"/>
        </w:rPr>
        <w:t>Pattern</w:t>
      </w:r>
      <w:proofErr w:type="spellEnd"/>
      <w:r w:rsidRPr="00C91FB9">
        <w:rPr>
          <w:rFonts w:asciiTheme="minorHAnsi" w:hAnsiTheme="minorHAnsi" w:cstheme="minorHAnsi"/>
        </w:rPr>
        <w:t xml:space="preserve"> por intermédio do Gateway, este também fará o papel de autenticação para os serviços antigos. Para que seja possível a comunicação proposta, o SIMEC legado deverá ser adicionado a estrutura do cluster e colocado sob a proteção do Gateway do </w:t>
      </w:r>
      <w:proofErr w:type="spellStart"/>
      <w:r w:rsidRPr="00C91FB9">
        <w:rPr>
          <w:rFonts w:asciiTheme="minorHAnsi" w:hAnsiTheme="minorHAnsi" w:cstheme="minorHAnsi"/>
        </w:rPr>
        <w:t>Istio</w:t>
      </w:r>
      <w:proofErr w:type="spellEnd"/>
      <w:r w:rsidRPr="00C91FB9">
        <w:rPr>
          <w:rFonts w:asciiTheme="minorHAnsi" w:hAnsiTheme="minorHAnsi" w:cstheme="minorHAnsi"/>
        </w:rPr>
        <w:t>, possibilitando assim uma migração incremental, com a menor intervenção possível nos sistemas legados.</w:t>
      </w:r>
    </w:p>
    <w:p w14:paraId="7BE1DCA0" w14:textId="77777777" w:rsidR="00701690" w:rsidRPr="00C91FB9" w:rsidRDefault="00701690" w:rsidP="00C91FB9">
      <w:pPr>
        <w:ind w:left="708"/>
        <w:jc w:val="both"/>
        <w:rPr>
          <w:rFonts w:asciiTheme="minorHAnsi" w:hAnsiTheme="minorHAnsi" w:cstheme="minorHAnsi"/>
        </w:rPr>
      </w:pPr>
      <w:r w:rsidRPr="00C91FB9">
        <w:rPr>
          <w:rFonts w:asciiTheme="minorHAnsi" w:hAnsiTheme="minorHAnsi" w:cstheme="minorHAnsi"/>
        </w:rPr>
        <w:t xml:space="preserve">A comunicação entre os serviços dos módulos novos e dos módulos antigos será feita utilizando o padrão REST. Os dados não serão acessados por meio do banco de dados, caso haja necessidade de acesso aos dados legados, serão </w:t>
      </w:r>
      <w:proofErr w:type="gramStart"/>
      <w:r w:rsidRPr="00C91FB9">
        <w:rPr>
          <w:rFonts w:asciiTheme="minorHAnsi" w:hAnsiTheme="minorHAnsi" w:cstheme="minorHAnsi"/>
        </w:rPr>
        <w:t>criados novos</w:t>
      </w:r>
      <w:proofErr w:type="gramEnd"/>
      <w:r w:rsidRPr="00C91FB9">
        <w:rPr>
          <w:rFonts w:asciiTheme="minorHAnsi" w:hAnsiTheme="minorHAnsi" w:cstheme="minorHAnsi"/>
        </w:rPr>
        <w:t xml:space="preserve"> </w:t>
      </w:r>
      <w:proofErr w:type="spellStart"/>
      <w:r w:rsidRPr="00C91FB9">
        <w:rPr>
          <w:rFonts w:asciiTheme="minorHAnsi" w:hAnsiTheme="minorHAnsi" w:cstheme="minorHAnsi"/>
        </w:rPr>
        <w:t>microsserviços</w:t>
      </w:r>
      <w:proofErr w:type="spellEnd"/>
      <w:r w:rsidRPr="00C91FB9">
        <w:rPr>
          <w:rFonts w:asciiTheme="minorHAnsi" w:hAnsiTheme="minorHAnsi" w:cstheme="minorHAnsi"/>
        </w:rPr>
        <w:t xml:space="preserve"> para acessarem as bases legadas.</w:t>
      </w:r>
    </w:p>
    <w:p w14:paraId="1BFB9B20"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36" w:name="3.16._Visão_de_Classes"/>
      <w:bookmarkEnd w:id="136"/>
      <w:r w:rsidRPr="00C91FB9">
        <w:rPr>
          <w:rFonts w:asciiTheme="minorHAnsi" w:hAnsiTheme="minorHAnsi" w:cstheme="minorHAnsi"/>
          <w:b/>
        </w:rPr>
        <w:t>Visão de Classes</w:t>
      </w:r>
    </w:p>
    <w:p w14:paraId="6A219784" w14:textId="77777777" w:rsidR="00701690" w:rsidRPr="00C91FB9" w:rsidRDefault="00701690" w:rsidP="00C91FB9">
      <w:pPr>
        <w:ind w:left="360"/>
        <w:jc w:val="both"/>
        <w:rPr>
          <w:rFonts w:asciiTheme="minorHAnsi" w:hAnsiTheme="minorHAnsi" w:cstheme="minorHAnsi"/>
        </w:rPr>
      </w:pPr>
      <w:r w:rsidRPr="00C91FB9">
        <w:rPr>
          <w:rFonts w:asciiTheme="minorHAnsi" w:hAnsiTheme="minorHAnsi" w:cstheme="minorHAnsi"/>
        </w:rPr>
        <w:t xml:space="preserve">Nesta seção, estão descritos os diagramas/fluxogramas de classe, </w:t>
      </w:r>
      <w:proofErr w:type="spellStart"/>
      <w:proofErr w:type="gramStart"/>
      <w:r w:rsidRPr="00C91FB9">
        <w:rPr>
          <w:rFonts w:asciiTheme="minorHAnsi" w:hAnsiTheme="minorHAnsi" w:cstheme="minorHAnsi"/>
        </w:rPr>
        <w:t>sequencia</w:t>
      </w:r>
      <w:proofErr w:type="spellEnd"/>
      <w:proofErr w:type="gramEnd"/>
      <w:r w:rsidRPr="00C91FB9">
        <w:rPr>
          <w:rFonts w:asciiTheme="minorHAnsi" w:hAnsiTheme="minorHAnsi" w:cstheme="minorHAnsi"/>
        </w:rPr>
        <w:t xml:space="preserve"> e atividades para os requisitos críticos do sistema.</w:t>
      </w:r>
    </w:p>
    <w:p w14:paraId="467D8EBE" w14:textId="77777777" w:rsidR="00747E8C" w:rsidRPr="00C91FB9" w:rsidRDefault="00701690" w:rsidP="00C91FB9">
      <w:pPr>
        <w:ind w:left="360"/>
        <w:jc w:val="both"/>
        <w:rPr>
          <w:rFonts w:asciiTheme="minorHAnsi" w:hAnsiTheme="minorHAnsi" w:cstheme="minorHAnsi"/>
        </w:rPr>
        <w:sectPr w:rsidR="00747E8C" w:rsidRPr="00C91FB9" w:rsidSect="00C91FB9">
          <w:pgSz w:w="11910" w:h="16840"/>
          <w:pgMar w:top="940" w:right="960" w:bottom="640" w:left="960" w:header="709" w:footer="709" w:gutter="0"/>
          <w:cols w:space="720"/>
          <w:docGrid w:linePitch="299"/>
        </w:sectPr>
      </w:pPr>
      <w:r w:rsidRPr="00C91FB9">
        <w:rPr>
          <w:rFonts w:asciiTheme="minorHAnsi" w:hAnsiTheme="minorHAnsi" w:cstheme="minorHAnsi"/>
        </w:rPr>
        <w:t>N/A</w:t>
      </w:r>
    </w:p>
    <w:p w14:paraId="2EC98074" w14:textId="6A9BD31F" w:rsidR="00701690" w:rsidRPr="00C91FB9" w:rsidRDefault="00701690" w:rsidP="00C91FB9">
      <w:pPr>
        <w:pStyle w:val="PargrafodaLista"/>
        <w:numPr>
          <w:ilvl w:val="0"/>
          <w:numId w:val="12"/>
        </w:numPr>
        <w:spacing w:before="120" w:after="160" w:line="259" w:lineRule="auto"/>
        <w:jc w:val="both"/>
        <w:outlineLvl w:val="0"/>
        <w:rPr>
          <w:rFonts w:asciiTheme="minorHAnsi" w:hAnsiTheme="minorHAnsi" w:cstheme="minorHAnsi"/>
        </w:rPr>
      </w:pPr>
      <w:bookmarkStart w:id="137" w:name="4._Ambiente_de_Desenvolvimento"/>
      <w:bookmarkStart w:id="138" w:name="_Toc48911793"/>
      <w:bookmarkEnd w:id="137"/>
      <w:r w:rsidRPr="00C91FB9">
        <w:rPr>
          <w:rFonts w:asciiTheme="minorHAnsi" w:hAnsiTheme="minorHAnsi" w:cstheme="minorHAnsi"/>
          <w:b/>
        </w:rPr>
        <w:lastRenderedPageBreak/>
        <w:t>Ambiente de Desenvolvimento</w:t>
      </w:r>
      <w:bookmarkEnd w:id="138"/>
    </w:p>
    <w:p w14:paraId="6DD9C991" w14:textId="77777777" w:rsidR="00701690" w:rsidRPr="00C91FB9" w:rsidRDefault="00701690" w:rsidP="00C91FB9">
      <w:pPr>
        <w:rPr>
          <w:rFonts w:asciiTheme="minorHAnsi" w:hAnsiTheme="minorHAnsi" w:cstheme="minorHAnsi"/>
        </w:rPr>
      </w:pPr>
      <w:r w:rsidRPr="00C91FB9">
        <w:rPr>
          <w:rFonts w:asciiTheme="minorHAnsi" w:hAnsiTheme="minorHAnsi" w:cstheme="minorHAnsi"/>
        </w:rPr>
        <w:t>Ferramentas a serem utilizadas no ambiente de desenvolvimento:</w:t>
      </w:r>
    </w:p>
    <w:p w14:paraId="1AC131F9"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Eclipse IDE</w:t>
      </w:r>
    </w:p>
    <w:p w14:paraId="00A6E132"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Docker</w:t>
      </w:r>
    </w:p>
    <w:p w14:paraId="1D19F66F"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Composer</w:t>
      </w:r>
    </w:p>
    <w:p w14:paraId="080FCDCE"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PHP 7.2</w:t>
      </w:r>
    </w:p>
    <w:p w14:paraId="61570FC5" w14:textId="77777777" w:rsidR="00701690" w:rsidRPr="00C91FB9" w:rsidRDefault="00701690" w:rsidP="00C91FB9">
      <w:pPr>
        <w:pStyle w:val="PargrafodaLista"/>
        <w:numPr>
          <w:ilvl w:val="0"/>
          <w:numId w:val="45"/>
        </w:numPr>
        <w:rPr>
          <w:rFonts w:asciiTheme="minorHAnsi" w:hAnsiTheme="minorHAnsi" w:cstheme="minorHAnsi"/>
        </w:rPr>
      </w:pPr>
      <w:proofErr w:type="spellStart"/>
      <w:r w:rsidRPr="00C91FB9">
        <w:rPr>
          <w:rFonts w:asciiTheme="minorHAnsi" w:hAnsiTheme="minorHAnsi" w:cstheme="minorHAnsi"/>
        </w:rPr>
        <w:t>NodeJS</w:t>
      </w:r>
      <w:proofErr w:type="spellEnd"/>
    </w:p>
    <w:p w14:paraId="6404D60A" w14:textId="1CB1D0BE" w:rsidR="00701690" w:rsidRPr="00C91FB9" w:rsidRDefault="00701690" w:rsidP="00482156">
      <w:pPr>
        <w:pStyle w:val="PargrafodaLista"/>
        <w:numPr>
          <w:ilvl w:val="0"/>
          <w:numId w:val="45"/>
        </w:numPr>
        <w:rPr>
          <w:rFonts w:asciiTheme="minorHAnsi" w:hAnsiTheme="minorHAnsi" w:cstheme="minorHAnsi"/>
        </w:rPr>
      </w:pPr>
      <w:r w:rsidRPr="00C91FB9">
        <w:rPr>
          <w:rFonts w:asciiTheme="minorHAnsi" w:hAnsiTheme="minorHAnsi" w:cstheme="minorHAnsi"/>
        </w:rPr>
        <w:t>GIT</w:t>
      </w:r>
    </w:p>
    <w:p w14:paraId="6CA1CBB5" w14:textId="77777777" w:rsidR="00482156" w:rsidRPr="00C91FB9" w:rsidRDefault="00482156" w:rsidP="00C91FB9">
      <w:pPr>
        <w:pStyle w:val="PargrafodaLista"/>
        <w:rPr>
          <w:rFonts w:asciiTheme="minorHAnsi" w:hAnsiTheme="minorHAnsi" w:cstheme="minorHAnsi"/>
        </w:rPr>
      </w:pPr>
    </w:p>
    <w:p w14:paraId="54E2284A" w14:textId="77777777" w:rsidR="00701690" w:rsidRPr="00C91FB9" w:rsidRDefault="00701690" w:rsidP="00C91FB9">
      <w:pPr>
        <w:rPr>
          <w:rFonts w:asciiTheme="minorHAnsi" w:hAnsiTheme="minorHAnsi" w:cstheme="minorHAnsi"/>
        </w:rPr>
      </w:pPr>
      <w:r w:rsidRPr="00C91FB9">
        <w:rPr>
          <w:rFonts w:asciiTheme="minorHAnsi" w:hAnsiTheme="minorHAnsi" w:cstheme="minorHAnsi"/>
        </w:rPr>
        <w:t>Ferramentas necessárias para dar suporte à aplicação e ao desenvolvimento são:</w:t>
      </w:r>
    </w:p>
    <w:p w14:paraId="79BE92E5" w14:textId="43CEA2CD" w:rsidR="00701690" w:rsidRPr="00C91FB9" w:rsidRDefault="00701690" w:rsidP="00482156">
      <w:pPr>
        <w:pStyle w:val="PargrafodaLista"/>
        <w:numPr>
          <w:ilvl w:val="0"/>
          <w:numId w:val="45"/>
        </w:numPr>
        <w:rPr>
          <w:rFonts w:asciiTheme="minorHAnsi" w:hAnsiTheme="minorHAnsi" w:cstheme="minorHAnsi"/>
        </w:rPr>
      </w:pPr>
      <w:proofErr w:type="spellStart"/>
      <w:r w:rsidRPr="00C91FB9">
        <w:rPr>
          <w:rFonts w:asciiTheme="minorHAnsi" w:hAnsiTheme="minorHAnsi" w:cstheme="minorHAnsi"/>
        </w:rPr>
        <w:t>DBeaver</w:t>
      </w:r>
      <w:proofErr w:type="spellEnd"/>
    </w:p>
    <w:p w14:paraId="69487B5F" w14:textId="77777777" w:rsidR="00482156" w:rsidRPr="00C91FB9" w:rsidRDefault="00482156" w:rsidP="00C91FB9">
      <w:pPr>
        <w:pStyle w:val="PargrafodaLista"/>
        <w:rPr>
          <w:rFonts w:asciiTheme="minorHAnsi" w:hAnsiTheme="minorHAnsi" w:cstheme="minorHAnsi"/>
        </w:rPr>
      </w:pPr>
    </w:p>
    <w:p w14:paraId="38837185" w14:textId="77777777" w:rsidR="00701690" w:rsidRPr="00C91FB9" w:rsidRDefault="00701690" w:rsidP="00C91FB9">
      <w:pPr>
        <w:rPr>
          <w:rFonts w:asciiTheme="minorHAnsi" w:hAnsiTheme="minorHAnsi" w:cstheme="minorHAnsi"/>
        </w:rPr>
      </w:pPr>
      <w:r w:rsidRPr="00C91FB9">
        <w:rPr>
          <w:rFonts w:asciiTheme="minorHAnsi" w:hAnsiTheme="minorHAnsi" w:cstheme="minorHAnsi"/>
        </w:rPr>
        <w:t>A solução prevê acessos às seguintes bases de dados:</w:t>
      </w:r>
    </w:p>
    <w:p w14:paraId="098BF0E4" w14:textId="77777777" w:rsidR="00701690" w:rsidRPr="00C91FB9" w:rsidRDefault="00701690" w:rsidP="00C91FB9">
      <w:pPr>
        <w:pStyle w:val="PargrafodaLista"/>
        <w:numPr>
          <w:ilvl w:val="0"/>
          <w:numId w:val="45"/>
        </w:numPr>
        <w:rPr>
          <w:rFonts w:asciiTheme="minorHAnsi" w:hAnsiTheme="minorHAnsi" w:cstheme="minorHAnsi"/>
        </w:rPr>
      </w:pPr>
      <w:proofErr w:type="spellStart"/>
      <w:r w:rsidRPr="00C91FB9">
        <w:rPr>
          <w:rFonts w:asciiTheme="minorHAnsi" w:hAnsiTheme="minorHAnsi" w:cstheme="minorHAnsi"/>
        </w:rPr>
        <w:t>Mysql</w:t>
      </w:r>
      <w:proofErr w:type="spellEnd"/>
    </w:p>
    <w:p w14:paraId="58A51A11"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Microsoft SQL Server</w:t>
      </w:r>
    </w:p>
    <w:p w14:paraId="50E5E3B4"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Oracle</w:t>
      </w:r>
    </w:p>
    <w:p w14:paraId="1E5D4EF4" w14:textId="70737085" w:rsidR="00701690" w:rsidRPr="00C91FB9" w:rsidRDefault="00701690" w:rsidP="00482156">
      <w:pPr>
        <w:pStyle w:val="PargrafodaLista"/>
        <w:numPr>
          <w:ilvl w:val="0"/>
          <w:numId w:val="45"/>
        </w:numPr>
        <w:rPr>
          <w:rFonts w:asciiTheme="minorHAnsi" w:hAnsiTheme="minorHAnsi" w:cstheme="minorHAnsi"/>
        </w:rPr>
      </w:pPr>
      <w:proofErr w:type="spellStart"/>
      <w:r w:rsidRPr="00C91FB9">
        <w:rPr>
          <w:rFonts w:asciiTheme="minorHAnsi" w:hAnsiTheme="minorHAnsi" w:cstheme="minorHAnsi"/>
        </w:rPr>
        <w:t>PostgresSql</w:t>
      </w:r>
      <w:proofErr w:type="spellEnd"/>
    </w:p>
    <w:p w14:paraId="715F4271" w14:textId="77777777" w:rsidR="00EF2F08" w:rsidRPr="00C91FB9" w:rsidRDefault="00EF2F08" w:rsidP="00C91FB9">
      <w:pPr>
        <w:pStyle w:val="PargrafodaLista"/>
        <w:spacing w:before="120" w:after="160" w:line="259" w:lineRule="auto"/>
        <w:ind w:left="360"/>
        <w:jc w:val="both"/>
        <w:outlineLvl w:val="0"/>
        <w:rPr>
          <w:rFonts w:asciiTheme="minorHAnsi" w:hAnsiTheme="minorHAnsi" w:cstheme="minorHAnsi"/>
          <w:b/>
        </w:rPr>
      </w:pPr>
      <w:bookmarkStart w:id="139" w:name="5._Ambiente_de_Testes"/>
      <w:bookmarkStart w:id="140" w:name="_Toc48911794"/>
      <w:bookmarkEnd w:id="139"/>
    </w:p>
    <w:p w14:paraId="393A7350" w14:textId="306A1974" w:rsidR="00701690" w:rsidRPr="00C91FB9" w:rsidRDefault="00701690" w:rsidP="00C91FB9">
      <w:pPr>
        <w:pStyle w:val="PargrafodaLista"/>
        <w:numPr>
          <w:ilvl w:val="0"/>
          <w:numId w:val="12"/>
        </w:numPr>
        <w:spacing w:before="120" w:after="160" w:line="259" w:lineRule="auto"/>
        <w:jc w:val="both"/>
        <w:outlineLvl w:val="0"/>
        <w:rPr>
          <w:rFonts w:asciiTheme="minorHAnsi" w:hAnsiTheme="minorHAnsi" w:cstheme="minorHAnsi"/>
        </w:rPr>
      </w:pPr>
      <w:r w:rsidRPr="00C91FB9">
        <w:rPr>
          <w:rFonts w:asciiTheme="minorHAnsi" w:hAnsiTheme="minorHAnsi" w:cstheme="minorHAnsi"/>
          <w:b/>
        </w:rPr>
        <w:t>Ambiente de Testes</w:t>
      </w:r>
      <w:bookmarkEnd w:id="140"/>
    </w:p>
    <w:p w14:paraId="01D0A61E" w14:textId="77777777" w:rsidR="00701690" w:rsidRPr="00C91FB9" w:rsidRDefault="00701690" w:rsidP="00C91FB9">
      <w:pPr>
        <w:rPr>
          <w:rFonts w:asciiTheme="minorHAnsi" w:hAnsiTheme="minorHAnsi" w:cstheme="minorHAnsi"/>
        </w:rPr>
      </w:pPr>
      <w:r w:rsidRPr="00C91FB9">
        <w:rPr>
          <w:rFonts w:asciiTheme="minorHAnsi" w:hAnsiTheme="minorHAnsi" w:cstheme="minorHAnsi"/>
        </w:rPr>
        <w:t>Ferramentas de apoio aos testes e à codificação:</w:t>
      </w:r>
    </w:p>
    <w:p w14:paraId="4E0181BD" w14:textId="77777777" w:rsidR="00701690" w:rsidRPr="00C91FB9" w:rsidRDefault="00701690" w:rsidP="00C91FB9">
      <w:pPr>
        <w:pStyle w:val="PargrafodaLista"/>
        <w:numPr>
          <w:ilvl w:val="0"/>
          <w:numId w:val="45"/>
        </w:numPr>
        <w:rPr>
          <w:rFonts w:asciiTheme="minorHAnsi" w:hAnsiTheme="minorHAnsi" w:cstheme="minorHAnsi"/>
        </w:rPr>
      </w:pPr>
      <w:r w:rsidRPr="00C91FB9">
        <w:rPr>
          <w:rFonts w:asciiTheme="minorHAnsi" w:hAnsiTheme="minorHAnsi" w:cstheme="minorHAnsi"/>
        </w:rPr>
        <w:t>Jenkins</w:t>
      </w:r>
    </w:p>
    <w:p w14:paraId="2ADB1E68" w14:textId="40BC6199" w:rsidR="00701690" w:rsidRPr="00C91FB9" w:rsidRDefault="00701690" w:rsidP="00875920">
      <w:pPr>
        <w:pStyle w:val="PargrafodaLista"/>
        <w:numPr>
          <w:ilvl w:val="0"/>
          <w:numId w:val="45"/>
        </w:numPr>
        <w:rPr>
          <w:rFonts w:asciiTheme="minorHAnsi" w:hAnsiTheme="minorHAnsi" w:cstheme="minorHAnsi"/>
        </w:rPr>
      </w:pPr>
      <w:r w:rsidRPr="00C91FB9">
        <w:rPr>
          <w:rFonts w:asciiTheme="minorHAnsi" w:hAnsiTheme="minorHAnsi" w:cstheme="minorHAnsi"/>
        </w:rPr>
        <w:t>Sonar</w:t>
      </w:r>
    </w:p>
    <w:p w14:paraId="1418315D" w14:textId="77777777" w:rsidR="00875920" w:rsidRPr="00C91FB9" w:rsidRDefault="00875920" w:rsidP="00875920">
      <w:pPr>
        <w:pStyle w:val="PargrafodaLista"/>
        <w:rPr>
          <w:rFonts w:asciiTheme="minorHAnsi" w:hAnsiTheme="minorHAnsi" w:cstheme="minorHAnsi"/>
        </w:rPr>
        <w:sectPr w:rsidR="00875920" w:rsidRPr="00C91FB9" w:rsidSect="00C91FB9">
          <w:pgSz w:w="11910" w:h="16840"/>
          <w:pgMar w:top="940" w:right="960" w:bottom="640" w:left="960" w:header="709" w:footer="709" w:gutter="0"/>
          <w:cols w:space="720"/>
          <w:docGrid w:linePitch="299"/>
        </w:sectPr>
      </w:pPr>
    </w:p>
    <w:p w14:paraId="770FE9DE" w14:textId="5E77031A" w:rsidR="00701690" w:rsidRPr="00C91FB9" w:rsidRDefault="00701690" w:rsidP="00875920">
      <w:pPr>
        <w:pStyle w:val="PargrafodaLista"/>
        <w:numPr>
          <w:ilvl w:val="0"/>
          <w:numId w:val="12"/>
        </w:numPr>
        <w:spacing w:before="120" w:after="160" w:line="259" w:lineRule="auto"/>
        <w:jc w:val="both"/>
        <w:outlineLvl w:val="0"/>
        <w:rPr>
          <w:rFonts w:asciiTheme="minorHAnsi" w:hAnsiTheme="minorHAnsi" w:cstheme="minorHAnsi"/>
          <w:b/>
        </w:rPr>
      </w:pPr>
      <w:bookmarkStart w:id="141" w:name="6._Ambiente_de_Implantação"/>
      <w:bookmarkStart w:id="142" w:name="_Toc48911795"/>
      <w:bookmarkEnd w:id="141"/>
      <w:r w:rsidRPr="00C91FB9">
        <w:rPr>
          <w:rFonts w:asciiTheme="minorHAnsi" w:hAnsiTheme="minorHAnsi" w:cstheme="minorHAnsi"/>
          <w:b/>
        </w:rPr>
        <w:lastRenderedPageBreak/>
        <w:t>Ambiente de Implantação</w:t>
      </w:r>
      <w:bookmarkEnd w:id="142"/>
    </w:p>
    <w:p w14:paraId="5D4A12C1" w14:textId="77777777" w:rsidR="00875920" w:rsidRPr="00C91FB9" w:rsidRDefault="00875920" w:rsidP="00C91FB9">
      <w:pPr>
        <w:pStyle w:val="PargrafodaLista"/>
        <w:spacing w:before="120" w:after="160" w:line="259" w:lineRule="auto"/>
        <w:ind w:left="360"/>
        <w:jc w:val="both"/>
        <w:outlineLvl w:val="0"/>
        <w:rPr>
          <w:rFonts w:asciiTheme="minorHAnsi" w:hAnsiTheme="minorHAnsi" w:cstheme="minorHAnsi"/>
        </w:rPr>
      </w:pPr>
    </w:p>
    <w:p w14:paraId="67444838"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43" w:name="6.1._Ambiente_de_Implantação"/>
      <w:bookmarkEnd w:id="143"/>
      <w:r w:rsidRPr="00C91FB9">
        <w:rPr>
          <w:rFonts w:asciiTheme="minorHAnsi" w:hAnsiTheme="minorHAnsi" w:cstheme="minorHAnsi"/>
          <w:b/>
        </w:rPr>
        <w:t>Ambiente de Implantação</w:t>
      </w:r>
    </w:p>
    <w:p w14:paraId="5452CABB" w14:textId="77777777" w:rsidR="00701690" w:rsidRPr="00C91FB9" w:rsidRDefault="00701690" w:rsidP="00701690">
      <w:pPr>
        <w:pStyle w:val="Corpodetexto"/>
        <w:spacing w:before="8"/>
        <w:rPr>
          <w:rFonts w:asciiTheme="minorHAnsi" w:hAnsiTheme="minorHAnsi" w:cstheme="minorHAnsi"/>
          <w:b/>
          <w:sz w:val="22"/>
          <w:szCs w:val="22"/>
        </w:rPr>
      </w:pPr>
    </w:p>
    <w:p w14:paraId="07383AA9" w14:textId="77777777" w:rsidR="00701690" w:rsidRPr="00C91FB9" w:rsidRDefault="00701690" w:rsidP="00701690">
      <w:pPr>
        <w:pStyle w:val="Corpodetexto"/>
        <w:ind w:left="120"/>
        <w:rPr>
          <w:rFonts w:asciiTheme="minorHAnsi" w:hAnsiTheme="minorHAnsi" w:cstheme="minorHAnsi"/>
          <w:sz w:val="22"/>
          <w:szCs w:val="22"/>
        </w:rPr>
      </w:pPr>
      <w:r w:rsidRPr="00C91FB9">
        <w:rPr>
          <w:rFonts w:asciiTheme="minorHAnsi" w:hAnsiTheme="minorHAnsi" w:cstheme="minorHAnsi"/>
          <w:noProof/>
          <w:sz w:val="22"/>
          <w:szCs w:val="22"/>
        </w:rPr>
        <w:lastRenderedPageBreak/>
        <w:drawing>
          <wp:inline distT="0" distB="0" distL="0" distR="0" wp14:anchorId="4E0C194B" wp14:editId="413320EC">
            <wp:extent cx="6205539" cy="7062787"/>
            <wp:effectExtent l="0" t="0" r="0" b="0"/>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6205539" cy="7062787"/>
                    </a:xfrm>
                    <a:prstGeom prst="rect">
                      <a:avLst/>
                    </a:prstGeom>
                  </pic:spPr>
                </pic:pic>
              </a:graphicData>
            </a:graphic>
          </wp:inline>
        </w:drawing>
      </w:r>
    </w:p>
    <w:p w14:paraId="132F06E4" w14:textId="77777777" w:rsidR="00701690" w:rsidRPr="00C91FB9" w:rsidRDefault="00701690" w:rsidP="00701690">
      <w:pPr>
        <w:spacing w:before="92"/>
        <w:ind w:left="2796" w:right="2796"/>
        <w:jc w:val="center"/>
        <w:rPr>
          <w:rFonts w:asciiTheme="minorHAnsi" w:hAnsiTheme="minorHAnsi" w:cstheme="minorHAnsi"/>
          <w:i/>
        </w:rPr>
      </w:pPr>
      <w:r w:rsidRPr="00C91FB9">
        <w:rPr>
          <w:rFonts w:asciiTheme="minorHAnsi" w:hAnsiTheme="minorHAnsi" w:cstheme="minorHAnsi"/>
          <w:i/>
          <w:color w:val="333333"/>
        </w:rPr>
        <w:t xml:space="preserve">Figure 6. Diagrama de </w:t>
      </w:r>
      <w:proofErr w:type="spellStart"/>
      <w:r w:rsidRPr="00C91FB9">
        <w:rPr>
          <w:rFonts w:asciiTheme="minorHAnsi" w:hAnsiTheme="minorHAnsi" w:cstheme="minorHAnsi"/>
          <w:i/>
          <w:color w:val="333333"/>
        </w:rPr>
        <w:t>Impantação</w:t>
      </w:r>
      <w:proofErr w:type="spellEnd"/>
    </w:p>
    <w:p w14:paraId="5FA43CC1" w14:textId="77777777" w:rsidR="00D55917" w:rsidRPr="00C91FB9" w:rsidRDefault="00D55917" w:rsidP="00701690">
      <w:pPr>
        <w:pStyle w:val="Corpodetexto"/>
        <w:rPr>
          <w:rFonts w:asciiTheme="minorHAnsi" w:hAnsiTheme="minorHAnsi" w:cstheme="minorHAnsi"/>
          <w:i/>
          <w:sz w:val="22"/>
          <w:szCs w:val="22"/>
        </w:rPr>
        <w:sectPr w:rsidR="00D55917" w:rsidRPr="00C91FB9" w:rsidSect="00C91FB9">
          <w:pgSz w:w="11910" w:h="16840"/>
          <w:pgMar w:top="940" w:right="960" w:bottom="640" w:left="960" w:header="709" w:footer="709" w:gutter="0"/>
          <w:cols w:space="720"/>
          <w:docGrid w:linePitch="299"/>
        </w:sectPr>
      </w:pPr>
    </w:p>
    <w:p w14:paraId="32897135" w14:textId="77777777" w:rsidR="00701690" w:rsidRPr="00C91FB9" w:rsidRDefault="00701690" w:rsidP="00C91FB9">
      <w:pPr>
        <w:pStyle w:val="PargrafodaLista"/>
        <w:numPr>
          <w:ilvl w:val="1"/>
          <w:numId w:val="12"/>
        </w:numPr>
        <w:spacing w:after="160" w:line="259" w:lineRule="auto"/>
        <w:jc w:val="both"/>
        <w:rPr>
          <w:rFonts w:asciiTheme="minorHAnsi" w:hAnsiTheme="minorHAnsi" w:cstheme="minorHAnsi"/>
        </w:rPr>
      </w:pPr>
      <w:bookmarkStart w:id="144" w:name="6.2._Componentes_Principais"/>
      <w:bookmarkEnd w:id="144"/>
      <w:r w:rsidRPr="00C91FB9">
        <w:rPr>
          <w:rFonts w:asciiTheme="minorHAnsi" w:hAnsiTheme="minorHAnsi" w:cstheme="minorHAnsi"/>
          <w:b/>
        </w:rPr>
        <w:lastRenderedPageBreak/>
        <w:t>Componentes Principais</w:t>
      </w:r>
    </w:p>
    <w:p w14:paraId="795F6D32" w14:textId="77777777" w:rsidR="00701690" w:rsidRPr="00C91FB9" w:rsidRDefault="00701690" w:rsidP="00701690">
      <w:pPr>
        <w:pStyle w:val="Corpodetexto"/>
        <w:spacing w:before="8"/>
        <w:rPr>
          <w:rFonts w:asciiTheme="minorHAnsi" w:hAnsiTheme="minorHAnsi" w:cstheme="minorHAnsi"/>
          <w:b/>
          <w:sz w:val="22"/>
          <w:szCs w:val="22"/>
        </w:rPr>
      </w:pPr>
    </w:p>
    <w:p w14:paraId="5CED05E8" w14:textId="77777777" w:rsidR="00701690" w:rsidRPr="00C91FB9" w:rsidRDefault="00701690" w:rsidP="00701690">
      <w:pPr>
        <w:pStyle w:val="Corpodetexto"/>
        <w:ind w:left="1715"/>
        <w:rPr>
          <w:rFonts w:asciiTheme="minorHAnsi" w:hAnsiTheme="minorHAnsi" w:cstheme="minorHAnsi"/>
          <w:sz w:val="22"/>
          <w:szCs w:val="22"/>
        </w:rPr>
      </w:pPr>
      <w:r w:rsidRPr="00C91FB9">
        <w:rPr>
          <w:rFonts w:asciiTheme="minorHAnsi" w:hAnsiTheme="minorHAnsi" w:cstheme="minorHAnsi"/>
          <w:noProof/>
          <w:sz w:val="22"/>
          <w:szCs w:val="22"/>
        </w:rPr>
        <w:drawing>
          <wp:inline distT="0" distB="0" distL="0" distR="0" wp14:anchorId="6182CCEF" wp14:editId="71FCC670">
            <wp:extent cx="4162425" cy="48196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1" cstate="print"/>
                    <a:stretch>
                      <a:fillRect/>
                    </a:stretch>
                  </pic:blipFill>
                  <pic:spPr>
                    <a:xfrm>
                      <a:off x="0" y="0"/>
                      <a:ext cx="4162425" cy="4819650"/>
                    </a:xfrm>
                    <a:prstGeom prst="rect">
                      <a:avLst/>
                    </a:prstGeom>
                  </pic:spPr>
                </pic:pic>
              </a:graphicData>
            </a:graphic>
          </wp:inline>
        </w:drawing>
      </w:r>
    </w:p>
    <w:p w14:paraId="0C08811B" w14:textId="77777777" w:rsidR="00701690" w:rsidRPr="00C91FB9" w:rsidRDefault="00701690" w:rsidP="00701690">
      <w:pPr>
        <w:spacing w:before="124"/>
        <w:ind w:left="2796" w:right="2796"/>
        <w:jc w:val="center"/>
        <w:rPr>
          <w:rFonts w:asciiTheme="minorHAnsi" w:hAnsiTheme="minorHAnsi" w:cstheme="minorHAnsi"/>
          <w:i/>
        </w:rPr>
      </w:pPr>
      <w:r w:rsidRPr="00C91FB9">
        <w:rPr>
          <w:rFonts w:asciiTheme="minorHAnsi" w:hAnsiTheme="minorHAnsi" w:cstheme="minorHAnsi"/>
          <w:i/>
          <w:color w:val="333333"/>
        </w:rPr>
        <w:t>Figure 7. Componentes Serviços</w:t>
      </w:r>
    </w:p>
    <w:p w14:paraId="5C272C0D" w14:textId="77777777" w:rsidR="000B5B83" w:rsidRPr="00C91FB9" w:rsidRDefault="000B5B83" w:rsidP="005814DE">
      <w:pPr>
        <w:spacing w:after="120"/>
        <w:jc w:val="both"/>
        <w:rPr>
          <w:rFonts w:asciiTheme="minorHAnsi" w:hAnsiTheme="minorHAnsi" w:cstheme="minorHAnsi"/>
          <w:b/>
        </w:rPr>
      </w:pPr>
    </w:p>
    <w:sectPr w:rsidR="000B5B83" w:rsidRPr="00C91FB9" w:rsidSect="00C91FB9">
      <w:pgSz w:w="11910" w:h="16840"/>
      <w:pgMar w:top="940" w:right="960" w:bottom="640" w:left="96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309A7" w14:textId="77777777" w:rsidR="00B02B36" w:rsidRDefault="00B02B36" w:rsidP="00EF42E8">
      <w:pPr>
        <w:spacing w:after="0" w:line="240" w:lineRule="auto"/>
      </w:pPr>
      <w:r>
        <w:separator/>
      </w:r>
    </w:p>
  </w:endnote>
  <w:endnote w:type="continuationSeparator" w:id="0">
    <w:p w14:paraId="76FEE027" w14:textId="77777777" w:rsidR="00B02B36" w:rsidRDefault="00B02B36" w:rsidP="00EF42E8">
      <w:pPr>
        <w:spacing w:after="0" w:line="240" w:lineRule="auto"/>
      </w:pPr>
      <w:r>
        <w:continuationSeparator/>
      </w:r>
    </w:p>
  </w:endnote>
  <w:endnote w:type="continuationNotice" w:id="1">
    <w:p w14:paraId="725F95D9" w14:textId="77777777" w:rsidR="00B02B36" w:rsidRDefault="00B02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3" w:type="dxa"/>
      <w:tblLook w:val="0000" w:firstRow="0" w:lastRow="0" w:firstColumn="0" w:lastColumn="0" w:noHBand="0" w:noVBand="0"/>
    </w:tblPr>
    <w:tblGrid>
      <w:gridCol w:w="4820"/>
      <w:gridCol w:w="2693"/>
    </w:tblGrid>
    <w:tr w:rsidR="005628F6" w:rsidRPr="00233238" w14:paraId="57535691" w14:textId="77777777" w:rsidTr="006911FE">
      <w:trPr>
        <w:cantSplit/>
        <w:trHeight w:val="368"/>
      </w:trPr>
      <w:tc>
        <w:tcPr>
          <w:tcW w:w="4820" w:type="dxa"/>
          <w:vMerge w:val="restart"/>
          <w:vAlign w:val="center"/>
        </w:tcPr>
        <w:p w14:paraId="2138B7F6" w14:textId="638B611B" w:rsidR="005628F6" w:rsidRPr="00B600FE" w:rsidRDefault="005628F6" w:rsidP="00B600FE">
          <w:pPr>
            <w:pStyle w:val="Cabealho"/>
            <w:rPr>
              <w:i/>
              <w:color w:val="808080" w:themeColor="background1" w:themeShade="80"/>
              <w:sz w:val="18"/>
            </w:rPr>
          </w:pPr>
        </w:p>
      </w:tc>
      <w:tc>
        <w:tcPr>
          <w:tcW w:w="2693" w:type="dxa"/>
          <w:vAlign w:val="center"/>
        </w:tcPr>
        <w:p w14:paraId="17F61A15" w14:textId="77777777" w:rsidR="005628F6" w:rsidRPr="00233238" w:rsidRDefault="005628F6" w:rsidP="000B5B83">
          <w:pPr>
            <w:pStyle w:val="Rodap"/>
            <w:jc w:val="right"/>
            <w:rPr>
              <w:color w:val="808080" w:themeColor="background1" w:themeShade="80"/>
              <w:sz w:val="18"/>
              <w:szCs w:val="18"/>
            </w:rPr>
          </w:pPr>
          <w:r w:rsidRPr="00233238">
            <w:rPr>
              <w:color w:val="808080" w:themeColor="background1" w:themeShade="80"/>
              <w:sz w:val="18"/>
              <w:szCs w:val="18"/>
            </w:rPr>
            <w:t xml:space="preserve">Página </w:t>
          </w:r>
          <w:r w:rsidRPr="00233238">
            <w:rPr>
              <w:rStyle w:val="Nmerodepgina"/>
              <w:color w:val="808080" w:themeColor="background1" w:themeShade="80"/>
              <w:sz w:val="18"/>
              <w:szCs w:val="18"/>
            </w:rPr>
            <w:fldChar w:fldCharType="begin"/>
          </w:r>
          <w:r w:rsidRPr="00233238">
            <w:rPr>
              <w:rStyle w:val="Nmerodepgina"/>
              <w:color w:val="808080" w:themeColor="background1" w:themeShade="80"/>
              <w:sz w:val="18"/>
              <w:szCs w:val="18"/>
            </w:rPr>
            <w:instrText xml:space="preserve"> PAGE </w:instrText>
          </w:r>
          <w:r w:rsidRPr="00233238">
            <w:rPr>
              <w:rStyle w:val="Nmerodepgina"/>
              <w:color w:val="808080" w:themeColor="background1" w:themeShade="80"/>
              <w:sz w:val="18"/>
              <w:szCs w:val="18"/>
            </w:rPr>
            <w:fldChar w:fldCharType="separate"/>
          </w:r>
          <w:r>
            <w:rPr>
              <w:rStyle w:val="Nmerodepgina"/>
              <w:noProof/>
              <w:color w:val="808080" w:themeColor="background1" w:themeShade="80"/>
              <w:sz w:val="18"/>
              <w:szCs w:val="18"/>
            </w:rPr>
            <w:t>2</w:t>
          </w:r>
          <w:r w:rsidRPr="00233238">
            <w:rPr>
              <w:rStyle w:val="Nmerodepgina"/>
              <w:color w:val="808080" w:themeColor="background1" w:themeShade="80"/>
              <w:sz w:val="18"/>
              <w:szCs w:val="18"/>
            </w:rPr>
            <w:fldChar w:fldCharType="end"/>
          </w:r>
          <w:r w:rsidRPr="00233238">
            <w:rPr>
              <w:rStyle w:val="Nmerodepgina"/>
              <w:color w:val="808080" w:themeColor="background1" w:themeShade="80"/>
              <w:sz w:val="18"/>
              <w:szCs w:val="18"/>
            </w:rPr>
            <w:t xml:space="preserve"> de </w:t>
          </w:r>
          <w:r w:rsidRPr="00233238">
            <w:rPr>
              <w:rStyle w:val="Nmerodepgina"/>
              <w:color w:val="808080" w:themeColor="background1" w:themeShade="80"/>
              <w:sz w:val="18"/>
              <w:szCs w:val="18"/>
            </w:rPr>
            <w:fldChar w:fldCharType="begin"/>
          </w:r>
          <w:r w:rsidRPr="00233238">
            <w:rPr>
              <w:rStyle w:val="Nmerodepgina"/>
              <w:color w:val="808080" w:themeColor="background1" w:themeShade="80"/>
              <w:sz w:val="18"/>
              <w:szCs w:val="18"/>
            </w:rPr>
            <w:instrText xml:space="preserve"> NUMPAGES </w:instrText>
          </w:r>
          <w:r w:rsidRPr="00233238">
            <w:rPr>
              <w:rStyle w:val="Nmerodepgina"/>
              <w:color w:val="808080" w:themeColor="background1" w:themeShade="80"/>
              <w:sz w:val="18"/>
              <w:szCs w:val="18"/>
            </w:rPr>
            <w:fldChar w:fldCharType="separate"/>
          </w:r>
          <w:r>
            <w:rPr>
              <w:rStyle w:val="Nmerodepgina"/>
              <w:noProof/>
              <w:color w:val="808080" w:themeColor="background1" w:themeShade="80"/>
              <w:sz w:val="18"/>
              <w:szCs w:val="18"/>
            </w:rPr>
            <w:t>27</w:t>
          </w:r>
          <w:r w:rsidRPr="00233238">
            <w:rPr>
              <w:rStyle w:val="Nmerodepgina"/>
              <w:color w:val="808080" w:themeColor="background1" w:themeShade="80"/>
              <w:sz w:val="18"/>
              <w:szCs w:val="18"/>
            </w:rPr>
            <w:fldChar w:fldCharType="end"/>
          </w:r>
        </w:p>
      </w:tc>
    </w:tr>
    <w:tr w:rsidR="005628F6" w:rsidRPr="00233238" w14:paraId="5D8D3432" w14:textId="77777777" w:rsidTr="006911FE">
      <w:trPr>
        <w:cantSplit/>
        <w:trHeight w:val="367"/>
      </w:trPr>
      <w:tc>
        <w:tcPr>
          <w:tcW w:w="4820" w:type="dxa"/>
          <w:vMerge/>
        </w:tcPr>
        <w:p w14:paraId="332CE8B2" w14:textId="77777777" w:rsidR="005628F6" w:rsidRPr="00630018" w:rsidRDefault="005628F6" w:rsidP="000B5B83">
          <w:pPr>
            <w:pStyle w:val="Rodap"/>
            <w:rPr>
              <w:color w:val="FFFFFF" w:themeColor="background1"/>
              <w:sz w:val="18"/>
              <w:szCs w:val="18"/>
            </w:rPr>
          </w:pPr>
        </w:p>
      </w:tc>
      <w:tc>
        <w:tcPr>
          <w:tcW w:w="2693" w:type="dxa"/>
          <w:vAlign w:val="center"/>
        </w:tcPr>
        <w:p w14:paraId="4157BA27" w14:textId="4747E7AE" w:rsidR="005628F6" w:rsidRPr="00233238" w:rsidRDefault="005628F6" w:rsidP="000B5B83">
          <w:pPr>
            <w:pStyle w:val="Rodap"/>
            <w:jc w:val="right"/>
            <w:rPr>
              <w:color w:val="808080" w:themeColor="background1" w:themeShade="80"/>
              <w:sz w:val="18"/>
              <w:szCs w:val="18"/>
            </w:rPr>
          </w:pPr>
        </w:p>
      </w:tc>
    </w:tr>
  </w:tbl>
  <w:p w14:paraId="0D184DB1" w14:textId="77777777" w:rsidR="005628F6" w:rsidRDefault="005628F6">
    <w:pPr>
      <w:pStyle w:val="Rodap"/>
    </w:pPr>
    <w:r>
      <w:rPr>
        <w:noProof/>
        <w:lang w:eastAsia="pt-BR"/>
      </w:rPr>
      <w:drawing>
        <wp:anchor distT="0" distB="0" distL="114300" distR="114300" simplePos="0" relativeHeight="251658242" behindDoc="1" locked="0" layoutInCell="1" allowOverlap="1" wp14:anchorId="7A7E46B6" wp14:editId="596B9CF1">
          <wp:simplePos x="0" y="0"/>
          <wp:positionH relativeFrom="column">
            <wp:posOffset>33326</wp:posOffset>
          </wp:positionH>
          <wp:positionV relativeFrom="paragraph">
            <wp:posOffset>-540109</wp:posOffset>
          </wp:positionV>
          <wp:extent cx="5815572" cy="604520"/>
          <wp:effectExtent l="0" t="0" r="0" b="5080"/>
          <wp:wrapNone/>
          <wp:docPr id="201" name="Image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undo_rodapé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5572" cy="6045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395620"/>
      <w:docPartObj>
        <w:docPartGallery w:val="Page Numbers (Bottom of Page)"/>
        <w:docPartUnique/>
      </w:docPartObj>
    </w:sdtPr>
    <w:sdtEndPr/>
    <w:sdtContent>
      <w:sdt>
        <w:sdtPr>
          <w:id w:val="2044776778"/>
          <w:docPartObj>
            <w:docPartGallery w:val="Page Numbers (Top of Page)"/>
            <w:docPartUnique/>
          </w:docPartObj>
        </w:sdtPr>
        <w:sdtEndPr/>
        <w:sdtContent>
          <w:p w14:paraId="74D104DA" w14:textId="77777777" w:rsidR="005628F6" w:rsidRDefault="00B02B36" w:rsidP="00045EE9">
            <w:pPr>
              <w:pStyle w:val="Rodap"/>
            </w:pPr>
          </w:p>
        </w:sdtContent>
      </w:sdt>
    </w:sdtContent>
  </w:sdt>
  <w:p w14:paraId="11B41F8D" w14:textId="77777777" w:rsidR="005628F6" w:rsidRDefault="005628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A03C7" w14:textId="77777777" w:rsidR="00B02B36" w:rsidRDefault="00B02B36" w:rsidP="00EF42E8">
      <w:pPr>
        <w:spacing w:after="0" w:line="240" w:lineRule="auto"/>
      </w:pPr>
      <w:r>
        <w:separator/>
      </w:r>
    </w:p>
  </w:footnote>
  <w:footnote w:type="continuationSeparator" w:id="0">
    <w:p w14:paraId="1686AB5B" w14:textId="77777777" w:rsidR="00B02B36" w:rsidRDefault="00B02B36" w:rsidP="00EF42E8">
      <w:pPr>
        <w:spacing w:after="0" w:line="240" w:lineRule="auto"/>
      </w:pPr>
      <w:r>
        <w:continuationSeparator/>
      </w:r>
    </w:p>
  </w:footnote>
  <w:footnote w:type="continuationNotice" w:id="1">
    <w:p w14:paraId="0FCA9F6A" w14:textId="77777777" w:rsidR="00B02B36" w:rsidRDefault="00B02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9"/>
    </w:tblGrid>
    <w:tr w:rsidR="005628F6" w:rsidRPr="00856FD1" w14:paraId="05B68E50" w14:textId="77777777" w:rsidTr="00CC7C8F">
      <w:trPr>
        <w:trHeight w:val="846"/>
      </w:trPr>
      <w:tc>
        <w:tcPr>
          <w:tcW w:w="9498" w:type="dxa"/>
          <w:gridSpan w:val="2"/>
        </w:tcPr>
        <w:p w14:paraId="3D912EA0" w14:textId="77777777" w:rsidR="005628F6" w:rsidRDefault="005628F6" w:rsidP="00233238">
          <w:pPr>
            <w:pStyle w:val="Cabealho"/>
          </w:pPr>
          <w:r w:rsidRPr="00685C77">
            <w:rPr>
              <w:noProof/>
              <w:color w:val="808080" w:themeColor="background1" w:themeShade="80"/>
              <w:sz w:val="18"/>
              <w:lang w:eastAsia="pt-BR"/>
            </w:rPr>
            <w:drawing>
              <wp:anchor distT="0" distB="0" distL="114300" distR="114300" simplePos="0" relativeHeight="251658241" behindDoc="1" locked="0" layoutInCell="1" allowOverlap="1" wp14:anchorId="268C2E30" wp14:editId="6AD4A301">
                <wp:simplePos x="0" y="0"/>
                <wp:positionH relativeFrom="column">
                  <wp:posOffset>-82799</wp:posOffset>
                </wp:positionH>
                <wp:positionV relativeFrom="paragraph">
                  <wp:posOffset>-480833</wp:posOffset>
                </wp:positionV>
                <wp:extent cx="6120765" cy="1301750"/>
                <wp:effectExtent l="0" t="0" r="0" b="0"/>
                <wp:wrapNone/>
                <wp:docPr id="200" name="Image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ndo_cabeçalh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1301750"/>
                        </a:xfrm>
                        <a:prstGeom prst="rect">
                          <a:avLst/>
                        </a:prstGeom>
                      </pic:spPr>
                    </pic:pic>
                  </a:graphicData>
                </a:graphic>
              </wp:anchor>
            </w:drawing>
          </w:r>
        </w:p>
      </w:tc>
    </w:tr>
    <w:tr w:rsidR="005628F6" w:rsidRPr="00856FD1" w14:paraId="334E546F" w14:textId="77777777" w:rsidTr="00CC7C8F">
      <w:trPr>
        <w:trHeight w:val="999"/>
      </w:trPr>
      <w:tc>
        <w:tcPr>
          <w:tcW w:w="4819" w:type="dxa"/>
        </w:tcPr>
        <w:p w14:paraId="477E52E7" w14:textId="77777777" w:rsidR="005628F6" w:rsidRPr="009818A6" w:rsidRDefault="005628F6" w:rsidP="00C60ED7">
          <w:pPr>
            <w:pStyle w:val="Cabealho"/>
            <w:rPr>
              <w:rFonts w:asciiTheme="minorHAnsi" w:hAnsiTheme="minorHAnsi" w:cstheme="minorHAnsi"/>
              <w:b/>
              <w:color w:val="808080" w:themeColor="background1" w:themeShade="80"/>
              <w:sz w:val="18"/>
              <w:szCs w:val="18"/>
            </w:rPr>
          </w:pPr>
          <w:r w:rsidRPr="009818A6">
            <w:rPr>
              <w:rFonts w:asciiTheme="minorHAnsi" w:hAnsiTheme="minorHAnsi" w:cstheme="minorHAnsi"/>
              <w:b/>
              <w:color w:val="808080" w:themeColor="background1" w:themeShade="80"/>
              <w:sz w:val="18"/>
              <w:szCs w:val="18"/>
            </w:rPr>
            <w:t>Metodologia de Desenvolvimento de Sistemas da</w:t>
          </w:r>
        </w:p>
        <w:p w14:paraId="543F3877" w14:textId="77777777" w:rsidR="005628F6" w:rsidRPr="009818A6" w:rsidRDefault="005628F6" w:rsidP="00C60ED7">
          <w:pPr>
            <w:pStyle w:val="Cabealho"/>
            <w:rPr>
              <w:rFonts w:asciiTheme="minorHAnsi" w:hAnsiTheme="minorHAnsi" w:cstheme="minorHAnsi"/>
              <w:b/>
              <w:color w:val="808080" w:themeColor="background1" w:themeShade="80"/>
              <w:sz w:val="18"/>
              <w:szCs w:val="18"/>
            </w:rPr>
          </w:pPr>
          <w:r w:rsidRPr="009818A6">
            <w:rPr>
              <w:rFonts w:asciiTheme="minorHAnsi" w:hAnsiTheme="minorHAnsi" w:cstheme="minorHAnsi"/>
              <w:b/>
              <w:color w:val="808080" w:themeColor="background1" w:themeShade="80"/>
              <w:sz w:val="18"/>
              <w:szCs w:val="18"/>
            </w:rPr>
            <w:t>Coordenação-Geral de Sistemas</w:t>
          </w:r>
        </w:p>
        <w:p w14:paraId="499BED24" w14:textId="6C1ABAD6" w:rsidR="005628F6" w:rsidRDefault="005628F6" w:rsidP="00045EE9">
          <w:pPr>
            <w:pStyle w:val="Cabealho"/>
            <w:rPr>
              <w:color w:val="808080" w:themeColor="background1" w:themeShade="80"/>
              <w:sz w:val="18"/>
            </w:rPr>
          </w:pPr>
          <w:r>
            <w:rPr>
              <w:color w:val="808080" w:themeColor="background1" w:themeShade="80"/>
              <w:sz w:val="18"/>
            </w:rPr>
            <w:t xml:space="preserve">Documento de Arquitetura de </w:t>
          </w:r>
          <w:r w:rsidRPr="00B600FE">
            <w:rPr>
              <w:color w:val="808080" w:themeColor="background1" w:themeShade="80"/>
              <w:sz w:val="18"/>
            </w:rPr>
            <w:t xml:space="preserve">Software </w:t>
          </w:r>
          <w:r w:rsidR="00F56728">
            <w:rPr>
              <w:color w:val="808080" w:themeColor="background1" w:themeShade="80"/>
              <w:sz w:val="18"/>
            </w:rPr>
            <w:t>–</w:t>
          </w:r>
          <w:r>
            <w:rPr>
              <w:color w:val="808080" w:themeColor="background1" w:themeShade="80"/>
              <w:sz w:val="18"/>
            </w:rPr>
            <w:t xml:space="preserve"> DAS</w:t>
          </w:r>
        </w:p>
        <w:p w14:paraId="18B83B40" w14:textId="03C41E03" w:rsidR="00F56728" w:rsidRPr="00E55E3D" w:rsidRDefault="00F56728" w:rsidP="00045EE9">
          <w:pPr>
            <w:pStyle w:val="Cabealho"/>
            <w:rPr>
              <w:color w:val="808080" w:themeColor="background1" w:themeShade="80"/>
              <w:sz w:val="18"/>
            </w:rPr>
          </w:pPr>
          <w:r>
            <w:rPr>
              <w:color w:val="808080" w:themeColor="background1" w:themeShade="80"/>
              <w:sz w:val="18"/>
            </w:rPr>
            <w:t>SIMEC - PHP</w:t>
          </w:r>
        </w:p>
      </w:tc>
      <w:tc>
        <w:tcPr>
          <w:tcW w:w="4679" w:type="dxa"/>
        </w:tcPr>
        <w:p w14:paraId="6EC5BA53" w14:textId="77777777" w:rsidR="005628F6" w:rsidRDefault="005628F6" w:rsidP="00C60ED7">
          <w:pPr>
            <w:pStyle w:val="Cabealho"/>
            <w:rPr>
              <w:rFonts w:asciiTheme="minorHAnsi" w:hAnsiTheme="minorHAnsi"/>
              <w:color w:val="808080" w:themeColor="background1" w:themeShade="80"/>
              <w:sz w:val="18"/>
              <w:szCs w:val="16"/>
            </w:rPr>
          </w:pPr>
        </w:p>
        <w:p w14:paraId="3289E535" w14:textId="77777777" w:rsidR="005628F6" w:rsidRDefault="005628F6" w:rsidP="00BB2151">
          <w:pPr>
            <w:pStyle w:val="Cabealho"/>
            <w:jc w:val="right"/>
            <w:rPr>
              <w:rFonts w:asciiTheme="minorHAnsi" w:hAnsiTheme="minorHAnsi"/>
              <w:color w:val="808080" w:themeColor="background1" w:themeShade="80"/>
              <w:sz w:val="18"/>
              <w:szCs w:val="16"/>
            </w:rPr>
          </w:pPr>
        </w:p>
        <w:p w14:paraId="5FD96D98" w14:textId="77777777" w:rsidR="005628F6" w:rsidRDefault="005628F6" w:rsidP="00045EE9">
          <w:pPr>
            <w:pStyle w:val="Cabealho"/>
            <w:jc w:val="right"/>
          </w:pPr>
        </w:p>
      </w:tc>
    </w:tr>
  </w:tbl>
  <w:p w14:paraId="5F09F599" w14:textId="77777777" w:rsidR="005628F6" w:rsidRDefault="005628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B26244C"/>
    <w:name w:val="QualidadeNumeracao"/>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0000002"/>
    <w:multiLevelType w:val="multilevel"/>
    <w:tmpl w:val="A0EE543C"/>
    <w:name w:val="QualidadeNumeracao"/>
    <w:lvl w:ilvl="0">
      <w:start w:val="1"/>
      <w:numFmt w:val="decimal"/>
      <w:pStyle w:val="Ttulo1"/>
      <w:lvlText w:val=" %1 "/>
      <w:lvlJc w:val="left"/>
      <w:pPr>
        <w:tabs>
          <w:tab w:val="num" w:pos="363"/>
        </w:tabs>
        <w:ind w:left="363" w:hanging="363"/>
      </w:pPr>
      <w:rPr>
        <w:rFonts w:hint="default"/>
      </w:rPr>
    </w:lvl>
    <w:lvl w:ilvl="1">
      <w:start w:val="1"/>
      <w:numFmt w:val="decimal"/>
      <w:lvlText w:val=" %1.%2 "/>
      <w:lvlJc w:val="left"/>
      <w:pPr>
        <w:tabs>
          <w:tab w:val="num" w:pos="363"/>
        </w:tabs>
        <w:ind w:left="363" w:hanging="79"/>
      </w:pPr>
      <w:rPr>
        <w:rFonts w:hint="default"/>
      </w:rPr>
    </w:lvl>
    <w:lvl w:ilvl="2">
      <w:start w:val="1"/>
      <w:numFmt w:val="decimal"/>
      <w:pStyle w:val="Ttulo3"/>
      <w:lvlText w:val=" %1.%2.%3 "/>
      <w:lvlJc w:val="left"/>
      <w:pPr>
        <w:tabs>
          <w:tab w:val="num" w:pos="363"/>
        </w:tabs>
        <w:ind w:left="363" w:hanging="363"/>
      </w:pPr>
      <w:rPr>
        <w:rFonts w:hint="default"/>
      </w:rPr>
    </w:lvl>
    <w:lvl w:ilvl="3">
      <w:start w:val="1"/>
      <w:numFmt w:val="decimal"/>
      <w:lvlText w:val=" %1.%2.%3.%4 "/>
      <w:lvlJc w:val="left"/>
      <w:pPr>
        <w:tabs>
          <w:tab w:val="num" w:pos="363"/>
        </w:tabs>
        <w:ind w:left="363" w:hanging="363"/>
      </w:pPr>
      <w:rPr>
        <w:rFonts w:hint="default"/>
      </w:rPr>
    </w:lvl>
    <w:lvl w:ilvl="4">
      <w:start w:val="1"/>
      <w:numFmt w:val="decimal"/>
      <w:lvlText w:val=" %1.%2.%3.%4.%5 "/>
      <w:lvlJc w:val="left"/>
      <w:pPr>
        <w:tabs>
          <w:tab w:val="num" w:pos="363"/>
        </w:tabs>
        <w:ind w:left="363" w:hanging="363"/>
      </w:pPr>
      <w:rPr>
        <w:rFonts w:hint="default"/>
      </w:rPr>
    </w:lvl>
    <w:lvl w:ilvl="5">
      <w:start w:val="1"/>
      <w:numFmt w:val="decimal"/>
      <w:lvlText w:val=" %1.%2.%3.%4.%5.%6 "/>
      <w:lvlJc w:val="left"/>
      <w:pPr>
        <w:tabs>
          <w:tab w:val="num" w:pos="363"/>
        </w:tabs>
        <w:ind w:left="363" w:hanging="363"/>
      </w:pPr>
      <w:rPr>
        <w:rFonts w:hint="default"/>
      </w:rPr>
    </w:lvl>
    <w:lvl w:ilvl="6">
      <w:start w:val="1"/>
      <w:numFmt w:val="decimal"/>
      <w:lvlText w:val=" %1.%2.%3.%4.%5.%6.%7 "/>
      <w:lvlJc w:val="left"/>
      <w:pPr>
        <w:tabs>
          <w:tab w:val="num" w:pos="363"/>
        </w:tabs>
        <w:ind w:left="363" w:hanging="363"/>
      </w:pPr>
      <w:rPr>
        <w:rFonts w:hint="default"/>
      </w:rPr>
    </w:lvl>
    <w:lvl w:ilvl="7">
      <w:start w:val="1"/>
      <w:numFmt w:val="decimal"/>
      <w:lvlText w:val=" %1.%2.%3.%4.%5.%6.%7.%8 "/>
      <w:lvlJc w:val="left"/>
      <w:pPr>
        <w:tabs>
          <w:tab w:val="num" w:pos="363"/>
        </w:tabs>
        <w:ind w:left="363" w:hanging="363"/>
      </w:pPr>
      <w:rPr>
        <w:rFonts w:hint="default"/>
      </w:rPr>
    </w:lvl>
    <w:lvl w:ilvl="8">
      <w:start w:val="1"/>
      <w:numFmt w:val="decimal"/>
      <w:lvlText w:val=" %1.%2.%3.%4.%5.%6.%7.%8.%9 "/>
      <w:lvlJc w:val="left"/>
      <w:pPr>
        <w:tabs>
          <w:tab w:val="num" w:pos="363"/>
        </w:tabs>
        <w:ind w:left="363" w:hanging="363"/>
      </w:pPr>
      <w:rPr>
        <w:rFonts w:hint="default"/>
      </w:rPr>
    </w:lvl>
  </w:abstractNum>
  <w:abstractNum w:abstractNumId="2" w15:restartNumberingAfterBreak="0">
    <w:nsid w:val="02011C58"/>
    <w:multiLevelType w:val="hybridMultilevel"/>
    <w:tmpl w:val="2482FE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DC17EC"/>
    <w:multiLevelType w:val="hybridMultilevel"/>
    <w:tmpl w:val="EB549E4A"/>
    <w:lvl w:ilvl="0" w:tplc="062ACC5C">
      <w:numFmt w:val="bullet"/>
      <w:lvlText w:val="•"/>
      <w:lvlJc w:val="left"/>
      <w:pPr>
        <w:ind w:left="844" w:hanging="188"/>
      </w:pPr>
      <w:rPr>
        <w:rFonts w:ascii="Palatino Linotype" w:eastAsia="Palatino Linotype" w:hAnsi="Palatino Linotype" w:cs="Palatino Linotype" w:hint="default"/>
        <w:color w:val="333333"/>
        <w:w w:val="59"/>
        <w:sz w:val="21"/>
        <w:szCs w:val="21"/>
        <w:lang w:val="pt-PT" w:eastAsia="pt-PT" w:bidi="pt-P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5890194"/>
    <w:multiLevelType w:val="hybridMultilevel"/>
    <w:tmpl w:val="7F820D20"/>
    <w:lvl w:ilvl="0" w:tplc="E8D859F0">
      <w:start w:val="3"/>
      <w:numFmt w:val="decimal"/>
      <w:lvlText w:val="%1"/>
      <w:lvlJc w:val="left"/>
      <w:pPr>
        <w:ind w:left="1054" w:hanging="935"/>
      </w:pPr>
      <w:rPr>
        <w:rFonts w:hint="default"/>
        <w:lang w:val="pt-PT" w:eastAsia="en-US" w:bidi="ar-SA"/>
      </w:rPr>
    </w:lvl>
    <w:lvl w:ilvl="1" w:tplc="BB3A4264">
      <w:start w:val="15"/>
      <w:numFmt w:val="decimal"/>
      <w:lvlText w:val="%1.%2"/>
      <w:lvlJc w:val="left"/>
      <w:pPr>
        <w:ind w:left="1054" w:hanging="935"/>
      </w:pPr>
      <w:rPr>
        <w:rFonts w:hint="default"/>
        <w:lang w:val="pt-PT" w:eastAsia="en-US" w:bidi="ar-SA"/>
      </w:rPr>
    </w:lvl>
    <w:lvl w:ilvl="2" w:tplc="82B25AEA">
      <w:start w:val="1"/>
      <w:numFmt w:val="decimal"/>
      <w:lvlText w:val="%1.%2.%3."/>
      <w:lvlJc w:val="left"/>
      <w:pPr>
        <w:ind w:left="1054" w:hanging="935"/>
      </w:pPr>
      <w:rPr>
        <w:rFonts w:ascii="Arial" w:eastAsia="Arial" w:hAnsi="Arial" w:cs="Arial" w:hint="default"/>
        <w:b/>
        <w:bCs/>
        <w:color w:val="FF8000"/>
        <w:spacing w:val="-6"/>
        <w:w w:val="100"/>
        <w:sz w:val="28"/>
        <w:szCs w:val="28"/>
        <w:lang w:val="pt-PT" w:eastAsia="en-US" w:bidi="ar-SA"/>
      </w:rPr>
    </w:lvl>
    <w:lvl w:ilvl="3" w:tplc="21589FAC">
      <w:numFmt w:val="bullet"/>
      <w:lvlText w:val="•"/>
      <w:lvlJc w:val="left"/>
      <w:pPr>
        <w:ind w:left="3737" w:hanging="935"/>
      </w:pPr>
      <w:rPr>
        <w:rFonts w:hint="default"/>
        <w:lang w:val="pt-PT" w:eastAsia="en-US" w:bidi="ar-SA"/>
      </w:rPr>
    </w:lvl>
    <w:lvl w:ilvl="4" w:tplc="029C8546">
      <w:numFmt w:val="bullet"/>
      <w:lvlText w:val="•"/>
      <w:lvlJc w:val="left"/>
      <w:pPr>
        <w:ind w:left="4630" w:hanging="935"/>
      </w:pPr>
      <w:rPr>
        <w:rFonts w:hint="default"/>
        <w:lang w:val="pt-PT" w:eastAsia="en-US" w:bidi="ar-SA"/>
      </w:rPr>
    </w:lvl>
    <w:lvl w:ilvl="5" w:tplc="6D7A3910">
      <w:numFmt w:val="bullet"/>
      <w:lvlText w:val="•"/>
      <w:lvlJc w:val="left"/>
      <w:pPr>
        <w:ind w:left="5522" w:hanging="935"/>
      </w:pPr>
      <w:rPr>
        <w:rFonts w:hint="default"/>
        <w:lang w:val="pt-PT" w:eastAsia="en-US" w:bidi="ar-SA"/>
      </w:rPr>
    </w:lvl>
    <w:lvl w:ilvl="6" w:tplc="7F62502C">
      <w:numFmt w:val="bullet"/>
      <w:lvlText w:val="•"/>
      <w:lvlJc w:val="left"/>
      <w:pPr>
        <w:ind w:left="6415" w:hanging="935"/>
      </w:pPr>
      <w:rPr>
        <w:rFonts w:hint="default"/>
        <w:lang w:val="pt-PT" w:eastAsia="en-US" w:bidi="ar-SA"/>
      </w:rPr>
    </w:lvl>
    <w:lvl w:ilvl="7" w:tplc="23E45C00">
      <w:numFmt w:val="bullet"/>
      <w:lvlText w:val="•"/>
      <w:lvlJc w:val="left"/>
      <w:pPr>
        <w:ind w:left="7307" w:hanging="935"/>
      </w:pPr>
      <w:rPr>
        <w:rFonts w:hint="default"/>
        <w:lang w:val="pt-PT" w:eastAsia="en-US" w:bidi="ar-SA"/>
      </w:rPr>
    </w:lvl>
    <w:lvl w:ilvl="8" w:tplc="FD4299D2">
      <w:numFmt w:val="bullet"/>
      <w:lvlText w:val="•"/>
      <w:lvlJc w:val="left"/>
      <w:pPr>
        <w:ind w:left="8200" w:hanging="935"/>
      </w:pPr>
      <w:rPr>
        <w:rFonts w:hint="default"/>
        <w:lang w:val="pt-PT" w:eastAsia="en-US" w:bidi="ar-SA"/>
      </w:rPr>
    </w:lvl>
  </w:abstractNum>
  <w:abstractNum w:abstractNumId="5" w15:restartNumberingAfterBreak="0">
    <w:nsid w:val="061A547F"/>
    <w:multiLevelType w:val="multilevel"/>
    <w:tmpl w:val="CDD87266"/>
    <w:lvl w:ilvl="0">
      <w:start w:val="1"/>
      <w:numFmt w:val="decimal"/>
      <w:pStyle w:val="Referncia"/>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B03835"/>
    <w:multiLevelType w:val="hybridMultilevel"/>
    <w:tmpl w:val="16923264"/>
    <w:lvl w:ilvl="0" w:tplc="9F5E474C">
      <w:start w:val="1"/>
      <w:numFmt w:val="decimal"/>
      <w:lvlText w:val="%1."/>
      <w:lvlJc w:val="left"/>
      <w:pPr>
        <w:ind w:left="386" w:hanging="267"/>
      </w:pPr>
      <w:rPr>
        <w:rFonts w:ascii="Arial" w:eastAsia="Arial" w:hAnsi="Arial" w:cs="Arial" w:hint="default"/>
        <w:color w:val="333333"/>
        <w:w w:val="100"/>
        <w:sz w:val="24"/>
        <w:szCs w:val="24"/>
        <w:lang w:val="pt-PT" w:eastAsia="en-US" w:bidi="ar-SA"/>
      </w:rPr>
    </w:lvl>
    <w:lvl w:ilvl="1" w:tplc="8354BA94">
      <w:start w:val="1"/>
      <w:numFmt w:val="decimal"/>
      <w:lvlText w:val="%1.%2."/>
      <w:lvlJc w:val="left"/>
      <w:pPr>
        <w:ind w:left="887" w:hanging="467"/>
      </w:pPr>
      <w:rPr>
        <w:rFonts w:ascii="Arial" w:eastAsia="Arial" w:hAnsi="Arial" w:cs="Arial" w:hint="default"/>
        <w:color w:val="333333"/>
        <w:spacing w:val="-8"/>
        <w:w w:val="100"/>
        <w:sz w:val="24"/>
        <w:szCs w:val="24"/>
        <w:lang w:val="pt-PT" w:eastAsia="en-US" w:bidi="ar-SA"/>
      </w:rPr>
    </w:lvl>
    <w:lvl w:ilvl="2" w:tplc="7110F882">
      <w:numFmt w:val="bullet"/>
      <w:lvlText w:val="•"/>
      <w:lvlJc w:val="left"/>
      <w:pPr>
        <w:ind w:left="1891" w:hanging="467"/>
      </w:pPr>
      <w:rPr>
        <w:rFonts w:hint="default"/>
        <w:lang w:val="pt-PT" w:eastAsia="en-US" w:bidi="ar-SA"/>
      </w:rPr>
    </w:lvl>
    <w:lvl w:ilvl="3" w:tplc="3AA6583A">
      <w:numFmt w:val="bullet"/>
      <w:lvlText w:val="•"/>
      <w:lvlJc w:val="left"/>
      <w:pPr>
        <w:ind w:left="2903" w:hanging="467"/>
      </w:pPr>
      <w:rPr>
        <w:rFonts w:hint="default"/>
        <w:lang w:val="pt-PT" w:eastAsia="en-US" w:bidi="ar-SA"/>
      </w:rPr>
    </w:lvl>
    <w:lvl w:ilvl="4" w:tplc="0D409A36">
      <w:numFmt w:val="bullet"/>
      <w:lvlText w:val="•"/>
      <w:lvlJc w:val="left"/>
      <w:pPr>
        <w:ind w:left="3915" w:hanging="467"/>
      </w:pPr>
      <w:rPr>
        <w:rFonts w:hint="default"/>
        <w:lang w:val="pt-PT" w:eastAsia="en-US" w:bidi="ar-SA"/>
      </w:rPr>
    </w:lvl>
    <w:lvl w:ilvl="5" w:tplc="A8DED0CA">
      <w:numFmt w:val="bullet"/>
      <w:lvlText w:val="•"/>
      <w:lvlJc w:val="left"/>
      <w:pPr>
        <w:ind w:left="4926" w:hanging="467"/>
      </w:pPr>
      <w:rPr>
        <w:rFonts w:hint="default"/>
        <w:lang w:val="pt-PT" w:eastAsia="en-US" w:bidi="ar-SA"/>
      </w:rPr>
    </w:lvl>
    <w:lvl w:ilvl="6" w:tplc="8342FA0C">
      <w:numFmt w:val="bullet"/>
      <w:lvlText w:val="•"/>
      <w:lvlJc w:val="left"/>
      <w:pPr>
        <w:ind w:left="5938" w:hanging="467"/>
      </w:pPr>
      <w:rPr>
        <w:rFonts w:hint="default"/>
        <w:lang w:val="pt-PT" w:eastAsia="en-US" w:bidi="ar-SA"/>
      </w:rPr>
    </w:lvl>
    <w:lvl w:ilvl="7" w:tplc="3CF4F004">
      <w:numFmt w:val="bullet"/>
      <w:lvlText w:val="•"/>
      <w:lvlJc w:val="left"/>
      <w:pPr>
        <w:ind w:left="6950" w:hanging="467"/>
      </w:pPr>
      <w:rPr>
        <w:rFonts w:hint="default"/>
        <w:lang w:val="pt-PT" w:eastAsia="en-US" w:bidi="ar-SA"/>
      </w:rPr>
    </w:lvl>
    <w:lvl w:ilvl="8" w:tplc="8224FCD8">
      <w:numFmt w:val="bullet"/>
      <w:lvlText w:val="•"/>
      <w:lvlJc w:val="left"/>
      <w:pPr>
        <w:ind w:left="7962" w:hanging="467"/>
      </w:pPr>
      <w:rPr>
        <w:rFonts w:hint="default"/>
        <w:lang w:val="pt-PT" w:eastAsia="en-US" w:bidi="ar-SA"/>
      </w:rPr>
    </w:lvl>
  </w:abstractNum>
  <w:abstractNum w:abstractNumId="7" w15:restartNumberingAfterBreak="0">
    <w:nsid w:val="085C73D6"/>
    <w:multiLevelType w:val="multilevel"/>
    <w:tmpl w:val="354871FC"/>
    <w:lvl w:ilvl="0">
      <w:start w:val="1"/>
      <w:numFmt w:val="bullet"/>
      <w:lvlText w:val=""/>
      <w:lvlJc w:val="left"/>
      <w:pPr>
        <w:ind w:left="0" w:firstLine="0"/>
      </w:pPr>
      <w:rPr>
        <w:rFonts w:ascii="Symbol" w:hAnsi="Symbol" w:hint="default"/>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F9E46DC"/>
    <w:multiLevelType w:val="hybridMultilevel"/>
    <w:tmpl w:val="65EA602E"/>
    <w:lvl w:ilvl="0" w:tplc="55C4BFCE">
      <w:start w:val="1"/>
      <w:numFmt w:val="decimal"/>
      <w:lvlText w:val="%1."/>
      <w:lvlJc w:val="left"/>
      <w:pPr>
        <w:ind w:left="349" w:hanging="225"/>
      </w:pPr>
      <w:rPr>
        <w:rFonts w:ascii="Palatino Linotype" w:eastAsia="Palatino Linotype" w:hAnsi="Palatino Linotype" w:cs="Palatino Linotype" w:hint="default"/>
        <w:color w:val="333333"/>
        <w:spacing w:val="-1"/>
        <w:w w:val="107"/>
        <w:sz w:val="21"/>
        <w:szCs w:val="21"/>
        <w:lang w:val="pt-PT" w:eastAsia="pt-PT" w:bidi="pt-PT"/>
      </w:rPr>
    </w:lvl>
    <w:lvl w:ilvl="1" w:tplc="E504567C">
      <w:start w:val="1"/>
      <w:numFmt w:val="decimal"/>
      <w:lvlText w:val="%1.%2."/>
      <w:lvlJc w:val="left"/>
      <w:pPr>
        <w:ind w:left="758" w:hanging="395"/>
      </w:pPr>
      <w:rPr>
        <w:rFonts w:ascii="Palatino Linotype" w:eastAsia="Palatino Linotype" w:hAnsi="Palatino Linotype" w:cs="Palatino Linotype" w:hint="default"/>
        <w:color w:val="333333"/>
        <w:spacing w:val="-1"/>
        <w:w w:val="107"/>
        <w:sz w:val="21"/>
        <w:szCs w:val="21"/>
        <w:lang w:val="pt-PT" w:eastAsia="pt-PT" w:bidi="pt-PT"/>
      </w:rPr>
    </w:lvl>
    <w:lvl w:ilvl="2" w:tplc="35E4B5C8">
      <w:numFmt w:val="bullet"/>
      <w:lvlText w:val="•"/>
      <w:lvlJc w:val="left"/>
      <w:pPr>
        <w:ind w:left="880" w:hanging="395"/>
      </w:pPr>
      <w:rPr>
        <w:rFonts w:hint="default"/>
        <w:lang w:val="pt-PT" w:eastAsia="pt-PT" w:bidi="pt-PT"/>
      </w:rPr>
    </w:lvl>
    <w:lvl w:ilvl="3" w:tplc="5A7836CA">
      <w:numFmt w:val="bullet"/>
      <w:lvlText w:val="•"/>
      <w:lvlJc w:val="left"/>
      <w:pPr>
        <w:ind w:left="2048" w:hanging="395"/>
      </w:pPr>
      <w:rPr>
        <w:rFonts w:hint="default"/>
        <w:lang w:val="pt-PT" w:eastAsia="pt-PT" w:bidi="pt-PT"/>
      </w:rPr>
    </w:lvl>
    <w:lvl w:ilvl="4" w:tplc="6FACB820">
      <w:numFmt w:val="bullet"/>
      <w:lvlText w:val="•"/>
      <w:lvlJc w:val="left"/>
      <w:pPr>
        <w:ind w:left="3216" w:hanging="395"/>
      </w:pPr>
      <w:rPr>
        <w:rFonts w:hint="default"/>
        <w:lang w:val="pt-PT" w:eastAsia="pt-PT" w:bidi="pt-PT"/>
      </w:rPr>
    </w:lvl>
    <w:lvl w:ilvl="5" w:tplc="530080E0">
      <w:numFmt w:val="bullet"/>
      <w:lvlText w:val="•"/>
      <w:lvlJc w:val="left"/>
      <w:pPr>
        <w:ind w:left="4384" w:hanging="395"/>
      </w:pPr>
      <w:rPr>
        <w:rFonts w:hint="default"/>
        <w:lang w:val="pt-PT" w:eastAsia="pt-PT" w:bidi="pt-PT"/>
      </w:rPr>
    </w:lvl>
    <w:lvl w:ilvl="6" w:tplc="B56227CE">
      <w:numFmt w:val="bullet"/>
      <w:lvlText w:val="•"/>
      <w:lvlJc w:val="left"/>
      <w:pPr>
        <w:ind w:left="5552" w:hanging="395"/>
      </w:pPr>
      <w:rPr>
        <w:rFonts w:hint="default"/>
        <w:lang w:val="pt-PT" w:eastAsia="pt-PT" w:bidi="pt-PT"/>
      </w:rPr>
    </w:lvl>
    <w:lvl w:ilvl="7" w:tplc="5F20A84A">
      <w:numFmt w:val="bullet"/>
      <w:lvlText w:val="•"/>
      <w:lvlJc w:val="left"/>
      <w:pPr>
        <w:ind w:left="6721" w:hanging="395"/>
      </w:pPr>
      <w:rPr>
        <w:rFonts w:hint="default"/>
        <w:lang w:val="pt-PT" w:eastAsia="pt-PT" w:bidi="pt-PT"/>
      </w:rPr>
    </w:lvl>
    <w:lvl w:ilvl="8" w:tplc="BF9408CA">
      <w:numFmt w:val="bullet"/>
      <w:lvlText w:val="•"/>
      <w:lvlJc w:val="left"/>
      <w:pPr>
        <w:ind w:left="7889" w:hanging="395"/>
      </w:pPr>
      <w:rPr>
        <w:rFonts w:hint="default"/>
        <w:lang w:val="pt-PT" w:eastAsia="pt-PT" w:bidi="pt-PT"/>
      </w:rPr>
    </w:lvl>
  </w:abstractNum>
  <w:abstractNum w:abstractNumId="9" w15:restartNumberingAfterBreak="0">
    <w:nsid w:val="147573B1"/>
    <w:multiLevelType w:val="hybridMultilevel"/>
    <w:tmpl w:val="2F9025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156B6048"/>
    <w:multiLevelType w:val="hybridMultilevel"/>
    <w:tmpl w:val="CF4C3B56"/>
    <w:lvl w:ilvl="0" w:tplc="CD4676D4">
      <w:start w:val="1"/>
      <w:numFmt w:val="decimal"/>
      <w:lvlText w:val="%1."/>
      <w:lvlJc w:val="left"/>
      <w:pPr>
        <w:ind w:left="613" w:hanging="490"/>
      </w:pPr>
      <w:rPr>
        <w:rFonts w:ascii="Palatino Linotype" w:eastAsia="Palatino Linotype" w:hAnsi="Palatino Linotype" w:cs="Palatino Linotype" w:hint="default"/>
        <w:b/>
        <w:bCs/>
        <w:color w:val="333333"/>
        <w:spacing w:val="-1"/>
        <w:w w:val="113"/>
        <w:sz w:val="44"/>
        <w:szCs w:val="44"/>
        <w:lang w:val="pt-PT" w:eastAsia="pt-PT" w:bidi="pt-PT"/>
      </w:rPr>
    </w:lvl>
    <w:lvl w:ilvl="1" w:tplc="2E42E1E0">
      <w:start w:val="1"/>
      <w:numFmt w:val="decimal"/>
      <w:lvlText w:val="%1.%2."/>
      <w:lvlJc w:val="left"/>
      <w:pPr>
        <w:ind w:left="831" w:hanging="708"/>
      </w:pPr>
      <w:rPr>
        <w:rFonts w:ascii="Palatino Linotype" w:eastAsia="Palatino Linotype" w:hAnsi="Palatino Linotype" w:cs="Palatino Linotype" w:hint="default"/>
        <w:b/>
        <w:bCs/>
        <w:color w:val="333333"/>
        <w:spacing w:val="-1"/>
        <w:w w:val="113"/>
        <w:sz w:val="36"/>
        <w:szCs w:val="36"/>
        <w:lang w:val="pt-PT" w:eastAsia="pt-PT" w:bidi="pt-PT"/>
      </w:rPr>
    </w:lvl>
    <w:lvl w:ilvl="2" w:tplc="062ACC5C">
      <w:numFmt w:val="bullet"/>
      <w:lvlText w:val="•"/>
      <w:lvlJc w:val="left"/>
      <w:pPr>
        <w:ind w:left="484" w:hanging="188"/>
      </w:pPr>
      <w:rPr>
        <w:rFonts w:ascii="Palatino Linotype" w:eastAsia="Palatino Linotype" w:hAnsi="Palatino Linotype" w:cs="Palatino Linotype" w:hint="default"/>
        <w:color w:val="333333"/>
        <w:w w:val="59"/>
        <w:sz w:val="21"/>
        <w:szCs w:val="21"/>
        <w:lang w:val="pt-PT" w:eastAsia="pt-PT" w:bidi="pt-PT"/>
      </w:rPr>
    </w:lvl>
    <w:lvl w:ilvl="3" w:tplc="937C805E">
      <w:numFmt w:val="bullet"/>
      <w:lvlText w:val="•"/>
      <w:lvlJc w:val="left"/>
      <w:pPr>
        <w:ind w:left="1040" w:hanging="188"/>
      </w:pPr>
      <w:rPr>
        <w:rFonts w:hint="default"/>
        <w:lang w:val="pt-PT" w:eastAsia="pt-PT" w:bidi="pt-PT"/>
      </w:rPr>
    </w:lvl>
    <w:lvl w:ilvl="4" w:tplc="12105F9E">
      <w:numFmt w:val="bullet"/>
      <w:lvlText w:val="•"/>
      <w:lvlJc w:val="left"/>
      <w:pPr>
        <w:ind w:left="2352" w:hanging="188"/>
      </w:pPr>
      <w:rPr>
        <w:rFonts w:hint="default"/>
        <w:lang w:val="pt-PT" w:eastAsia="pt-PT" w:bidi="pt-PT"/>
      </w:rPr>
    </w:lvl>
    <w:lvl w:ilvl="5" w:tplc="CBCE3468">
      <w:numFmt w:val="bullet"/>
      <w:lvlText w:val="•"/>
      <w:lvlJc w:val="left"/>
      <w:pPr>
        <w:ind w:left="3664" w:hanging="188"/>
      </w:pPr>
      <w:rPr>
        <w:rFonts w:hint="default"/>
        <w:lang w:val="pt-PT" w:eastAsia="pt-PT" w:bidi="pt-PT"/>
      </w:rPr>
    </w:lvl>
    <w:lvl w:ilvl="6" w:tplc="E674A65C">
      <w:numFmt w:val="bullet"/>
      <w:lvlText w:val="•"/>
      <w:lvlJc w:val="left"/>
      <w:pPr>
        <w:ind w:left="4976" w:hanging="188"/>
      </w:pPr>
      <w:rPr>
        <w:rFonts w:hint="default"/>
        <w:lang w:val="pt-PT" w:eastAsia="pt-PT" w:bidi="pt-PT"/>
      </w:rPr>
    </w:lvl>
    <w:lvl w:ilvl="7" w:tplc="7FA8AD84">
      <w:numFmt w:val="bullet"/>
      <w:lvlText w:val="•"/>
      <w:lvlJc w:val="left"/>
      <w:pPr>
        <w:ind w:left="6288" w:hanging="188"/>
      </w:pPr>
      <w:rPr>
        <w:rFonts w:hint="default"/>
        <w:lang w:val="pt-PT" w:eastAsia="pt-PT" w:bidi="pt-PT"/>
      </w:rPr>
    </w:lvl>
    <w:lvl w:ilvl="8" w:tplc="4B460FC4">
      <w:numFmt w:val="bullet"/>
      <w:lvlText w:val="•"/>
      <w:lvlJc w:val="left"/>
      <w:pPr>
        <w:ind w:left="7601" w:hanging="188"/>
      </w:pPr>
      <w:rPr>
        <w:rFonts w:hint="default"/>
        <w:lang w:val="pt-PT" w:eastAsia="pt-PT" w:bidi="pt-PT"/>
      </w:rPr>
    </w:lvl>
  </w:abstractNum>
  <w:abstractNum w:abstractNumId="11" w15:restartNumberingAfterBreak="0">
    <w:nsid w:val="18B9262C"/>
    <w:multiLevelType w:val="hybridMultilevel"/>
    <w:tmpl w:val="4AFCF61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A412E"/>
    <w:multiLevelType w:val="multilevel"/>
    <w:tmpl w:val="451216C6"/>
    <w:lvl w:ilvl="0">
      <w:start w:val="1"/>
      <w:numFmt w:val="decimal"/>
      <w:lvlText w:val="%1."/>
      <w:lvlJc w:val="left"/>
      <w:pPr>
        <w:ind w:left="360" w:hanging="360"/>
      </w:pPr>
      <w:rPr>
        <w:sz w:val="22"/>
        <w:szCs w:val="22"/>
      </w:rPr>
    </w:lvl>
    <w:lvl w:ilvl="1">
      <w:start w:val="1"/>
      <w:numFmt w:val="decimal"/>
      <w:pStyle w:val="Estilo2"/>
      <w:lvlText w:val="%1.%2."/>
      <w:lvlJc w:val="left"/>
      <w:pPr>
        <w:ind w:left="3312" w:hanging="432"/>
      </w:pPr>
      <w:rPr>
        <w:rFonts w:ascii="Calibri" w:eastAsia="Calibri" w:hAnsi="Calibri" w:cs="Calibri"/>
        <w:b w:val="0"/>
        <w:color w:val="000000" w:themeColor="text1"/>
        <w:sz w:val="22"/>
        <w:szCs w:val="22"/>
      </w:rPr>
    </w:lvl>
    <w:lvl w:ilvl="2">
      <w:start w:val="1"/>
      <w:numFmt w:val="decimal"/>
      <w:lvlText w:val="%1.%2.%3."/>
      <w:lvlJc w:val="left"/>
      <w:pPr>
        <w:ind w:left="1314" w:hanging="504"/>
      </w:pPr>
      <w:rPr>
        <w:rFonts w:asciiTheme="minorHAnsi" w:hAnsiTheme="minorHAnsi" w:hint="default"/>
        <w:b w:val="0"/>
        <w:color w:val="auto"/>
        <w:sz w:val="22"/>
        <w:szCs w:val="22"/>
      </w:rPr>
    </w:lvl>
    <w:lvl w:ilvl="3">
      <w:start w:val="1"/>
      <w:numFmt w:val="decimal"/>
      <w:lvlText w:val="%1.%2.%3.%4."/>
      <w:lvlJc w:val="left"/>
      <w:pPr>
        <w:ind w:left="1728" w:hanging="647"/>
      </w:pPr>
      <w:rPr>
        <w:rFonts w:asciiTheme="minorHAnsi" w:hAnsiTheme="minorHAnsi" w:hint="default"/>
        <w:b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A0981"/>
    <w:multiLevelType w:val="hybridMultilevel"/>
    <w:tmpl w:val="9236B3E8"/>
    <w:lvl w:ilvl="0" w:tplc="573E59E4">
      <w:start w:val="13"/>
      <w:numFmt w:val="decimal"/>
      <w:lvlText w:val="%1"/>
      <w:lvlJc w:val="left"/>
      <w:pPr>
        <w:ind w:left="1002" w:hanging="878"/>
      </w:pPr>
      <w:rPr>
        <w:rFonts w:hint="default"/>
        <w:lang w:val="pt-PT" w:eastAsia="pt-PT" w:bidi="pt-PT"/>
      </w:rPr>
    </w:lvl>
    <w:lvl w:ilvl="1" w:tplc="DE18CD2A">
      <w:start w:val="2"/>
      <w:numFmt w:val="decimal"/>
      <w:lvlText w:val="%1.%2"/>
      <w:lvlJc w:val="left"/>
      <w:pPr>
        <w:ind w:left="1002" w:hanging="878"/>
      </w:pPr>
      <w:rPr>
        <w:rFonts w:hint="default"/>
        <w:lang w:val="pt-PT" w:eastAsia="pt-PT" w:bidi="pt-PT"/>
      </w:rPr>
    </w:lvl>
    <w:lvl w:ilvl="2" w:tplc="49A6CD34">
      <w:start w:val="1"/>
      <w:numFmt w:val="decimal"/>
      <w:lvlText w:val="%1.%2.%3."/>
      <w:lvlJc w:val="left"/>
      <w:pPr>
        <w:ind w:left="1002" w:hanging="878"/>
      </w:pPr>
      <w:rPr>
        <w:rFonts w:ascii="Palatino Linotype" w:eastAsia="Palatino Linotype" w:hAnsi="Palatino Linotype" w:cs="Palatino Linotype" w:hint="default"/>
        <w:b/>
        <w:bCs/>
        <w:color w:val="333333"/>
        <w:spacing w:val="-1"/>
        <w:w w:val="113"/>
        <w:sz w:val="26"/>
        <w:szCs w:val="26"/>
        <w:lang w:val="pt-PT" w:eastAsia="pt-PT" w:bidi="pt-PT"/>
      </w:rPr>
    </w:lvl>
    <w:lvl w:ilvl="3" w:tplc="BC70843E">
      <w:numFmt w:val="bullet"/>
      <w:lvlText w:val="•"/>
      <w:lvlJc w:val="left"/>
      <w:pPr>
        <w:ind w:left="3767" w:hanging="878"/>
      </w:pPr>
      <w:rPr>
        <w:rFonts w:hint="default"/>
        <w:lang w:val="pt-PT" w:eastAsia="pt-PT" w:bidi="pt-PT"/>
      </w:rPr>
    </w:lvl>
    <w:lvl w:ilvl="4" w:tplc="BFD250D0">
      <w:numFmt w:val="bullet"/>
      <w:lvlText w:val="•"/>
      <w:lvlJc w:val="left"/>
      <w:pPr>
        <w:ind w:left="4690" w:hanging="878"/>
      </w:pPr>
      <w:rPr>
        <w:rFonts w:hint="default"/>
        <w:lang w:val="pt-PT" w:eastAsia="pt-PT" w:bidi="pt-PT"/>
      </w:rPr>
    </w:lvl>
    <w:lvl w:ilvl="5" w:tplc="96941D82">
      <w:numFmt w:val="bullet"/>
      <w:lvlText w:val="•"/>
      <w:lvlJc w:val="left"/>
      <w:pPr>
        <w:ind w:left="5612" w:hanging="878"/>
      </w:pPr>
      <w:rPr>
        <w:rFonts w:hint="default"/>
        <w:lang w:val="pt-PT" w:eastAsia="pt-PT" w:bidi="pt-PT"/>
      </w:rPr>
    </w:lvl>
    <w:lvl w:ilvl="6" w:tplc="6F847AB8">
      <w:numFmt w:val="bullet"/>
      <w:lvlText w:val="•"/>
      <w:lvlJc w:val="left"/>
      <w:pPr>
        <w:ind w:left="6535" w:hanging="878"/>
      </w:pPr>
      <w:rPr>
        <w:rFonts w:hint="default"/>
        <w:lang w:val="pt-PT" w:eastAsia="pt-PT" w:bidi="pt-PT"/>
      </w:rPr>
    </w:lvl>
    <w:lvl w:ilvl="7" w:tplc="48EE5300">
      <w:numFmt w:val="bullet"/>
      <w:lvlText w:val="•"/>
      <w:lvlJc w:val="left"/>
      <w:pPr>
        <w:ind w:left="7457" w:hanging="878"/>
      </w:pPr>
      <w:rPr>
        <w:rFonts w:hint="default"/>
        <w:lang w:val="pt-PT" w:eastAsia="pt-PT" w:bidi="pt-PT"/>
      </w:rPr>
    </w:lvl>
    <w:lvl w:ilvl="8" w:tplc="A844E2EA">
      <w:numFmt w:val="bullet"/>
      <w:lvlText w:val="•"/>
      <w:lvlJc w:val="left"/>
      <w:pPr>
        <w:ind w:left="8380" w:hanging="878"/>
      </w:pPr>
      <w:rPr>
        <w:rFonts w:hint="default"/>
        <w:lang w:val="pt-PT" w:eastAsia="pt-PT" w:bidi="pt-PT"/>
      </w:rPr>
    </w:lvl>
  </w:abstractNum>
  <w:abstractNum w:abstractNumId="14" w15:restartNumberingAfterBreak="0">
    <w:nsid w:val="1E38728E"/>
    <w:multiLevelType w:val="hybridMultilevel"/>
    <w:tmpl w:val="F9A0270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16C6A52"/>
    <w:multiLevelType w:val="hybridMultilevel"/>
    <w:tmpl w:val="41BC3CC8"/>
    <w:lvl w:ilvl="0" w:tplc="1D048E04">
      <w:start w:val="14"/>
      <w:numFmt w:val="decimal"/>
      <w:lvlText w:val="%1"/>
      <w:lvlJc w:val="left"/>
      <w:pPr>
        <w:ind w:left="1002" w:hanging="878"/>
      </w:pPr>
      <w:rPr>
        <w:rFonts w:hint="default"/>
        <w:lang w:val="pt-PT" w:eastAsia="pt-PT" w:bidi="pt-PT"/>
      </w:rPr>
    </w:lvl>
    <w:lvl w:ilvl="1" w:tplc="DC2070E0">
      <w:start w:val="1"/>
      <w:numFmt w:val="decimal"/>
      <w:lvlText w:val="%1.%2"/>
      <w:lvlJc w:val="left"/>
      <w:pPr>
        <w:ind w:left="1002" w:hanging="878"/>
      </w:pPr>
      <w:rPr>
        <w:rFonts w:hint="default"/>
        <w:lang w:val="pt-PT" w:eastAsia="pt-PT" w:bidi="pt-PT"/>
      </w:rPr>
    </w:lvl>
    <w:lvl w:ilvl="2" w:tplc="A604599C">
      <w:start w:val="1"/>
      <w:numFmt w:val="decimal"/>
      <w:lvlText w:val="%1.%2.%3."/>
      <w:lvlJc w:val="left"/>
      <w:pPr>
        <w:ind w:left="1002" w:hanging="878"/>
      </w:pPr>
      <w:rPr>
        <w:rFonts w:ascii="Palatino Linotype" w:eastAsia="Palatino Linotype" w:hAnsi="Palatino Linotype" w:cs="Palatino Linotype" w:hint="default"/>
        <w:b/>
        <w:bCs/>
        <w:color w:val="333333"/>
        <w:spacing w:val="-1"/>
        <w:w w:val="113"/>
        <w:sz w:val="26"/>
        <w:szCs w:val="26"/>
        <w:lang w:val="pt-PT" w:eastAsia="pt-PT" w:bidi="pt-PT"/>
      </w:rPr>
    </w:lvl>
    <w:lvl w:ilvl="3" w:tplc="12BAD06C">
      <w:numFmt w:val="bullet"/>
      <w:lvlText w:val="•"/>
      <w:lvlJc w:val="left"/>
      <w:pPr>
        <w:ind w:left="3767" w:hanging="878"/>
      </w:pPr>
      <w:rPr>
        <w:rFonts w:hint="default"/>
        <w:lang w:val="pt-PT" w:eastAsia="pt-PT" w:bidi="pt-PT"/>
      </w:rPr>
    </w:lvl>
    <w:lvl w:ilvl="4" w:tplc="64D6FD2C">
      <w:numFmt w:val="bullet"/>
      <w:lvlText w:val="•"/>
      <w:lvlJc w:val="left"/>
      <w:pPr>
        <w:ind w:left="4690" w:hanging="878"/>
      </w:pPr>
      <w:rPr>
        <w:rFonts w:hint="default"/>
        <w:lang w:val="pt-PT" w:eastAsia="pt-PT" w:bidi="pt-PT"/>
      </w:rPr>
    </w:lvl>
    <w:lvl w:ilvl="5" w:tplc="2B8E4FF2">
      <w:numFmt w:val="bullet"/>
      <w:lvlText w:val="•"/>
      <w:lvlJc w:val="left"/>
      <w:pPr>
        <w:ind w:left="5612" w:hanging="878"/>
      </w:pPr>
      <w:rPr>
        <w:rFonts w:hint="default"/>
        <w:lang w:val="pt-PT" w:eastAsia="pt-PT" w:bidi="pt-PT"/>
      </w:rPr>
    </w:lvl>
    <w:lvl w:ilvl="6" w:tplc="58E2622E">
      <w:numFmt w:val="bullet"/>
      <w:lvlText w:val="•"/>
      <w:lvlJc w:val="left"/>
      <w:pPr>
        <w:ind w:left="6535" w:hanging="878"/>
      </w:pPr>
      <w:rPr>
        <w:rFonts w:hint="default"/>
        <w:lang w:val="pt-PT" w:eastAsia="pt-PT" w:bidi="pt-PT"/>
      </w:rPr>
    </w:lvl>
    <w:lvl w:ilvl="7" w:tplc="E21276F4">
      <w:numFmt w:val="bullet"/>
      <w:lvlText w:val="•"/>
      <w:lvlJc w:val="left"/>
      <w:pPr>
        <w:ind w:left="7457" w:hanging="878"/>
      </w:pPr>
      <w:rPr>
        <w:rFonts w:hint="default"/>
        <w:lang w:val="pt-PT" w:eastAsia="pt-PT" w:bidi="pt-PT"/>
      </w:rPr>
    </w:lvl>
    <w:lvl w:ilvl="8" w:tplc="127A43FA">
      <w:numFmt w:val="bullet"/>
      <w:lvlText w:val="•"/>
      <w:lvlJc w:val="left"/>
      <w:pPr>
        <w:ind w:left="8380" w:hanging="878"/>
      </w:pPr>
      <w:rPr>
        <w:rFonts w:hint="default"/>
        <w:lang w:val="pt-PT" w:eastAsia="pt-PT" w:bidi="pt-PT"/>
      </w:rPr>
    </w:lvl>
  </w:abstractNum>
  <w:abstractNum w:abstractNumId="16" w15:restartNumberingAfterBreak="0">
    <w:nsid w:val="2D5F5B35"/>
    <w:multiLevelType w:val="hybridMultilevel"/>
    <w:tmpl w:val="B2D8BB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F3A0683"/>
    <w:multiLevelType w:val="hybridMultilevel"/>
    <w:tmpl w:val="049C434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37B2617C"/>
    <w:multiLevelType w:val="hybridMultilevel"/>
    <w:tmpl w:val="17847B10"/>
    <w:lvl w:ilvl="0" w:tplc="04160001">
      <w:start w:val="1"/>
      <w:numFmt w:val="bullet"/>
      <w:lvlText w:val=""/>
      <w:lvlJc w:val="left"/>
      <w:pPr>
        <w:ind w:left="1152" w:hanging="360"/>
      </w:pPr>
      <w:rPr>
        <w:rFonts w:ascii="Symbol" w:hAnsi="Symbo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19" w15:restartNumberingAfterBreak="0">
    <w:nsid w:val="45807459"/>
    <w:multiLevelType w:val="hybridMultilevel"/>
    <w:tmpl w:val="890E58BE"/>
    <w:lvl w:ilvl="0" w:tplc="F6666126">
      <w:start w:val="3"/>
      <w:numFmt w:val="decimal"/>
      <w:lvlText w:val="%1"/>
      <w:lvlJc w:val="left"/>
      <w:pPr>
        <w:ind w:left="1054" w:hanging="935"/>
      </w:pPr>
      <w:rPr>
        <w:rFonts w:hint="default"/>
        <w:lang w:val="pt-PT" w:eastAsia="en-US" w:bidi="ar-SA"/>
      </w:rPr>
    </w:lvl>
    <w:lvl w:ilvl="1" w:tplc="78D6425C">
      <w:start w:val="13"/>
      <w:numFmt w:val="decimal"/>
      <w:lvlText w:val="%1.%2"/>
      <w:lvlJc w:val="left"/>
      <w:pPr>
        <w:ind w:left="1054" w:hanging="935"/>
      </w:pPr>
      <w:rPr>
        <w:rFonts w:hint="default"/>
        <w:lang w:val="pt-PT" w:eastAsia="en-US" w:bidi="ar-SA"/>
      </w:rPr>
    </w:lvl>
    <w:lvl w:ilvl="2" w:tplc="354881E6">
      <w:start w:val="1"/>
      <w:numFmt w:val="decimal"/>
      <w:lvlText w:val="%1.%2.%3."/>
      <w:lvlJc w:val="left"/>
      <w:pPr>
        <w:ind w:left="1054" w:hanging="935"/>
      </w:pPr>
      <w:rPr>
        <w:rFonts w:ascii="Arial" w:eastAsia="Arial" w:hAnsi="Arial" w:cs="Arial" w:hint="default"/>
        <w:b/>
        <w:bCs/>
        <w:color w:val="FF8000"/>
        <w:spacing w:val="-6"/>
        <w:w w:val="100"/>
        <w:sz w:val="28"/>
        <w:szCs w:val="28"/>
        <w:lang w:val="pt-PT" w:eastAsia="en-US" w:bidi="ar-SA"/>
      </w:rPr>
    </w:lvl>
    <w:lvl w:ilvl="3" w:tplc="B296A3CE">
      <w:numFmt w:val="bullet"/>
      <w:lvlText w:val="•"/>
      <w:lvlJc w:val="left"/>
      <w:pPr>
        <w:ind w:left="480" w:hanging="194"/>
      </w:pPr>
      <w:rPr>
        <w:rFonts w:ascii="Arial" w:eastAsia="Arial" w:hAnsi="Arial" w:cs="Arial" w:hint="default"/>
        <w:color w:val="333333"/>
        <w:spacing w:val="-24"/>
        <w:w w:val="100"/>
        <w:sz w:val="24"/>
        <w:szCs w:val="24"/>
        <w:lang w:val="pt-PT" w:eastAsia="en-US" w:bidi="ar-SA"/>
      </w:rPr>
    </w:lvl>
    <w:lvl w:ilvl="4" w:tplc="7E18E5EE">
      <w:numFmt w:val="bullet"/>
      <w:lvlText w:val="•"/>
      <w:lvlJc w:val="left"/>
      <w:pPr>
        <w:ind w:left="4035" w:hanging="194"/>
      </w:pPr>
      <w:rPr>
        <w:rFonts w:hint="default"/>
        <w:lang w:val="pt-PT" w:eastAsia="en-US" w:bidi="ar-SA"/>
      </w:rPr>
    </w:lvl>
    <w:lvl w:ilvl="5" w:tplc="A330D296">
      <w:numFmt w:val="bullet"/>
      <w:lvlText w:val="•"/>
      <w:lvlJc w:val="left"/>
      <w:pPr>
        <w:ind w:left="5026" w:hanging="194"/>
      </w:pPr>
      <w:rPr>
        <w:rFonts w:hint="default"/>
        <w:lang w:val="pt-PT" w:eastAsia="en-US" w:bidi="ar-SA"/>
      </w:rPr>
    </w:lvl>
    <w:lvl w:ilvl="6" w:tplc="785E53B0">
      <w:numFmt w:val="bullet"/>
      <w:lvlText w:val="•"/>
      <w:lvlJc w:val="left"/>
      <w:pPr>
        <w:ind w:left="6018" w:hanging="194"/>
      </w:pPr>
      <w:rPr>
        <w:rFonts w:hint="default"/>
        <w:lang w:val="pt-PT" w:eastAsia="en-US" w:bidi="ar-SA"/>
      </w:rPr>
    </w:lvl>
    <w:lvl w:ilvl="7" w:tplc="17BE54F0">
      <w:numFmt w:val="bullet"/>
      <w:lvlText w:val="•"/>
      <w:lvlJc w:val="left"/>
      <w:pPr>
        <w:ind w:left="7010" w:hanging="194"/>
      </w:pPr>
      <w:rPr>
        <w:rFonts w:hint="default"/>
        <w:lang w:val="pt-PT" w:eastAsia="en-US" w:bidi="ar-SA"/>
      </w:rPr>
    </w:lvl>
    <w:lvl w:ilvl="8" w:tplc="EAC4DF50">
      <w:numFmt w:val="bullet"/>
      <w:lvlText w:val="•"/>
      <w:lvlJc w:val="left"/>
      <w:pPr>
        <w:ind w:left="8002" w:hanging="194"/>
      </w:pPr>
      <w:rPr>
        <w:rFonts w:hint="default"/>
        <w:lang w:val="pt-PT" w:eastAsia="en-US" w:bidi="ar-SA"/>
      </w:rPr>
    </w:lvl>
  </w:abstractNum>
  <w:abstractNum w:abstractNumId="20" w15:restartNumberingAfterBreak="0">
    <w:nsid w:val="478D375B"/>
    <w:multiLevelType w:val="hybridMultilevel"/>
    <w:tmpl w:val="76F4F7A2"/>
    <w:lvl w:ilvl="0" w:tplc="8522CAE4">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82C068B"/>
    <w:multiLevelType w:val="hybridMultilevel"/>
    <w:tmpl w:val="589846E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87A3095"/>
    <w:multiLevelType w:val="hybridMultilevel"/>
    <w:tmpl w:val="EE32B6A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15:restartNumberingAfterBreak="0">
    <w:nsid w:val="49E404BC"/>
    <w:multiLevelType w:val="hybridMultilevel"/>
    <w:tmpl w:val="9604829C"/>
    <w:lvl w:ilvl="0" w:tplc="1FB84D5C">
      <w:start w:val="1"/>
      <w:numFmt w:val="decimal"/>
      <w:lvlText w:val="%1."/>
      <w:lvlJc w:val="left"/>
      <w:pPr>
        <w:ind w:left="520" w:hanging="401"/>
      </w:pPr>
      <w:rPr>
        <w:rFonts w:ascii="Arial" w:eastAsia="Arial" w:hAnsi="Arial" w:cs="Arial" w:hint="default"/>
        <w:b/>
        <w:bCs/>
        <w:color w:val="FF8000"/>
        <w:spacing w:val="-8"/>
        <w:w w:val="100"/>
        <w:sz w:val="36"/>
        <w:szCs w:val="36"/>
        <w:lang w:val="pt-PT" w:eastAsia="en-US" w:bidi="ar-SA"/>
      </w:rPr>
    </w:lvl>
    <w:lvl w:ilvl="1" w:tplc="387AF648">
      <w:start w:val="1"/>
      <w:numFmt w:val="decimal"/>
      <w:lvlText w:val="%1.%2."/>
      <w:lvlJc w:val="left"/>
      <w:pPr>
        <w:ind w:left="742" w:hanging="623"/>
      </w:pPr>
      <w:rPr>
        <w:rFonts w:ascii="Arial" w:eastAsia="Arial" w:hAnsi="Arial" w:cs="Arial" w:hint="default"/>
        <w:b/>
        <w:bCs/>
        <w:color w:val="FF8000"/>
        <w:spacing w:val="-7"/>
        <w:w w:val="100"/>
        <w:sz w:val="32"/>
        <w:szCs w:val="32"/>
        <w:lang w:val="pt-PT" w:eastAsia="en-US" w:bidi="ar-SA"/>
      </w:rPr>
    </w:lvl>
    <w:lvl w:ilvl="2" w:tplc="D320FF04">
      <w:numFmt w:val="bullet"/>
      <w:lvlText w:val="•"/>
      <w:lvlJc w:val="left"/>
      <w:pPr>
        <w:ind w:left="480" w:hanging="194"/>
      </w:pPr>
      <w:rPr>
        <w:rFonts w:ascii="Arial" w:eastAsia="Arial" w:hAnsi="Arial" w:cs="Arial" w:hint="default"/>
        <w:color w:val="333333"/>
        <w:spacing w:val="-24"/>
        <w:w w:val="100"/>
        <w:sz w:val="24"/>
        <w:szCs w:val="24"/>
        <w:lang w:val="pt-PT" w:eastAsia="en-US" w:bidi="ar-SA"/>
      </w:rPr>
    </w:lvl>
    <w:lvl w:ilvl="3" w:tplc="02FE1334">
      <w:numFmt w:val="bullet"/>
      <w:lvlText w:val="•"/>
      <w:lvlJc w:val="left"/>
      <w:pPr>
        <w:ind w:left="1895" w:hanging="194"/>
      </w:pPr>
      <w:rPr>
        <w:rFonts w:hint="default"/>
        <w:lang w:val="pt-PT" w:eastAsia="en-US" w:bidi="ar-SA"/>
      </w:rPr>
    </w:lvl>
    <w:lvl w:ilvl="4" w:tplc="F0B04DB4">
      <w:numFmt w:val="bullet"/>
      <w:lvlText w:val="•"/>
      <w:lvlJc w:val="left"/>
      <w:pPr>
        <w:ind w:left="3051" w:hanging="194"/>
      </w:pPr>
      <w:rPr>
        <w:rFonts w:hint="default"/>
        <w:lang w:val="pt-PT" w:eastAsia="en-US" w:bidi="ar-SA"/>
      </w:rPr>
    </w:lvl>
    <w:lvl w:ilvl="5" w:tplc="8468F588">
      <w:numFmt w:val="bullet"/>
      <w:lvlText w:val="•"/>
      <w:lvlJc w:val="left"/>
      <w:pPr>
        <w:ind w:left="4207" w:hanging="194"/>
      </w:pPr>
      <w:rPr>
        <w:rFonts w:hint="default"/>
        <w:lang w:val="pt-PT" w:eastAsia="en-US" w:bidi="ar-SA"/>
      </w:rPr>
    </w:lvl>
    <w:lvl w:ilvl="6" w:tplc="2436831C">
      <w:numFmt w:val="bullet"/>
      <w:lvlText w:val="•"/>
      <w:lvlJc w:val="left"/>
      <w:pPr>
        <w:ind w:left="5362" w:hanging="194"/>
      </w:pPr>
      <w:rPr>
        <w:rFonts w:hint="default"/>
        <w:lang w:val="pt-PT" w:eastAsia="en-US" w:bidi="ar-SA"/>
      </w:rPr>
    </w:lvl>
    <w:lvl w:ilvl="7" w:tplc="54B63C96">
      <w:numFmt w:val="bullet"/>
      <w:lvlText w:val="•"/>
      <w:lvlJc w:val="left"/>
      <w:pPr>
        <w:ind w:left="6518" w:hanging="194"/>
      </w:pPr>
      <w:rPr>
        <w:rFonts w:hint="default"/>
        <w:lang w:val="pt-PT" w:eastAsia="en-US" w:bidi="ar-SA"/>
      </w:rPr>
    </w:lvl>
    <w:lvl w:ilvl="8" w:tplc="9AE6E5DE">
      <w:numFmt w:val="bullet"/>
      <w:lvlText w:val="•"/>
      <w:lvlJc w:val="left"/>
      <w:pPr>
        <w:ind w:left="7674" w:hanging="194"/>
      </w:pPr>
      <w:rPr>
        <w:rFonts w:hint="default"/>
        <w:lang w:val="pt-PT" w:eastAsia="en-US" w:bidi="ar-SA"/>
      </w:rPr>
    </w:lvl>
  </w:abstractNum>
  <w:abstractNum w:abstractNumId="24" w15:restartNumberingAfterBreak="0">
    <w:nsid w:val="4E58557B"/>
    <w:multiLevelType w:val="hybridMultilevel"/>
    <w:tmpl w:val="2D9630F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50A05DD7"/>
    <w:multiLevelType w:val="hybridMultilevel"/>
    <w:tmpl w:val="99EC9C3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51A90910"/>
    <w:multiLevelType w:val="multilevel"/>
    <w:tmpl w:val="4EF0C3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68548C"/>
    <w:multiLevelType w:val="hybridMultilevel"/>
    <w:tmpl w:val="95D24678"/>
    <w:lvl w:ilvl="0" w:tplc="F9BE8174">
      <w:start w:val="11"/>
      <w:numFmt w:val="decimal"/>
      <w:lvlText w:val="%1"/>
      <w:lvlJc w:val="left"/>
      <w:pPr>
        <w:ind w:left="1002" w:hanging="878"/>
      </w:pPr>
      <w:rPr>
        <w:rFonts w:hint="default"/>
        <w:lang w:val="pt-PT" w:eastAsia="pt-PT" w:bidi="pt-PT"/>
      </w:rPr>
    </w:lvl>
    <w:lvl w:ilvl="1" w:tplc="A0B0FAC0">
      <w:start w:val="2"/>
      <w:numFmt w:val="decimal"/>
      <w:lvlText w:val="%1.%2"/>
      <w:lvlJc w:val="left"/>
      <w:pPr>
        <w:ind w:left="1002" w:hanging="878"/>
      </w:pPr>
      <w:rPr>
        <w:rFonts w:hint="default"/>
        <w:lang w:val="pt-PT" w:eastAsia="pt-PT" w:bidi="pt-PT"/>
      </w:rPr>
    </w:lvl>
    <w:lvl w:ilvl="2" w:tplc="3222938A">
      <w:start w:val="1"/>
      <w:numFmt w:val="decimal"/>
      <w:lvlText w:val="%1.%2.%3."/>
      <w:lvlJc w:val="left"/>
      <w:pPr>
        <w:ind w:left="1002" w:hanging="878"/>
      </w:pPr>
      <w:rPr>
        <w:rFonts w:ascii="Palatino Linotype" w:eastAsia="Palatino Linotype" w:hAnsi="Palatino Linotype" w:cs="Palatino Linotype" w:hint="default"/>
        <w:b/>
        <w:bCs/>
        <w:color w:val="333333"/>
        <w:spacing w:val="-1"/>
        <w:w w:val="113"/>
        <w:sz w:val="26"/>
        <w:szCs w:val="26"/>
        <w:lang w:val="pt-PT" w:eastAsia="pt-PT" w:bidi="pt-PT"/>
      </w:rPr>
    </w:lvl>
    <w:lvl w:ilvl="3" w:tplc="B4F0DADE">
      <w:numFmt w:val="bullet"/>
      <w:lvlText w:val="•"/>
      <w:lvlJc w:val="left"/>
      <w:pPr>
        <w:ind w:left="484" w:hanging="188"/>
      </w:pPr>
      <w:rPr>
        <w:rFonts w:ascii="Palatino Linotype" w:eastAsia="Palatino Linotype" w:hAnsi="Palatino Linotype" w:cs="Palatino Linotype" w:hint="default"/>
        <w:color w:val="333333"/>
        <w:w w:val="59"/>
        <w:sz w:val="21"/>
        <w:szCs w:val="21"/>
        <w:lang w:val="pt-PT" w:eastAsia="pt-PT" w:bidi="pt-PT"/>
      </w:rPr>
    </w:lvl>
    <w:lvl w:ilvl="4" w:tplc="28B89600">
      <w:numFmt w:val="bullet"/>
      <w:lvlText w:val="•"/>
      <w:lvlJc w:val="left"/>
      <w:pPr>
        <w:ind w:left="4075" w:hanging="188"/>
      </w:pPr>
      <w:rPr>
        <w:rFonts w:hint="default"/>
        <w:lang w:val="pt-PT" w:eastAsia="pt-PT" w:bidi="pt-PT"/>
      </w:rPr>
    </w:lvl>
    <w:lvl w:ilvl="5" w:tplc="07D26BC8">
      <w:numFmt w:val="bullet"/>
      <w:lvlText w:val="•"/>
      <w:lvlJc w:val="left"/>
      <w:pPr>
        <w:ind w:left="5100" w:hanging="188"/>
      </w:pPr>
      <w:rPr>
        <w:rFonts w:hint="default"/>
        <w:lang w:val="pt-PT" w:eastAsia="pt-PT" w:bidi="pt-PT"/>
      </w:rPr>
    </w:lvl>
    <w:lvl w:ilvl="6" w:tplc="746E4030">
      <w:numFmt w:val="bullet"/>
      <w:lvlText w:val="•"/>
      <w:lvlJc w:val="left"/>
      <w:pPr>
        <w:ind w:left="6125" w:hanging="188"/>
      </w:pPr>
      <w:rPr>
        <w:rFonts w:hint="default"/>
        <w:lang w:val="pt-PT" w:eastAsia="pt-PT" w:bidi="pt-PT"/>
      </w:rPr>
    </w:lvl>
    <w:lvl w:ilvl="7" w:tplc="D3446A88">
      <w:numFmt w:val="bullet"/>
      <w:lvlText w:val="•"/>
      <w:lvlJc w:val="left"/>
      <w:pPr>
        <w:ind w:left="7150" w:hanging="188"/>
      </w:pPr>
      <w:rPr>
        <w:rFonts w:hint="default"/>
        <w:lang w:val="pt-PT" w:eastAsia="pt-PT" w:bidi="pt-PT"/>
      </w:rPr>
    </w:lvl>
    <w:lvl w:ilvl="8" w:tplc="79DEB178">
      <w:numFmt w:val="bullet"/>
      <w:lvlText w:val="•"/>
      <w:lvlJc w:val="left"/>
      <w:pPr>
        <w:ind w:left="8175" w:hanging="188"/>
      </w:pPr>
      <w:rPr>
        <w:rFonts w:hint="default"/>
        <w:lang w:val="pt-PT" w:eastAsia="pt-PT" w:bidi="pt-PT"/>
      </w:rPr>
    </w:lvl>
  </w:abstractNum>
  <w:abstractNum w:abstractNumId="28" w15:restartNumberingAfterBreak="0">
    <w:nsid w:val="55377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182DD1"/>
    <w:multiLevelType w:val="hybridMultilevel"/>
    <w:tmpl w:val="AA947FEC"/>
    <w:lvl w:ilvl="0" w:tplc="062ACC5C">
      <w:numFmt w:val="bullet"/>
      <w:lvlText w:val="•"/>
      <w:lvlJc w:val="left"/>
      <w:pPr>
        <w:ind w:left="844" w:hanging="188"/>
      </w:pPr>
      <w:rPr>
        <w:rFonts w:ascii="Palatino Linotype" w:eastAsia="Palatino Linotype" w:hAnsi="Palatino Linotype" w:cs="Palatino Linotype" w:hint="default"/>
        <w:color w:val="333333"/>
        <w:w w:val="59"/>
        <w:sz w:val="21"/>
        <w:szCs w:val="21"/>
        <w:lang w:val="pt-PT" w:eastAsia="pt-PT" w:bidi="pt-P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59A30961"/>
    <w:multiLevelType w:val="hybridMultilevel"/>
    <w:tmpl w:val="0EDED1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B3B3FF0"/>
    <w:multiLevelType w:val="hybridMultilevel"/>
    <w:tmpl w:val="4608343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5E942577"/>
    <w:multiLevelType w:val="hybridMultilevel"/>
    <w:tmpl w:val="20BC547A"/>
    <w:lvl w:ilvl="0" w:tplc="2850DDF6">
      <w:start w:val="13"/>
      <w:numFmt w:val="decimal"/>
      <w:lvlText w:val="%1"/>
      <w:lvlJc w:val="left"/>
      <w:pPr>
        <w:ind w:left="1002" w:hanging="878"/>
      </w:pPr>
      <w:rPr>
        <w:rFonts w:hint="default"/>
        <w:lang w:val="pt-PT" w:eastAsia="pt-PT" w:bidi="pt-PT"/>
      </w:rPr>
    </w:lvl>
    <w:lvl w:ilvl="1" w:tplc="C6288E32">
      <w:start w:val="1"/>
      <w:numFmt w:val="decimal"/>
      <w:lvlText w:val="%1.%2"/>
      <w:lvlJc w:val="left"/>
      <w:pPr>
        <w:ind w:left="1002" w:hanging="878"/>
      </w:pPr>
      <w:rPr>
        <w:rFonts w:hint="default"/>
        <w:lang w:val="pt-PT" w:eastAsia="pt-PT" w:bidi="pt-PT"/>
      </w:rPr>
    </w:lvl>
    <w:lvl w:ilvl="2" w:tplc="AE42B866">
      <w:start w:val="1"/>
      <w:numFmt w:val="decimal"/>
      <w:lvlText w:val="%1.%2.%3."/>
      <w:lvlJc w:val="left"/>
      <w:pPr>
        <w:ind w:left="1002" w:hanging="878"/>
      </w:pPr>
      <w:rPr>
        <w:rFonts w:ascii="Palatino Linotype" w:eastAsia="Palatino Linotype" w:hAnsi="Palatino Linotype" w:cs="Palatino Linotype" w:hint="default"/>
        <w:b/>
        <w:bCs/>
        <w:color w:val="333333"/>
        <w:spacing w:val="-1"/>
        <w:w w:val="113"/>
        <w:sz w:val="26"/>
        <w:szCs w:val="26"/>
        <w:lang w:val="pt-PT" w:eastAsia="pt-PT" w:bidi="pt-PT"/>
      </w:rPr>
    </w:lvl>
    <w:lvl w:ilvl="3" w:tplc="C0CA9CFE">
      <w:numFmt w:val="bullet"/>
      <w:lvlText w:val="•"/>
      <w:lvlJc w:val="left"/>
      <w:pPr>
        <w:ind w:left="484" w:hanging="188"/>
      </w:pPr>
      <w:rPr>
        <w:rFonts w:ascii="Palatino Linotype" w:eastAsia="Palatino Linotype" w:hAnsi="Palatino Linotype" w:cs="Palatino Linotype" w:hint="default"/>
        <w:color w:val="333333"/>
        <w:w w:val="59"/>
        <w:sz w:val="21"/>
        <w:szCs w:val="21"/>
        <w:lang w:val="pt-PT" w:eastAsia="pt-PT" w:bidi="pt-PT"/>
      </w:rPr>
    </w:lvl>
    <w:lvl w:ilvl="4" w:tplc="47A85814">
      <w:numFmt w:val="bullet"/>
      <w:lvlText w:val="•"/>
      <w:lvlJc w:val="left"/>
      <w:pPr>
        <w:ind w:left="4075" w:hanging="188"/>
      </w:pPr>
      <w:rPr>
        <w:rFonts w:hint="default"/>
        <w:lang w:val="pt-PT" w:eastAsia="pt-PT" w:bidi="pt-PT"/>
      </w:rPr>
    </w:lvl>
    <w:lvl w:ilvl="5" w:tplc="93582920">
      <w:numFmt w:val="bullet"/>
      <w:lvlText w:val="•"/>
      <w:lvlJc w:val="left"/>
      <w:pPr>
        <w:ind w:left="5100" w:hanging="188"/>
      </w:pPr>
      <w:rPr>
        <w:rFonts w:hint="default"/>
        <w:lang w:val="pt-PT" w:eastAsia="pt-PT" w:bidi="pt-PT"/>
      </w:rPr>
    </w:lvl>
    <w:lvl w:ilvl="6" w:tplc="0D18C8CA">
      <w:numFmt w:val="bullet"/>
      <w:lvlText w:val="•"/>
      <w:lvlJc w:val="left"/>
      <w:pPr>
        <w:ind w:left="6125" w:hanging="188"/>
      </w:pPr>
      <w:rPr>
        <w:rFonts w:hint="default"/>
        <w:lang w:val="pt-PT" w:eastAsia="pt-PT" w:bidi="pt-PT"/>
      </w:rPr>
    </w:lvl>
    <w:lvl w:ilvl="7" w:tplc="698C9BBE">
      <w:numFmt w:val="bullet"/>
      <w:lvlText w:val="•"/>
      <w:lvlJc w:val="left"/>
      <w:pPr>
        <w:ind w:left="7150" w:hanging="188"/>
      </w:pPr>
      <w:rPr>
        <w:rFonts w:hint="default"/>
        <w:lang w:val="pt-PT" w:eastAsia="pt-PT" w:bidi="pt-PT"/>
      </w:rPr>
    </w:lvl>
    <w:lvl w:ilvl="8" w:tplc="5992B636">
      <w:numFmt w:val="bullet"/>
      <w:lvlText w:val="•"/>
      <w:lvlJc w:val="left"/>
      <w:pPr>
        <w:ind w:left="8175" w:hanging="188"/>
      </w:pPr>
      <w:rPr>
        <w:rFonts w:hint="default"/>
        <w:lang w:val="pt-PT" w:eastAsia="pt-PT" w:bidi="pt-PT"/>
      </w:rPr>
    </w:lvl>
  </w:abstractNum>
  <w:abstractNum w:abstractNumId="33" w15:restartNumberingAfterBreak="0">
    <w:nsid w:val="65E13C99"/>
    <w:multiLevelType w:val="hybridMultilevel"/>
    <w:tmpl w:val="FBAA6D7E"/>
    <w:lvl w:ilvl="0" w:tplc="062ACC5C">
      <w:numFmt w:val="bullet"/>
      <w:lvlText w:val="•"/>
      <w:lvlJc w:val="left"/>
      <w:pPr>
        <w:ind w:left="1192" w:hanging="188"/>
      </w:pPr>
      <w:rPr>
        <w:rFonts w:ascii="Palatino Linotype" w:eastAsia="Palatino Linotype" w:hAnsi="Palatino Linotype" w:cs="Palatino Linotype" w:hint="default"/>
        <w:color w:val="333333"/>
        <w:w w:val="59"/>
        <w:sz w:val="21"/>
        <w:szCs w:val="21"/>
        <w:lang w:val="pt-PT" w:eastAsia="pt-PT" w:bidi="pt-P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4" w15:restartNumberingAfterBreak="0">
    <w:nsid w:val="71F91E7E"/>
    <w:multiLevelType w:val="hybridMultilevel"/>
    <w:tmpl w:val="0F64BC10"/>
    <w:lvl w:ilvl="0" w:tplc="2D1CEF2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3ED0B4A"/>
    <w:multiLevelType w:val="hybridMultilevel"/>
    <w:tmpl w:val="A3B62F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3F37BFE"/>
    <w:multiLevelType w:val="hybridMultilevel"/>
    <w:tmpl w:val="4D0050BC"/>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1056CC"/>
    <w:multiLevelType w:val="hybridMultilevel"/>
    <w:tmpl w:val="120489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5332AE"/>
    <w:multiLevelType w:val="hybridMultilevel"/>
    <w:tmpl w:val="D924E51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79587F31"/>
    <w:multiLevelType w:val="hybridMultilevel"/>
    <w:tmpl w:val="A9CA22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C121EF3"/>
    <w:multiLevelType w:val="hybridMultilevel"/>
    <w:tmpl w:val="FE8CF8D4"/>
    <w:lvl w:ilvl="0" w:tplc="608C394E">
      <w:start w:val="6"/>
      <w:numFmt w:val="decimal"/>
      <w:lvlText w:val="%1"/>
      <w:lvlJc w:val="left"/>
      <w:pPr>
        <w:ind w:left="857" w:hanging="733"/>
      </w:pPr>
      <w:rPr>
        <w:rFonts w:hint="default"/>
        <w:lang w:val="pt-PT" w:eastAsia="pt-PT" w:bidi="pt-PT"/>
      </w:rPr>
    </w:lvl>
    <w:lvl w:ilvl="1" w:tplc="B7829AEA">
      <w:start w:val="2"/>
      <w:numFmt w:val="decimal"/>
      <w:lvlText w:val="%1.%2"/>
      <w:lvlJc w:val="left"/>
      <w:pPr>
        <w:ind w:left="857" w:hanging="733"/>
      </w:pPr>
      <w:rPr>
        <w:rFonts w:hint="default"/>
        <w:lang w:val="pt-PT" w:eastAsia="pt-PT" w:bidi="pt-PT"/>
      </w:rPr>
    </w:lvl>
    <w:lvl w:ilvl="2" w:tplc="72908950">
      <w:start w:val="1"/>
      <w:numFmt w:val="decimal"/>
      <w:lvlText w:val="%1.%2.%3."/>
      <w:lvlJc w:val="left"/>
      <w:pPr>
        <w:ind w:left="857" w:hanging="733"/>
      </w:pPr>
      <w:rPr>
        <w:rFonts w:ascii="Palatino Linotype" w:eastAsia="Palatino Linotype" w:hAnsi="Palatino Linotype" w:cs="Palatino Linotype" w:hint="default"/>
        <w:b/>
        <w:bCs/>
        <w:color w:val="333333"/>
        <w:spacing w:val="-1"/>
        <w:w w:val="113"/>
        <w:sz w:val="26"/>
        <w:szCs w:val="26"/>
        <w:lang w:val="pt-PT" w:eastAsia="pt-PT" w:bidi="pt-PT"/>
      </w:rPr>
    </w:lvl>
    <w:lvl w:ilvl="3" w:tplc="26D86FBC">
      <w:numFmt w:val="bullet"/>
      <w:lvlText w:val="•"/>
      <w:lvlJc w:val="left"/>
      <w:pPr>
        <w:ind w:left="3669" w:hanging="733"/>
      </w:pPr>
      <w:rPr>
        <w:rFonts w:hint="default"/>
        <w:lang w:val="pt-PT" w:eastAsia="pt-PT" w:bidi="pt-PT"/>
      </w:rPr>
    </w:lvl>
    <w:lvl w:ilvl="4" w:tplc="0B4CA28E">
      <w:numFmt w:val="bullet"/>
      <w:lvlText w:val="•"/>
      <w:lvlJc w:val="left"/>
      <w:pPr>
        <w:ind w:left="4606" w:hanging="733"/>
      </w:pPr>
      <w:rPr>
        <w:rFonts w:hint="default"/>
        <w:lang w:val="pt-PT" w:eastAsia="pt-PT" w:bidi="pt-PT"/>
      </w:rPr>
    </w:lvl>
    <w:lvl w:ilvl="5" w:tplc="C6C27890">
      <w:numFmt w:val="bullet"/>
      <w:lvlText w:val="•"/>
      <w:lvlJc w:val="left"/>
      <w:pPr>
        <w:ind w:left="5542" w:hanging="733"/>
      </w:pPr>
      <w:rPr>
        <w:rFonts w:hint="default"/>
        <w:lang w:val="pt-PT" w:eastAsia="pt-PT" w:bidi="pt-PT"/>
      </w:rPr>
    </w:lvl>
    <w:lvl w:ilvl="6" w:tplc="9E1ABC20">
      <w:numFmt w:val="bullet"/>
      <w:lvlText w:val="•"/>
      <w:lvlJc w:val="left"/>
      <w:pPr>
        <w:ind w:left="6479" w:hanging="733"/>
      </w:pPr>
      <w:rPr>
        <w:rFonts w:hint="default"/>
        <w:lang w:val="pt-PT" w:eastAsia="pt-PT" w:bidi="pt-PT"/>
      </w:rPr>
    </w:lvl>
    <w:lvl w:ilvl="7" w:tplc="C5D890CE">
      <w:numFmt w:val="bullet"/>
      <w:lvlText w:val="•"/>
      <w:lvlJc w:val="left"/>
      <w:pPr>
        <w:ind w:left="7415" w:hanging="733"/>
      </w:pPr>
      <w:rPr>
        <w:rFonts w:hint="default"/>
        <w:lang w:val="pt-PT" w:eastAsia="pt-PT" w:bidi="pt-PT"/>
      </w:rPr>
    </w:lvl>
    <w:lvl w:ilvl="8" w:tplc="969C736A">
      <w:numFmt w:val="bullet"/>
      <w:lvlText w:val="•"/>
      <w:lvlJc w:val="left"/>
      <w:pPr>
        <w:ind w:left="8352" w:hanging="733"/>
      </w:pPr>
      <w:rPr>
        <w:rFonts w:hint="default"/>
        <w:lang w:val="pt-PT" w:eastAsia="pt-PT" w:bidi="pt-PT"/>
      </w:rPr>
    </w:lvl>
  </w:abstractNum>
  <w:abstractNum w:abstractNumId="41" w15:restartNumberingAfterBreak="0">
    <w:nsid w:val="7F1B1527"/>
    <w:multiLevelType w:val="multilevel"/>
    <w:tmpl w:val="F4E20E52"/>
    <w:lvl w:ilvl="0">
      <w:start w:val="1"/>
      <w:numFmt w:val="decimal"/>
      <w:lvlText w:val="1.%1."/>
      <w:lvlJc w:val="left"/>
      <w:pPr>
        <w:tabs>
          <w:tab w:val="num" w:pos="57"/>
        </w:tabs>
        <w:ind w:left="113" w:hanging="113"/>
      </w:pPr>
      <w:rPr>
        <w:rFonts w:hint="default"/>
      </w:rPr>
    </w:lvl>
    <w:lvl w:ilvl="1">
      <w:start w:val="1"/>
      <w:numFmt w:val="decimal"/>
      <w:pStyle w:val="Ttulo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1."/>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F46057D"/>
    <w:multiLevelType w:val="hybridMultilevel"/>
    <w:tmpl w:val="56625C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1"/>
  </w:num>
  <w:num w:numId="5">
    <w:abstractNumId w:val="1"/>
  </w:num>
  <w:num w:numId="6">
    <w:abstractNumId w:val="41"/>
  </w:num>
  <w:num w:numId="7">
    <w:abstractNumId w:val="30"/>
  </w:num>
  <w:num w:numId="8">
    <w:abstractNumId w:val="1"/>
  </w:num>
  <w:num w:numId="9">
    <w:abstractNumId w:val="1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6"/>
  </w:num>
  <w:num w:numId="13">
    <w:abstractNumId w:val="28"/>
  </w:num>
  <w:num w:numId="14">
    <w:abstractNumId w:val="36"/>
  </w:num>
  <w:num w:numId="15">
    <w:abstractNumId w:val="37"/>
  </w:num>
  <w:num w:numId="16">
    <w:abstractNumId w:val="42"/>
  </w:num>
  <w:num w:numId="17">
    <w:abstractNumId w:val="20"/>
  </w:num>
  <w:num w:numId="18">
    <w:abstractNumId w:val="34"/>
  </w:num>
  <w:num w:numId="19">
    <w:abstractNumId w:val="10"/>
  </w:num>
  <w:num w:numId="20">
    <w:abstractNumId w:val="15"/>
  </w:num>
  <w:num w:numId="21">
    <w:abstractNumId w:val="13"/>
  </w:num>
  <w:num w:numId="22">
    <w:abstractNumId w:val="32"/>
  </w:num>
  <w:num w:numId="23">
    <w:abstractNumId w:val="27"/>
  </w:num>
  <w:num w:numId="24">
    <w:abstractNumId w:val="40"/>
  </w:num>
  <w:num w:numId="25">
    <w:abstractNumId w:val="8"/>
  </w:num>
  <w:num w:numId="26">
    <w:abstractNumId w:val="3"/>
  </w:num>
  <w:num w:numId="27">
    <w:abstractNumId w:val="29"/>
  </w:num>
  <w:num w:numId="28">
    <w:abstractNumId w:val="33"/>
  </w:num>
  <w:num w:numId="29">
    <w:abstractNumId w:val="9"/>
  </w:num>
  <w:num w:numId="30">
    <w:abstractNumId w:val="35"/>
  </w:num>
  <w:num w:numId="31">
    <w:abstractNumId w:val="21"/>
  </w:num>
  <w:num w:numId="32">
    <w:abstractNumId w:val="17"/>
  </w:num>
  <w:num w:numId="33">
    <w:abstractNumId w:val="25"/>
  </w:num>
  <w:num w:numId="34">
    <w:abstractNumId w:val="24"/>
  </w:num>
  <w:num w:numId="35">
    <w:abstractNumId w:val="18"/>
  </w:num>
  <w:num w:numId="36">
    <w:abstractNumId w:val="3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9"/>
  </w:num>
  <w:num w:numId="40">
    <w:abstractNumId w:val="23"/>
  </w:num>
  <w:num w:numId="41">
    <w:abstractNumId w:val="6"/>
  </w:num>
  <w:num w:numId="42">
    <w:abstractNumId w:val="31"/>
  </w:num>
  <w:num w:numId="43">
    <w:abstractNumId w:val="22"/>
  </w:num>
  <w:num w:numId="44">
    <w:abstractNumId w:val="16"/>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attachedTemplate r:id="rId1"/>
  <w:defaultTabStop w:val="708"/>
  <w:hyphenationZone w:val="425"/>
  <w:defaultTableStyle w:val="TabeladeGrade4-nfase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C1"/>
    <w:rsid w:val="000008F5"/>
    <w:rsid w:val="000015EF"/>
    <w:rsid w:val="00002A63"/>
    <w:rsid w:val="00005577"/>
    <w:rsid w:val="00006255"/>
    <w:rsid w:val="0000704A"/>
    <w:rsid w:val="00011BED"/>
    <w:rsid w:val="00011EC1"/>
    <w:rsid w:val="0001681B"/>
    <w:rsid w:val="000170B6"/>
    <w:rsid w:val="00036BF9"/>
    <w:rsid w:val="00040294"/>
    <w:rsid w:val="0004054B"/>
    <w:rsid w:val="000427A6"/>
    <w:rsid w:val="000453D9"/>
    <w:rsid w:val="00045EE9"/>
    <w:rsid w:val="0004729D"/>
    <w:rsid w:val="00051A31"/>
    <w:rsid w:val="00054CA5"/>
    <w:rsid w:val="00055AE5"/>
    <w:rsid w:val="00057615"/>
    <w:rsid w:val="00062265"/>
    <w:rsid w:val="000629A1"/>
    <w:rsid w:val="00075F8D"/>
    <w:rsid w:val="000832F1"/>
    <w:rsid w:val="000862F9"/>
    <w:rsid w:val="00086F46"/>
    <w:rsid w:val="0009335E"/>
    <w:rsid w:val="000A10F1"/>
    <w:rsid w:val="000A1A09"/>
    <w:rsid w:val="000A3056"/>
    <w:rsid w:val="000A6FDA"/>
    <w:rsid w:val="000B1CD1"/>
    <w:rsid w:val="000B41C1"/>
    <w:rsid w:val="000B5083"/>
    <w:rsid w:val="000B5B83"/>
    <w:rsid w:val="000C07B2"/>
    <w:rsid w:val="000C2EB9"/>
    <w:rsid w:val="000C506C"/>
    <w:rsid w:val="000D3FA5"/>
    <w:rsid w:val="000E0681"/>
    <w:rsid w:val="000E272F"/>
    <w:rsid w:val="000E3785"/>
    <w:rsid w:val="000E6DA1"/>
    <w:rsid w:val="000F2A68"/>
    <w:rsid w:val="000F7D85"/>
    <w:rsid w:val="0010074E"/>
    <w:rsid w:val="001025C3"/>
    <w:rsid w:val="00103082"/>
    <w:rsid w:val="001037BB"/>
    <w:rsid w:val="00111E8A"/>
    <w:rsid w:val="00114DE6"/>
    <w:rsid w:val="00117F66"/>
    <w:rsid w:val="00121559"/>
    <w:rsid w:val="00122AA3"/>
    <w:rsid w:val="0012426E"/>
    <w:rsid w:val="00127048"/>
    <w:rsid w:val="0013215C"/>
    <w:rsid w:val="001347F5"/>
    <w:rsid w:val="00134FEC"/>
    <w:rsid w:val="00135C0B"/>
    <w:rsid w:val="00142EBC"/>
    <w:rsid w:val="00143435"/>
    <w:rsid w:val="00143DDE"/>
    <w:rsid w:val="0014470F"/>
    <w:rsid w:val="001455A7"/>
    <w:rsid w:val="00147CBC"/>
    <w:rsid w:val="00147DFE"/>
    <w:rsid w:val="0015518C"/>
    <w:rsid w:val="00155B40"/>
    <w:rsid w:val="00157772"/>
    <w:rsid w:val="00160399"/>
    <w:rsid w:val="00165C55"/>
    <w:rsid w:val="00167839"/>
    <w:rsid w:val="001727DA"/>
    <w:rsid w:val="0018619E"/>
    <w:rsid w:val="00190B44"/>
    <w:rsid w:val="0019710D"/>
    <w:rsid w:val="001A2E82"/>
    <w:rsid w:val="001A4AAD"/>
    <w:rsid w:val="001A503E"/>
    <w:rsid w:val="001A64A6"/>
    <w:rsid w:val="001B0650"/>
    <w:rsid w:val="001B27EB"/>
    <w:rsid w:val="001C088A"/>
    <w:rsid w:val="001C4A88"/>
    <w:rsid w:val="001C652C"/>
    <w:rsid w:val="001D068B"/>
    <w:rsid w:val="001D6BC9"/>
    <w:rsid w:val="001E25A7"/>
    <w:rsid w:val="001E563B"/>
    <w:rsid w:val="001F17A6"/>
    <w:rsid w:val="001F4928"/>
    <w:rsid w:val="001F5FB9"/>
    <w:rsid w:val="00202DE1"/>
    <w:rsid w:val="00203579"/>
    <w:rsid w:val="00207BB9"/>
    <w:rsid w:val="00210B26"/>
    <w:rsid w:val="00221605"/>
    <w:rsid w:val="00224366"/>
    <w:rsid w:val="00224D00"/>
    <w:rsid w:val="00227D2D"/>
    <w:rsid w:val="00232A4D"/>
    <w:rsid w:val="00233238"/>
    <w:rsid w:val="00235130"/>
    <w:rsid w:val="0023776A"/>
    <w:rsid w:val="0024404E"/>
    <w:rsid w:val="0024411B"/>
    <w:rsid w:val="0024526F"/>
    <w:rsid w:val="00245B7B"/>
    <w:rsid w:val="00250B92"/>
    <w:rsid w:val="00251443"/>
    <w:rsid w:val="002530B5"/>
    <w:rsid w:val="00253257"/>
    <w:rsid w:val="0026237D"/>
    <w:rsid w:val="00264813"/>
    <w:rsid w:val="00265470"/>
    <w:rsid w:val="002654FC"/>
    <w:rsid w:val="00271F90"/>
    <w:rsid w:val="00277D1F"/>
    <w:rsid w:val="0028044B"/>
    <w:rsid w:val="00280954"/>
    <w:rsid w:val="0028131F"/>
    <w:rsid w:val="00287676"/>
    <w:rsid w:val="00293BF0"/>
    <w:rsid w:val="00296A35"/>
    <w:rsid w:val="00296E5B"/>
    <w:rsid w:val="002970CE"/>
    <w:rsid w:val="002A1660"/>
    <w:rsid w:val="002B1371"/>
    <w:rsid w:val="002B46E6"/>
    <w:rsid w:val="002B54A3"/>
    <w:rsid w:val="002B6420"/>
    <w:rsid w:val="002B7D3F"/>
    <w:rsid w:val="002C14C1"/>
    <w:rsid w:val="002C1AC7"/>
    <w:rsid w:val="002C36AF"/>
    <w:rsid w:val="002D0318"/>
    <w:rsid w:val="002D1CB4"/>
    <w:rsid w:val="002D2270"/>
    <w:rsid w:val="002D5AD1"/>
    <w:rsid w:val="002D7D2E"/>
    <w:rsid w:val="002E0B54"/>
    <w:rsid w:val="002E0BA4"/>
    <w:rsid w:val="002E32EA"/>
    <w:rsid w:val="002E34A3"/>
    <w:rsid w:val="0030368E"/>
    <w:rsid w:val="003041AF"/>
    <w:rsid w:val="003127DC"/>
    <w:rsid w:val="003133D9"/>
    <w:rsid w:val="00321CDD"/>
    <w:rsid w:val="00322782"/>
    <w:rsid w:val="0032318D"/>
    <w:rsid w:val="00327874"/>
    <w:rsid w:val="00333C83"/>
    <w:rsid w:val="00334233"/>
    <w:rsid w:val="003415F8"/>
    <w:rsid w:val="00346200"/>
    <w:rsid w:val="00347F1A"/>
    <w:rsid w:val="00351233"/>
    <w:rsid w:val="00352A8B"/>
    <w:rsid w:val="00356710"/>
    <w:rsid w:val="00356D1C"/>
    <w:rsid w:val="00361061"/>
    <w:rsid w:val="00361659"/>
    <w:rsid w:val="00361E4F"/>
    <w:rsid w:val="00362AD9"/>
    <w:rsid w:val="00366359"/>
    <w:rsid w:val="00367F4F"/>
    <w:rsid w:val="00370CAA"/>
    <w:rsid w:val="0037117F"/>
    <w:rsid w:val="00372F33"/>
    <w:rsid w:val="00380E82"/>
    <w:rsid w:val="003822EB"/>
    <w:rsid w:val="0038263E"/>
    <w:rsid w:val="00382680"/>
    <w:rsid w:val="00383AB7"/>
    <w:rsid w:val="00383BA5"/>
    <w:rsid w:val="003847C1"/>
    <w:rsid w:val="003854CD"/>
    <w:rsid w:val="003866DA"/>
    <w:rsid w:val="003874CC"/>
    <w:rsid w:val="003918D1"/>
    <w:rsid w:val="00393377"/>
    <w:rsid w:val="0039381C"/>
    <w:rsid w:val="0039595E"/>
    <w:rsid w:val="0039751F"/>
    <w:rsid w:val="003A2472"/>
    <w:rsid w:val="003A6D91"/>
    <w:rsid w:val="003A7B5C"/>
    <w:rsid w:val="003B0F26"/>
    <w:rsid w:val="003B5081"/>
    <w:rsid w:val="003B615E"/>
    <w:rsid w:val="003C067F"/>
    <w:rsid w:val="003C1E81"/>
    <w:rsid w:val="003C366F"/>
    <w:rsid w:val="003C3934"/>
    <w:rsid w:val="003C39A1"/>
    <w:rsid w:val="003C4C5C"/>
    <w:rsid w:val="003C7936"/>
    <w:rsid w:val="003C7D37"/>
    <w:rsid w:val="003D3660"/>
    <w:rsid w:val="003D5B92"/>
    <w:rsid w:val="003E0CE8"/>
    <w:rsid w:val="003E2CA8"/>
    <w:rsid w:val="003E3982"/>
    <w:rsid w:val="003E5426"/>
    <w:rsid w:val="003E64A3"/>
    <w:rsid w:val="003E75CB"/>
    <w:rsid w:val="003F1EAA"/>
    <w:rsid w:val="003F43F7"/>
    <w:rsid w:val="003F44A2"/>
    <w:rsid w:val="003F77C6"/>
    <w:rsid w:val="003F798D"/>
    <w:rsid w:val="0040155D"/>
    <w:rsid w:val="00402A87"/>
    <w:rsid w:val="004035BF"/>
    <w:rsid w:val="004122A7"/>
    <w:rsid w:val="004140A8"/>
    <w:rsid w:val="00416EB7"/>
    <w:rsid w:val="004207C5"/>
    <w:rsid w:val="004211A1"/>
    <w:rsid w:val="00427E6C"/>
    <w:rsid w:val="00434E8E"/>
    <w:rsid w:val="00435010"/>
    <w:rsid w:val="00437DD4"/>
    <w:rsid w:val="00441C25"/>
    <w:rsid w:val="0044298D"/>
    <w:rsid w:val="00443A09"/>
    <w:rsid w:val="00447601"/>
    <w:rsid w:val="00452838"/>
    <w:rsid w:val="00453B22"/>
    <w:rsid w:val="00454761"/>
    <w:rsid w:val="00456E3D"/>
    <w:rsid w:val="0046049F"/>
    <w:rsid w:val="00467B45"/>
    <w:rsid w:val="00477FE0"/>
    <w:rsid w:val="00481C9B"/>
    <w:rsid w:val="00482156"/>
    <w:rsid w:val="00482484"/>
    <w:rsid w:val="00485602"/>
    <w:rsid w:val="00485742"/>
    <w:rsid w:val="00491180"/>
    <w:rsid w:val="0049298A"/>
    <w:rsid w:val="00493EF5"/>
    <w:rsid w:val="00494BE7"/>
    <w:rsid w:val="004A3EBA"/>
    <w:rsid w:val="004A519A"/>
    <w:rsid w:val="004B245A"/>
    <w:rsid w:val="004B3B36"/>
    <w:rsid w:val="004B41AB"/>
    <w:rsid w:val="004B69FA"/>
    <w:rsid w:val="004C2DEC"/>
    <w:rsid w:val="004C313F"/>
    <w:rsid w:val="004D1789"/>
    <w:rsid w:val="004D2331"/>
    <w:rsid w:val="004D5F64"/>
    <w:rsid w:val="004D7BD7"/>
    <w:rsid w:val="004E3553"/>
    <w:rsid w:val="004E4088"/>
    <w:rsid w:val="004E4ACE"/>
    <w:rsid w:val="004E509A"/>
    <w:rsid w:val="004F2AF5"/>
    <w:rsid w:val="004F48FE"/>
    <w:rsid w:val="004F4CDF"/>
    <w:rsid w:val="004F60C9"/>
    <w:rsid w:val="0050544C"/>
    <w:rsid w:val="00505E33"/>
    <w:rsid w:val="00510A16"/>
    <w:rsid w:val="005134D9"/>
    <w:rsid w:val="00513E37"/>
    <w:rsid w:val="00513EA8"/>
    <w:rsid w:val="005162AC"/>
    <w:rsid w:val="005169F9"/>
    <w:rsid w:val="0051755F"/>
    <w:rsid w:val="00530513"/>
    <w:rsid w:val="00530850"/>
    <w:rsid w:val="00537611"/>
    <w:rsid w:val="0054168A"/>
    <w:rsid w:val="00544E0A"/>
    <w:rsid w:val="00544F78"/>
    <w:rsid w:val="005454FE"/>
    <w:rsid w:val="00546101"/>
    <w:rsid w:val="005536B3"/>
    <w:rsid w:val="005548A7"/>
    <w:rsid w:val="00560C3F"/>
    <w:rsid w:val="005610E8"/>
    <w:rsid w:val="005624B6"/>
    <w:rsid w:val="005628F6"/>
    <w:rsid w:val="00563819"/>
    <w:rsid w:val="00571CEB"/>
    <w:rsid w:val="00573767"/>
    <w:rsid w:val="005767A0"/>
    <w:rsid w:val="005779EA"/>
    <w:rsid w:val="0058034E"/>
    <w:rsid w:val="005814DE"/>
    <w:rsid w:val="0058344D"/>
    <w:rsid w:val="00593CFE"/>
    <w:rsid w:val="005A26C3"/>
    <w:rsid w:val="005A5A62"/>
    <w:rsid w:val="005B19F7"/>
    <w:rsid w:val="005B1B5E"/>
    <w:rsid w:val="005B282A"/>
    <w:rsid w:val="005B2D58"/>
    <w:rsid w:val="005B37E9"/>
    <w:rsid w:val="005C0A3D"/>
    <w:rsid w:val="005D1470"/>
    <w:rsid w:val="005D1754"/>
    <w:rsid w:val="005D1805"/>
    <w:rsid w:val="005D5893"/>
    <w:rsid w:val="005D663B"/>
    <w:rsid w:val="005D6937"/>
    <w:rsid w:val="005D78E1"/>
    <w:rsid w:val="005F1AE8"/>
    <w:rsid w:val="005F2EDA"/>
    <w:rsid w:val="005F413D"/>
    <w:rsid w:val="005F5FF8"/>
    <w:rsid w:val="005F77AC"/>
    <w:rsid w:val="005F79E4"/>
    <w:rsid w:val="006006B7"/>
    <w:rsid w:val="00621B48"/>
    <w:rsid w:val="00636415"/>
    <w:rsid w:val="00637DF6"/>
    <w:rsid w:val="00643197"/>
    <w:rsid w:val="0064429A"/>
    <w:rsid w:val="00645E17"/>
    <w:rsid w:val="00646564"/>
    <w:rsid w:val="006467B2"/>
    <w:rsid w:val="006542A5"/>
    <w:rsid w:val="0065583D"/>
    <w:rsid w:val="00666A89"/>
    <w:rsid w:val="00671BED"/>
    <w:rsid w:val="00674C7F"/>
    <w:rsid w:val="006760FF"/>
    <w:rsid w:val="00682C36"/>
    <w:rsid w:val="0068329B"/>
    <w:rsid w:val="00685C77"/>
    <w:rsid w:val="006911FE"/>
    <w:rsid w:val="006A0FCA"/>
    <w:rsid w:val="006A4DCB"/>
    <w:rsid w:val="006A62C2"/>
    <w:rsid w:val="006A72BF"/>
    <w:rsid w:val="006B5FAB"/>
    <w:rsid w:val="006C233C"/>
    <w:rsid w:val="006C352A"/>
    <w:rsid w:val="006C4A27"/>
    <w:rsid w:val="006C5762"/>
    <w:rsid w:val="006C5D99"/>
    <w:rsid w:val="006D2E8C"/>
    <w:rsid w:val="006D3043"/>
    <w:rsid w:val="006D6761"/>
    <w:rsid w:val="006E0E55"/>
    <w:rsid w:val="006F1EBA"/>
    <w:rsid w:val="006F55F4"/>
    <w:rsid w:val="00700722"/>
    <w:rsid w:val="00700900"/>
    <w:rsid w:val="00701690"/>
    <w:rsid w:val="0070194E"/>
    <w:rsid w:val="0070313D"/>
    <w:rsid w:val="00704BB8"/>
    <w:rsid w:val="0070640E"/>
    <w:rsid w:val="00714E8C"/>
    <w:rsid w:val="007151EA"/>
    <w:rsid w:val="00720294"/>
    <w:rsid w:val="00723287"/>
    <w:rsid w:val="00723BB8"/>
    <w:rsid w:val="00727363"/>
    <w:rsid w:val="007309C5"/>
    <w:rsid w:val="007313D7"/>
    <w:rsid w:val="007339E0"/>
    <w:rsid w:val="00740AB5"/>
    <w:rsid w:val="00744BA1"/>
    <w:rsid w:val="0074526C"/>
    <w:rsid w:val="007474D0"/>
    <w:rsid w:val="00747E4F"/>
    <w:rsid w:val="00747E8C"/>
    <w:rsid w:val="0075395E"/>
    <w:rsid w:val="00755373"/>
    <w:rsid w:val="00755671"/>
    <w:rsid w:val="00775DAB"/>
    <w:rsid w:val="00782ACC"/>
    <w:rsid w:val="00790487"/>
    <w:rsid w:val="00796AAF"/>
    <w:rsid w:val="0079748B"/>
    <w:rsid w:val="007A2D02"/>
    <w:rsid w:val="007A7C4A"/>
    <w:rsid w:val="007A7E1F"/>
    <w:rsid w:val="007B15F0"/>
    <w:rsid w:val="007B67C5"/>
    <w:rsid w:val="007C0253"/>
    <w:rsid w:val="007C26B1"/>
    <w:rsid w:val="007D3EA4"/>
    <w:rsid w:val="007D4CC7"/>
    <w:rsid w:val="007D4D8D"/>
    <w:rsid w:val="007E0E36"/>
    <w:rsid w:val="007E25C9"/>
    <w:rsid w:val="007F0240"/>
    <w:rsid w:val="007F0F74"/>
    <w:rsid w:val="007F7775"/>
    <w:rsid w:val="007F7F07"/>
    <w:rsid w:val="00800F4B"/>
    <w:rsid w:val="00803236"/>
    <w:rsid w:val="00803A0E"/>
    <w:rsid w:val="008049F7"/>
    <w:rsid w:val="00814D0A"/>
    <w:rsid w:val="008168B2"/>
    <w:rsid w:val="00820479"/>
    <w:rsid w:val="008253C2"/>
    <w:rsid w:val="00830EFC"/>
    <w:rsid w:val="00830FB2"/>
    <w:rsid w:val="008341E6"/>
    <w:rsid w:val="008345C1"/>
    <w:rsid w:val="0083660C"/>
    <w:rsid w:val="0083733E"/>
    <w:rsid w:val="008376F0"/>
    <w:rsid w:val="00841365"/>
    <w:rsid w:val="00842133"/>
    <w:rsid w:val="008447AC"/>
    <w:rsid w:val="00844DF0"/>
    <w:rsid w:val="008453EF"/>
    <w:rsid w:val="00847C8F"/>
    <w:rsid w:val="008535E9"/>
    <w:rsid w:val="00856FD1"/>
    <w:rsid w:val="008616C1"/>
    <w:rsid w:val="00862A4B"/>
    <w:rsid w:val="00863C10"/>
    <w:rsid w:val="00867D76"/>
    <w:rsid w:val="00875920"/>
    <w:rsid w:val="00880E49"/>
    <w:rsid w:val="00882279"/>
    <w:rsid w:val="00882CC1"/>
    <w:rsid w:val="00887F05"/>
    <w:rsid w:val="008934EB"/>
    <w:rsid w:val="008A2E48"/>
    <w:rsid w:val="008A50C8"/>
    <w:rsid w:val="008A7132"/>
    <w:rsid w:val="008B10B8"/>
    <w:rsid w:val="008B13E9"/>
    <w:rsid w:val="008B17F3"/>
    <w:rsid w:val="008B3BA2"/>
    <w:rsid w:val="008B5186"/>
    <w:rsid w:val="008B75DD"/>
    <w:rsid w:val="008B7C27"/>
    <w:rsid w:val="008C030E"/>
    <w:rsid w:val="008C047F"/>
    <w:rsid w:val="008C0B86"/>
    <w:rsid w:val="008D1DCB"/>
    <w:rsid w:val="008D1ED4"/>
    <w:rsid w:val="008E099C"/>
    <w:rsid w:val="008E11A7"/>
    <w:rsid w:val="008F524D"/>
    <w:rsid w:val="008F65B7"/>
    <w:rsid w:val="009057A3"/>
    <w:rsid w:val="00906A2F"/>
    <w:rsid w:val="00914F6F"/>
    <w:rsid w:val="0092265E"/>
    <w:rsid w:val="00922A5F"/>
    <w:rsid w:val="00922DD9"/>
    <w:rsid w:val="00932AE0"/>
    <w:rsid w:val="009401A7"/>
    <w:rsid w:val="00944D85"/>
    <w:rsid w:val="00954F76"/>
    <w:rsid w:val="00955D7C"/>
    <w:rsid w:val="009622E4"/>
    <w:rsid w:val="00964AF4"/>
    <w:rsid w:val="009653C8"/>
    <w:rsid w:val="009708EF"/>
    <w:rsid w:val="00971DBB"/>
    <w:rsid w:val="00974026"/>
    <w:rsid w:val="009818A6"/>
    <w:rsid w:val="00984149"/>
    <w:rsid w:val="00985868"/>
    <w:rsid w:val="00990579"/>
    <w:rsid w:val="009917BC"/>
    <w:rsid w:val="00992839"/>
    <w:rsid w:val="00993740"/>
    <w:rsid w:val="00993E9B"/>
    <w:rsid w:val="00996CB6"/>
    <w:rsid w:val="00997B40"/>
    <w:rsid w:val="009A1671"/>
    <w:rsid w:val="009A6D1A"/>
    <w:rsid w:val="009B011B"/>
    <w:rsid w:val="009B2159"/>
    <w:rsid w:val="009C4FB1"/>
    <w:rsid w:val="009D0EF1"/>
    <w:rsid w:val="009D21CE"/>
    <w:rsid w:val="009E0DBA"/>
    <w:rsid w:val="009E0DFE"/>
    <w:rsid w:val="009E54F1"/>
    <w:rsid w:val="009F0368"/>
    <w:rsid w:val="009F062C"/>
    <w:rsid w:val="009F1256"/>
    <w:rsid w:val="009F1B81"/>
    <w:rsid w:val="009F5647"/>
    <w:rsid w:val="00A00989"/>
    <w:rsid w:val="00A011A6"/>
    <w:rsid w:val="00A02F7C"/>
    <w:rsid w:val="00A03CEC"/>
    <w:rsid w:val="00A0717D"/>
    <w:rsid w:val="00A118D5"/>
    <w:rsid w:val="00A13F88"/>
    <w:rsid w:val="00A1742B"/>
    <w:rsid w:val="00A177FD"/>
    <w:rsid w:val="00A213AB"/>
    <w:rsid w:val="00A22F77"/>
    <w:rsid w:val="00A24451"/>
    <w:rsid w:val="00A35E09"/>
    <w:rsid w:val="00A41513"/>
    <w:rsid w:val="00A427ED"/>
    <w:rsid w:val="00A465CE"/>
    <w:rsid w:val="00A5212D"/>
    <w:rsid w:val="00A522CD"/>
    <w:rsid w:val="00A56040"/>
    <w:rsid w:val="00A56B36"/>
    <w:rsid w:val="00A64C2B"/>
    <w:rsid w:val="00A64DA1"/>
    <w:rsid w:val="00A651DE"/>
    <w:rsid w:val="00A65558"/>
    <w:rsid w:val="00A700AD"/>
    <w:rsid w:val="00A700F9"/>
    <w:rsid w:val="00A71EB4"/>
    <w:rsid w:val="00A736EA"/>
    <w:rsid w:val="00A74B0E"/>
    <w:rsid w:val="00A77512"/>
    <w:rsid w:val="00A80891"/>
    <w:rsid w:val="00A80A22"/>
    <w:rsid w:val="00A82266"/>
    <w:rsid w:val="00A84B4F"/>
    <w:rsid w:val="00A86083"/>
    <w:rsid w:val="00A94285"/>
    <w:rsid w:val="00A9467C"/>
    <w:rsid w:val="00A97856"/>
    <w:rsid w:val="00AA40A9"/>
    <w:rsid w:val="00AA4832"/>
    <w:rsid w:val="00AB2F52"/>
    <w:rsid w:val="00AC0740"/>
    <w:rsid w:val="00AD2844"/>
    <w:rsid w:val="00AD2B3F"/>
    <w:rsid w:val="00AD5838"/>
    <w:rsid w:val="00AE048B"/>
    <w:rsid w:val="00AE65E1"/>
    <w:rsid w:val="00AE79A1"/>
    <w:rsid w:val="00AF0296"/>
    <w:rsid w:val="00AF43AE"/>
    <w:rsid w:val="00AF596C"/>
    <w:rsid w:val="00AF5D56"/>
    <w:rsid w:val="00AF7D03"/>
    <w:rsid w:val="00B02B36"/>
    <w:rsid w:val="00B03812"/>
    <w:rsid w:val="00B07578"/>
    <w:rsid w:val="00B13699"/>
    <w:rsid w:val="00B16C32"/>
    <w:rsid w:val="00B22F16"/>
    <w:rsid w:val="00B2454B"/>
    <w:rsid w:val="00B3245D"/>
    <w:rsid w:val="00B36173"/>
    <w:rsid w:val="00B40286"/>
    <w:rsid w:val="00B438F7"/>
    <w:rsid w:val="00B44FBF"/>
    <w:rsid w:val="00B47033"/>
    <w:rsid w:val="00B55EEA"/>
    <w:rsid w:val="00B57915"/>
    <w:rsid w:val="00B600FE"/>
    <w:rsid w:val="00B72CAF"/>
    <w:rsid w:val="00B8156D"/>
    <w:rsid w:val="00B81EC8"/>
    <w:rsid w:val="00B82972"/>
    <w:rsid w:val="00B83E85"/>
    <w:rsid w:val="00B86229"/>
    <w:rsid w:val="00B8732F"/>
    <w:rsid w:val="00B91589"/>
    <w:rsid w:val="00B943EC"/>
    <w:rsid w:val="00B961A3"/>
    <w:rsid w:val="00BA1718"/>
    <w:rsid w:val="00BA328D"/>
    <w:rsid w:val="00BA5914"/>
    <w:rsid w:val="00BA677B"/>
    <w:rsid w:val="00BB1188"/>
    <w:rsid w:val="00BB2151"/>
    <w:rsid w:val="00BB765C"/>
    <w:rsid w:val="00BD068A"/>
    <w:rsid w:val="00BD56EA"/>
    <w:rsid w:val="00BD7090"/>
    <w:rsid w:val="00BE27BB"/>
    <w:rsid w:val="00BE36DF"/>
    <w:rsid w:val="00BF3071"/>
    <w:rsid w:val="00BF4407"/>
    <w:rsid w:val="00BF67E2"/>
    <w:rsid w:val="00C0121D"/>
    <w:rsid w:val="00C012DD"/>
    <w:rsid w:val="00C14435"/>
    <w:rsid w:val="00C153DE"/>
    <w:rsid w:val="00C175FB"/>
    <w:rsid w:val="00C201BE"/>
    <w:rsid w:val="00C20A7B"/>
    <w:rsid w:val="00C2543C"/>
    <w:rsid w:val="00C268A3"/>
    <w:rsid w:val="00C2790D"/>
    <w:rsid w:val="00C27EC6"/>
    <w:rsid w:val="00C316C2"/>
    <w:rsid w:val="00C31DAA"/>
    <w:rsid w:val="00C32D66"/>
    <w:rsid w:val="00C33925"/>
    <w:rsid w:val="00C407AC"/>
    <w:rsid w:val="00C41FEB"/>
    <w:rsid w:val="00C47AD3"/>
    <w:rsid w:val="00C50827"/>
    <w:rsid w:val="00C546FC"/>
    <w:rsid w:val="00C55D0D"/>
    <w:rsid w:val="00C57B2E"/>
    <w:rsid w:val="00C60ED7"/>
    <w:rsid w:val="00C61526"/>
    <w:rsid w:val="00C62174"/>
    <w:rsid w:val="00C637A1"/>
    <w:rsid w:val="00C64981"/>
    <w:rsid w:val="00C6546E"/>
    <w:rsid w:val="00C71140"/>
    <w:rsid w:val="00C735ED"/>
    <w:rsid w:val="00C81E12"/>
    <w:rsid w:val="00C8235F"/>
    <w:rsid w:val="00C86406"/>
    <w:rsid w:val="00C91FB9"/>
    <w:rsid w:val="00C9365A"/>
    <w:rsid w:val="00C939B9"/>
    <w:rsid w:val="00C95804"/>
    <w:rsid w:val="00C95FBC"/>
    <w:rsid w:val="00C96723"/>
    <w:rsid w:val="00CA104E"/>
    <w:rsid w:val="00CA1984"/>
    <w:rsid w:val="00CA57D6"/>
    <w:rsid w:val="00CA7F2D"/>
    <w:rsid w:val="00CB4614"/>
    <w:rsid w:val="00CC1AB3"/>
    <w:rsid w:val="00CC7C8F"/>
    <w:rsid w:val="00CD02CE"/>
    <w:rsid w:val="00CD1D9B"/>
    <w:rsid w:val="00CD2537"/>
    <w:rsid w:val="00CE0D08"/>
    <w:rsid w:val="00CE21D4"/>
    <w:rsid w:val="00CE438E"/>
    <w:rsid w:val="00CE4675"/>
    <w:rsid w:val="00CE4C54"/>
    <w:rsid w:val="00CE74CB"/>
    <w:rsid w:val="00CF00BB"/>
    <w:rsid w:val="00CF3F01"/>
    <w:rsid w:val="00CF79C5"/>
    <w:rsid w:val="00D01862"/>
    <w:rsid w:val="00D01CD2"/>
    <w:rsid w:val="00D12B1A"/>
    <w:rsid w:val="00D1583E"/>
    <w:rsid w:val="00D15C0F"/>
    <w:rsid w:val="00D20E98"/>
    <w:rsid w:val="00D32DEE"/>
    <w:rsid w:val="00D334A9"/>
    <w:rsid w:val="00D346DF"/>
    <w:rsid w:val="00D354A2"/>
    <w:rsid w:val="00D3673E"/>
    <w:rsid w:val="00D36CF1"/>
    <w:rsid w:val="00D37738"/>
    <w:rsid w:val="00D514F7"/>
    <w:rsid w:val="00D54DC5"/>
    <w:rsid w:val="00D55917"/>
    <w:rsid w:val="00D577BB"/>
    <w:rsid w:val="00D57C2F"/>
    <w:rsid w:val="00D57CC5"/>
    <w:rsid w:val="00D62F51"/>
    <w:rsid w:val="00D6456A"/>
    <w:rsid w:val="00D64655"/>
    <w:rsid w:val="00D67E3E"/>
    <w:rsid w:val="00D71812"/>
    <w:rsid w:val="00D83889"/>
    <w:rsid w:val="00D87FC4"/>
    <w:rsid w:val="00D92078"/>
    <w:rsid w:val="00D92850"/>
    <w:rsid w:val="00D948C2"/>
    <w:rsid w:val="00DB2647"/>
    <w:rsid w:val="00DB301E"/>
    <w:rsid w:val="00DB5C41"/>
    <w:rsid w:val="00DB7FA8"/>
    <w:rsid w:val="00DC0B5D"/>
    <w:rsid w:val="00DC2C3D"/>
    <w:rsid w:val="00DC30BD"/>
    <w:rsid w:val="00DD0630"/>
    <w:rsid w:val="00DD22CC"/>
    <w:rsid w:val="00DD312B"/>
    <w:rsid w:val="00DD5561"/>
    <w:rsid w:val="00DD62E8"/>
    <w:rsid w:val="00DD6478"/>
    <w:rsid w:val="00DD6E0D"/>
    <w:rsid w:val="00DE0003"/>
    <w:rsid w:val="00DE359D"/>
    <w:rsid w:val="00DE6026"/>
    <w:rsid w:val="00DF0BDB"/>
    <w:rsid w:val="00DF46B1"/>
    <w:rsid w:val="00DF66F4"/>
    <w:rsid w:val="00E03EB1"/>
    <w:rsid w:val="00E043D5"/>
    <w:rsid w:val="00E22BC5"/>
    <w:rsid w:val="00E2399D"/>
    <w:rsid w:val="00E24838"/>
    <w:rsid w:val="00E26C09"/>
    <w:rsid w:val="00E27A7F"/>
    <w:rsid w:val="00E378B3"/>
    <w:rsid w:val="00E41814"/>
    <w:rsid w:val="00E43390"/>
    <w:rsid w:val="00E4409B"/>
    <w:rsid w:val="00E4416E"/>
    <w:rsid w:val="00E4737F"/>
    <w:rsid w:val="00E473E2"/>
    <w:rsid w:val="00E51F44"/>
    <w:rsid w:val="00E52FBD"/>
    <w:rsid w:val="00E54B44"/>
    <w:rsid w:val="00E55E3D"/>
    <w:rsid w:val="00E704F5"/>
    <w:rsid w:val="00E72650"/>
    <w:rsid w:val="00E74D57"/>
    <w:rsid w:val="00E879C1"/>
    <w:rsid w:val="00E87C1F"/>
    <w:rsid w:val="00E931E7"/>
    <w:rsid w:val="00EA1415"/>
    <w:rsid w:val="00EA4D15"/>
    <w:rsid w:val="00EA4E35"/>
    <w:rsid w:val="00EB5481"/>
    <w:rsid w:val="00EB5FEE"/>
    <w:rsid w:val="00EC0080"/>
    <w:rsid w:val="00EC2044"/>
    <w:rsid w:val="00EC51CD"/>
    <w:rsid w:val="00EC58A6"/>
    <w:rsid w:val="00EC603F"/>
    <w:rsid w:val="00ED448B"/>
    <w:rsid w:val="00ED49D6"/>
    <w:rsid w:val="00ED5D01"/>
    <w:rsid w:val="00ED5ED3"/>
    <w:rsid w:val="00ED6A06"/>
    <w:rsid w:val="00ED7497"/>
    <w:rsid w:val="00EE1BCC"/>
    <w:rsid w:val="00EE3DC2"/>
    <w:rsid w:val="00EE47C1"/>
    <w:rsid w:val="00EE7DFF"/>
    <w:rsid w:val="00EF0F69"/>
    <w:rsid w:val="00EF2F08"/>
    <w:rsid w:val="00EF3959"/>
    <w:rsid w:val="00EF42E8"/>
    <w:rsid w:val="00EF50E3"/>
    <w:rsid w:val="00EF5BD4"/>
    <w:rsid w:val="00EF6939"/>
    <w:rsid w:val="00EF796D"/>
    <w:rsid w:val="00EF79DA"/>
    <w:rsid w:val="00F06338"/>
    <w:rsid w:val="00F17CB7"/>
    <w:rsid w:val="00F27255"/>
    <w:rsid w:val="00F27FB6"/>
    <w:rsid w:val="00F307EE"/>
    <w:rsid w:val="00F312C6"/>
    <w:rsid w:val="00F33005"/>
    <w:rsid w:val="00F350A4"/>
    <w:rsid w:val="00F37681"/>
    <w:rsid w:val="00F4014D"/>
    <w:rsid w:val="00F44C10"/>
    <w:rsid w:val="00F4518B"/>
    <w:rsid w:val="00F46E59"/>
    <w:rsid w:val="00F47A65"/>
    <w:rsid w:val="00F5637A"/>
    <w:rsid w:val="00F56728"/>
    <w:rsid w:val="00F61D01"/>
    <w:rsid w:val="00F6590F"/>
    <w:rsid w:val="00F6654A"/>
    <w:rsid w:val="00F700BE"/>
    <w:rsid w:val="00F71B29"/>
    <w:rsid w:val="00F72BFE"/>
    <w:rsid w:val="00F7398B"/>
    <w:rsid w:val="00F82C46"/>
    <w:rsid w:val="00F82C71"/>
    <w:rsid w:val="00F82FD1"/>
    <w:rsid w:val="00F841C5"/>
    <w:rsid w:val="00F85955"/>
    <w:rsid w:val="00F879CC"/>
    <w:rsid w:val="00F916BA"/>
    <w:rsid w:val="00F91E49"/>
    <w:rsid w:val="00F935E0"/>
    <w:rsid w:val="00F963CA"/>
    <w:rsid w:val="00F97F9D"/>
    <w:rsid w:val="00FA3773"/>
    <w:rsid w:val="00FB17A4"/>
    <w:rsid w:val="00FB3464"/>
    <w:rsid w:val="00FB43A5"/>
    <w:rsid w:val="00FC15AE"/>
    <w:rsid w:val="00FC62C4"/>
    <w:rsid w:val="00FD004D"/>
    <w:rsid w:val="00FD15A6"/>
    <w:rsid w:val="00FD296A"/>
    <w:rsid w:val="00FE5879"/>
    <w:rsid w:val="00FF0C21"/>
    <w:rsid w:val="00FF1F58"/>
    <w:rsid w:val="00FF3FA5"/>
    <w:rsid w:val="00FF4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5BAE0"/>
  <w15:docId w15:val="{8CB9B6A9-9BA0-4155-A895-8F0390E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EF"/>
    <w:pPr>
      <w:spacing w:after="200" w:line="276" w:lineRule="auto"/>
    </w:pPr>
    <w:rPr>
      <w:sz w:val="22"/>
      <w:szCs w:val="22"/>
      <w:lang w:eastAsia="en-US"/>
    </w:rPr>
  </w:style>
  <w:style w:type="paragraph" w:styleId="Ttulo1">
    <w:name w:val="heading 1"/>
    <w:aliases w:val="Head1,Título 1 Big,Tabla Contenido 1,Heading 1a,h1,Level 1 Topic Heading"/>
    <w:basedOn w:val="Normal"/>
    <w:next w:val="Normal"/>
    <w:link w:val="Ttulo1Char"/>
    <w:uiPriority w:val="9"/>
    <w:qFormat/>
    <w:rsid w:val="00C637A1"/>
    <w:pPr>
      <w:keepNext/>
      <w:widowControl w:val="0"/>
      <w:numPr>
        <w:numId w:val="5"/>
      </w:numPr>
      <w:spacing w:before="120" w:after="60" w:line="240" w:lineRule="atLeast"/>
      <w:outlineLvl w:val="0"/>
    </w:pPr>
    <w:rPr>
      <w:rFonts w:ascii="Arial" w:eastAsia="Times New Roman" w:hAnsi="Arial"/>
      <w:b/>
      <w:sz w:val="24"/>
      <w:szCs w:val="20"/>
    </w:rPr>
  </w:style>
  <w:style w:type="paragraph" w:styleId="Ttulo2">
    <w:name w:val="heading 2"/>
    <w:aliases w:val="H2,section 1.1,h2,Level 2 Topic Heading"/>
    <w:basedOn w:val="Ttulo1"/>
    <w:next w:val="Normal"/>
    <w:link w:val="Ttulo2Char"/>
    <w:uiPriority w:val="9"/>
    <w:qFormat/>
    <w:rsid w:val="00C637A1"/>
    <w:pPr>
      <w:numPr>
        <w:ilvl w:val="1"/>
        <w:numId w:val="6"/>
      </w:numPr>
      <w:outlineLvl w:val="1"/>
    </w:pPr>
    <w:rPr>
      <w:sz w:val="20"/>
    </w:rPr>
  </w:style>
  <w:style w:type="paragraph" w:styleId="Ttulo3">
    <w:name w:val="heading 3"/>
    <w:basedOn w:val="Ttulo1"/>
    <w:next w:val="Corpodetexto"/>
    <w:link w:val="Ttulo3Char"/>
    <w:uiPriority w:val="9"/>
    <w:qFormat/>
    <w:rsid w:val="00C637A1"/>
    <w:pPr>
      <w:numPr>
        <w:ilvl w:val="2"/>
      </w:numPr>
      <w:outlineLvl w:val="2"/>
    </w:pPr>
    <w:rPr>
      <w:b w:val="0"/>
      <w:i/>
      <w:sz w:val="20"/>
    </w:rPr>
  </w:style>
  <w:style w:type="paragraph" w:styleId="Ttulo4">
    <w:name w:val="heading 4"/>
    <w:basedOn w:val="Ttulo1"/>
    <w:next w:val="Normal"/>
    <w:link w:val="Ttulo4Char"/>
    <w:qFormat/>
    <w:rsid w:val="00C637A1"/>
    <w:pPr>
      <w:numPr>
        <w:ilvl w:val="3"/>
        <w:numId w:val="2"/>
      </w:numPr>
      <w:ind w:left="0" w:firstLine="0"/>
      <w:outlineLvl w:val="3"/>
    </w:pPr>
    <w:rPr>
      <w:b w:val="0"/>
      <w:i/>
      <w:iCs/>
      <w:sz w:val="20"/>
    </w:rPr>
  </w:style>
  <w:style w:type="paragraph" w:styleId="Ttulo5">
    <w:name w:val="heading 5"/>
    <w:basedOn w:val="Normal"/>
    <w:next w:val="Normal"/>
    <w:link w:val="Ttulo5Char"/>
    <w:qFormat/>
    <w:rsid w:val="00C637A1"/>
    <w:pPr>
      <w:widowControl w:val="0"/>
      <w:numPr>
        <w:ilvl w:val="4"/>
        <w:numId w:val="2"/>
      </w:numPr>
      <w:spacing w:before="240" w:after="60" w:line="240" w:lineRule="atLeast"/>
      <w:outlineLvl w:val="4"/>
    </w:pPr>
    <w:rPr>
      <w:rFonts w:ascii="Times New Roman" w:eastAsia="Times New Roman" w:hAnsi="Times New Roman"/>
      <w:szCs w:val="20"/>
    </w:rPr>
  </w:style>
  <w:style w:type="paragraph" w:styleId="Ttulo6">
    <w:name w:val="heading 6"/>
    <w:basedOn w:val="Normal"/>
    <w:next w:val="Normal"/>
    <w:link w:val="Ttulo6Char"/>
    <w:qFormat/>
    <w:rsid w:val="00C637A1"/>
    <w:pPr>
      <w:widowControl w:val="0"/>
      <w:numPr>
        <w:ilvl w:val="5"/>
        <w:numId w:val="2"/>
      </w:numPr>
      <w:spacing w:before="240" w:after="60" w:line="240" w:lineRule="atLeast"/>
      <w:outlineLvl w:val="5"/>
    </w:pPr>
    <w:rPr>
      <w:rFonts w:ascii="Times New Roman" w:eastAsia="Times New Roman" w:hAnsi="Times New Roman"/>
      <w:i/>
      <w:szCs w:val="20"/>
    </w:rPr>
  </w:style>
  <w:style w:type="paragraph" w:styleId="Ttulo7">
    <w:name w:val="heading 7"/>
    <w:basedOn w:val="Normal"/>
    <w:next w:val="Normal"/>
    <w:link w:val="Ttulo7Char"/>
    <w:qFormat/>
    <w:rsid w:val="00C637A1"/>
    <w:pPr>
      <w:widowControl w:val="0"/>
      <w:numPr>
        <w:ilvl w:val="6"/>
        <w:numId w:val="2"/>
      </w:numPr>
      <w:spacing w:before="240" w:after="60" w:line="240" w:lineRule="atLeast"/>
      <w:outlineLvl w:val="6"/>
    </w:pPr>
    <w:rPr>
      <w:rFonts w:ascii="Times New Roman" w:eastAsia="Times New Roman" w:hAnsi="Times New Roman"/>
      <w:sz w:val="20"/>
      <w:szCs w:val="20"/>
    </w:rPr>
  </w:style>
  <w:style w:type="paragraph" w:styleId="Ttulo8">
    <w:name w:val="heading 8"/>
    <w:basedOn w:val="Normal"/>
    <w:next w:val="Normal"/>
    <w:link w:val="Ttulo8Char"/>
    <w:qFormat/>
    <w:rsid w:val="00C637A1"/>
    <w:pPr>
      <w:widowControl w:val="0"/>
      <w:numPr>
        <w:ilvl w:val="7"/>
        <w:numId w:val="2"/>
      </w:numPr>
      <w:spacing w:before="240" w:after="60" w:line="240" w:lineRule="atLeast"/>
      <w:outlineLvl w:val="7"/>
    </w:pPr>
    <w:rPr>
      <w:rFonts w:ascii="Times New Roman" w:eastAsia="Times New Roman" w:hAnsi="Times New Roman"/>
      <w:i/>
      <w:sz w:val="20"/>
      <w:szCs w:val="20"/>
    </w:rPr>
  </w:style>
  <w:style w:type="paragraph" w:styleId="Ttulo9">
    <w:name w:val="heading 9"/>
    <w:basedOn w:val="Normal"/>
    <w:next w:val="Normal"/>
    <w:link w:val="Ttulo9Char"/>
    <w:qFormat/>
    <w:rsid w:val="00C637A1"/>
    <w:pPr>
      <w:widowControl w:val="0"/>
      <w:numPr>
        <w:ilvl w:val="8"/>
        <w:numId w:val="2"/>
      </w:numPr>
      <w:spacing w:before="240" w:after="60" w:line="240" w:lineRule="atLeast"/>
      <w:outlineLvl w:val="8"/>
    </w:pPr>
    <w:rPr>
      <w:rFonts w:ascii="Times New Roman" w:eastAsia="Times New Roman" w:hAnsi="Times New Roman"/>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F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F42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42E8"/>
  </w:style>
  <w:style w:type="paragraph" w:styleId="Rodap">
    <w:name w:val="footer"/>
    <w:basedOn w:val="Normal"/>
    <w:link w:val="RodapChar"/>
    <w:uiPriority w:val="99"/>
    <w:unhideWhenUsed/>
    <w:rsid w:val="00EF42E8"/>
    <w:pPr>
      <w:tabs>
        <w:tab w:val="center" w:pos="4252"/>
        <w:tab w:val="right" w:pos="8504"/>
      </w:tabs>
      <w:spacing w:after="0" w:line="240" w:lineRule="auto"/>
    </w:pPr>
  </w:style>
  <w:style w:type="character" w:customStyle="1" w:styleId="RodapChar">
    <w:name w:val="Rodapé Char"/>
    <w:basedOn w:val="Fontepargpadro"/>
    <w:link w:val="Rodap"/>
    <w:uiPriority w:val="99"/>
    <w:rsid w:val="00EF42E8"/>
  </w:style>
  <w:style w:type="paragraph" w:styleId="Textodebalo">
    <w:name w:val="Balloon Text"/>
    <w:basedOn w:val="Normal"/>
    <w:link w:val="TextodebaloChar"/>
    <w:uiPriority w:val="99"/>
    <w:semiHidden/>
    <w:unhideWhenUsed/>
    <w:rsid w:val="00EF42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42E8"/>
    <w:rPr>
      <w:rFonts w:ascii="Tahoma" w:hAnsi="Tahoma" w:cs="Tahoma"/>
      <w:sz w:val="16"/>
      <w:szCs w:val="16"/>
    </w:rPr>
  </w:style>
  <w:style w:type="paragraph" w:customStyle="1" w:styleId="infoblue">
    <w:name w:val="infoblue"/>
    <w:basedOn w:val="Normal"/>
    <w:rsid w:val="000E3785"/>
    <w:pPr>
      <w:spacing w:after="120" w:line="240" w:lineRule="atLeast"/>
      <w:ind w:left="720"/>
    </w:pPr>
    <w:rPr>
      <w:rFonts w:ascii="Times New Roman" w:eastAsia="Times New Roman" w:hAnsi="Times New Roman"/>
      <w:i/>
      <w:iCs/>
      <w:color w:val="0000FF"/>
      <w:sz w:val="20"/>
      <w:szCs w:val="20"/>
      <w:lang w:eastAsia="pt-BR"/>
    </w:rPr>
  </w:style>
  <w:style w:type="paragraph" w:customStyle="1" w:styleId="Tabela">
    <w:name w:val="Tabela"/>
    <w:basedOn w:val="Normal"/>
    <w:rsid w:val="00EF5BD4"/>
    <w:pPr>
      <w:spacing w:after="0" w:line="240" w:lineRule="auto"/>
    </w:pPr>
    <w:rPr>
      <w:rFonts w:ascii="Arial" w:eastAsia="Times New Roman" w:hAnsi="Arial"/>
      <w:sz w:val="20"/>
      <w:szCs w:val="20"/>
      <w:lang w:val="en-US"/>
    </w:rPr>
  </w:style>
  <w:style w:type="character" w:customStyle="1" w:styleId="Ttulo1Char">
    <w:name w:val="Título 1 Char"/>
    <w:aliases w:val="Head1 Char,Título 1 Big Char,Tabla Contenido 1 Char,Heading 1a Char,h1 Char,Level 1 Topic Heading Char"/>
    <w:basedOn w:val="Fontepargpadro"/>
    <w:link w:val="Ttulo1"/>
    <w:rsid w:val="00C637A1"/>
    <w:rPr>
      <w:rFonts w:ascii="Arial" w:eastAsia="Times New Roman" w:hAnsi="Arial"/>
      <w:b/>
      <w:sz w:val="24"/>
      <w:lang w:eastAsia="en-US"/>
    </w:rPr>
  </w:style>
  <w:style w:type="character" w:customStyle="1" w:styleId="Ttulo2Char">
    <w:name w:val="Título 2 Char"/>
    <w:aliases w:val="H2 Char,section 1.1 Char,h2 Char,Level 2 Topic Heading Char"/>
    <w:basedOn w:val="Fontepargpadro"/>
    <w:link w:val="Ttulo2"/>
    <w:rsid w:val="00C637A1"/>
    <w:rPr>
      <w:rFonts w:ascii="Arial" w:eastAsia="Times New Roman" w:hAnsi="Arial"/>
      <w:b/>
      <w:lang w:eastAsia="en-US"/>
    </w:rPr>
  </w:style>
  <w:style w:type="character" w:customStyle="1" w:styleId="Ttulo3Char">
    <w:name w:val="Título 3 Char"/>
    <w:basedOn w:val="Fontepargpadro"/>
    <w:link w:val="Ttulo3"/>
    <w:rsid w:val="00C637A1"/>
    <w:rPr>
      <w:rFonts w:ascii="Arial" w:eastAsia="Times New Roman" w:hAnsi="Arial"/>
      <w:i/>
      <w:lang w:eastAsia="en-US"/>
    </w:rPr>
  </w:style>
  <w:style w:type="character" w:customStyle="1" w:styleId="Ttulo4Char">
    <w:name w:val="Título 4 Char"/>
    <w:basedOn w:val="Fontepargpadro"/>
    <w:link w:val="Ttulo4"/>
    <w:rsid w:val="00C637A1"/>
    <w:rPr>
      <w:rFonts w:ascii="Arial" w:eastAsia="Times New Roman" w:hAnsi="Arial"/>
      <w:i/>
      <w:iCs/>
      <w:lang w:eastAsia="en-US"/>
    </w:rPr>
  </w:style>
  <w:style w:type="character" w:customStyle="1" w:styleId="Ttulo5Char">
    <w:name w:val="Título 5 Char"/>
    <w:basedOn w:val="Fontepargpadro"/>
    <w:link w:val="Ttulo5"/>
    <w:rsid w:val="00C637A1"/>
    <w:rPr>
      <w:rFonts w:ascii="Times New Roman" w:eastAsia="Times New Roman" w:hAnsi="Times New Roman"/>
      <w:sz w:val="22"/>
      <w:lang w:eastAsia="en-US"/>
    </w:rPr>
  </w:style>
  <w:style w:type="character" w:customStyle="1" w:styleId="Ttulo6Char">
    <w:name w:val="Título 6 Char"/>
    <w:basedOn w:val="Fontepargpadro"/>
    <w:link w:val="Ttulo6"/>
    <w:rsid w:val="00C637A1"/>
    <w:rPr>
      <w:rFonts w:ascii="Times New Roman" w:eastAsia="Times New Roman" w:hAnsi="Times New Roman"/>
      <w:i/>
      <w:sz w:val="22"/>
      <w:lang w:eastAsia="en-US"/>
    </w:rPr>
  </w:style>
  <w:style w:type="character" w:customStyle="1" w:styleId="Ttulo7Char">
    <w:name w:val="Título 7 Char"/>
    <w:basedOn w:val="Fontepargpadro"/>
    <w:link w:val="Ttulo7"/>
    <w:rsid w:val="00C637A1"/>
    <w:rPr>
      <w:rFonts w:ascii="Times New Roman" w:eastAsia="Times New Roman" w:hAnsi="Times New Roman"/>
      <w:lang w:eastAsia="en-US"/>
    </w:rPr>
  </w:style>
  <w:style w:type="character" w:customStyle="1" w:styleId="Ttulo8Char">
    <w:name w:val="Título 8 Char"/>
    <w:basedOn w:val="Fontepargpadro"/>
    <w:link w:val="Ttulo8"/>
    <w:rsid w:val="00C637A1"/>
    <w:rPr>
      <w:rFonts w:ascii="Times New Roman" w:eastAsia="Times New Roman" w:hAnsi="Times New Roman"/>
      <w:i/>
      <w:lang w:eastAsia="en-US"/>
    </w:rPr>
  </w:style>
  <w:style w:type="character" w:customStyle="1" w:styleId="Ttulo9Char">
    <w:name w:val="Título 9 Char"/>
    <w:basedOn w:val="Fontepargpadro"/>
    <w:link w:val="Ttulo9"/>
    <w:rsid w:val="00C637A1"/>
    <w:rPr>
      <w:rFonts w:ascii="Times New Roman" w:eastAsia="Times New Roman" w:hAnsi="Times New Roman"/>
      <w:b/>
      <w:i/>
      <w:sz w:val="18"/>
      <w:lang w:eastAsia="en-US"/>
    </w:rPr>
  </w:style>
  <w:style w:type="paragraph" w:styleId="Corpodetexto">
    <w:name w:val="Body Text"/>
    <w:basedOn w:val="Normal"/>
    <w:link w:val="CorpodetextoChar"/>
    <w:uiPriority w:val="1"/>
    <w:qFormat/>
    <w:rsid w:val="00C637A1"/>
    <w:pPr>
      <w:keepLines/>
      <w:widowControl w:val="0"/>
      <w:spacing w:after="120" w:line="240" w:lineRule="atLeast"/>
      <w:ind w:left="720"/>
    </w:pPr>
    <w:rPr>
      <w:rFonts w:ascii="Arial" w:eastAsia="Times New Roman" w:hAnsi="Arial"/>
      <w:sz w:val="20"/>
      <w:szCs w:val="20"/>
    </w:rPr>
  </w:style>
  <w:style w:type="character" w:customStyle="1" w:styleId="CorpodetextoChar">
    <w:name w:val="Corpo de texto Char"/>
    <w:basedOn w:val="Fontepargpadro"/>
    <w:link w:val="Corpodetexto"/>
    <w:semiHidden/>
    <w:rsid w:val="00C637A1"/>
    <w:rPr>
      <w:rFonts w:ascii="Arial" w:eastAsia="Times New Roman" w:hAnsi="Arial"/>
      <w:lang w:eastAsia="en-US"/>
    </w:rPr>
  </w:style>
  <w:style w:type="paragraph" w:styleId="Ttulo">
    <w:name w:val="Title"/>
    <w:basedOn w:val="Normal"/>
    <w:next w:val="Normal"/>
    <w:link w:val="TtuloChar"/>
    <w:qFormat/>
    <w:rsid w:val="00C637A1"/>
    <w:pPr>
      <w:widowControl w:val="0"/>
      <w:spacing w:after="0" w:line="240" w:lineRule="auto"/>
      <w:jc w:val="center"/>
    </w:pPr>
    <w:rPr>
      <w:rFonts w:ascii="Arial" w:eastAsia="Times New Roman" w:hAnsi="Arial"/>
      <w:b/>
      <w:sz w:val="36"/>
      <w:szCs w:val="20"/>
    </w:rPr>
  </w:style>
  <w:style w:type="character" w:customStyle="1" w:styleId="TtuloChar">
    <w:name w:val="Título Char"/>
    <w:basedOn w:val="Fontepargpadro"/>
    <w:link w:val="Ttulo"/>
    <w:rsid w:val="00C637A1"/>
    <w:rPr>
      <w:rFonts w:ascii="Arial" w:eastAsia="Times New Roman" w:hAnsi="Arial"/>
      <w:b/>
      <w:sz w:val="36"/>
      <w:lang w:eastAsia="en-US"/>
    </w:rPr>
  </w:style>
  <w:style w:type="paragraph" w:styleId="Sumrio1">
    <w:name w:val="toc 1"/>
    <w:basedOn w:val="Normal"/>
    <w:next w:val="Normal"/>
    <w:uiPriority w:val="39"/>
    <w:qFormat/>
    <w:rsid w:val="006911FE"/>
    <w:pPr>
      <w:widowControl w:val="0"/>
      <w:tabs>
        <w:tab w:val="right" w:pos="9360"/>
      </w:tabs>
      <w:spacing w:before="240" w:after="60" w:line="240" w:lineRule="atLeast"/>
      <w:ind w:right="720"/>
    </w:pPr>
    <w:rPr>
      <w:rFonts w:asciiTheme="minorHAnsi" w:eastAsia="Times New Roman" w:hAnsiTheme="minorHAnsi"/>
      <w:szCs w:val="20"/>
    </w:rPr>
  </w:style>
  <w:style w:type="paragraph" w:styleId="Sumrio2">
    <w:name w:val="toc 2"/>
    <w:basedOn w:val="Normal"/>
    <w:next w:val="Normal"/>
    <w:uiPriority w:val="39"/>
    <w:qFormat/>
    <w:rsid w:val="00C637A1"/>
    <w:pPr>
      <w:widowControl w:val="0"/>
      <w:tabs>
        <w:tab w:val="right" w:pos="9360"/>
      </w:tabs>
      <w:spacing w:after="0" w:line="240" w:lineRule="atLeast"/>
      <w:ind w:left="432" w:right="720"/>
    </w:pPr>
    <w:rPr>
      <w:rFonts w:ascii="Times New Roman" w:eastAsia="Times New Roman" w:hAnsi="Times New Roman"/>
      <w:sz w:val="20"/>
      <w:szCs w:val="20"/>
    </w:rPr>
  </w:style>
  <w:style w:type="paragraph" w:styleId="Sumrio3">
    <w:name w:val="toc 3"/>
    <w:basedOn w:val="Normal"/>
    <w:next w:val="Normal"/>
    <w:uiPriority w:val="39"/>
    <w:qFormat/>
    <w:rsid w:val="00C637A1"/>
    <w:pPr>
      <w:widowControl w:val="0"/>
      <w:tabs>
        <w:tab w:val="left" w:pos="1440"/>
        <w:tab w:val="left" w:pos="1600"/>
        <w:tab w:val="right" w:pos="9360"/>
      </w:tabs>
      <w:spacing w:after="0" w:line="240" w:lineRule="atLeast"/>
      <w:ind w:left="990"/>
    </w:pPr>
    <w:rPr>
      <w:rFonts w:ascii="Times New Roman" w:eastAsia="Times New Roman" w:hAnsi="Times New Roman"/>
      <w:bCs/>
      <w:noProof/>
      <w:sz w:val="20"/>
      <w:szCs w:val="20"/>
    </w:rPr>
  </w:style>
  <w:style w:type="character" w:styleId="Nmerodepgina">
    <w:name w:val="page number"/>
    <w:basedOn w:val="Fontepargpadro"/>
    <w:rsid w:val="00C637A1"/>
  </w:style>
  <w:style w:type="paragraph" w:customStyle="1" w:styleId="InfoBlue0">
    <w:name w:val="InfoBlue"/>
    <w:basedOn w:val="Normal"/>
    <w:next w:val="Corpodetexto"/>
    <w:autoRedefine/>
    <w:rsid w:val="009B011B"/>
    <w:pPr>
      <w:widowControl w:val="0"/>
      <w:spacing w:after="120" w:line="240" w:lineRule="atLeast"/>
    </w:pPr>
    <w:rPr>
      <w:rFonts w:asciiTheme="minorHAnsi" w:eastAsia="Times New Roman" w:hAnsiTheme="minorHAnsi" w:cstheme="minorBidi"/>
      <w:iCs/>
      <w:sz w:val="20"/>
    </w:rPr>
  </w:style>
  <w:style w:type="character" w:styleId="Hyperlink">
    <w:name w:val="Hyperlink"/>
    <w:basedOn w:val="Fontepargpadro"/>
    <w:uiPriority w:val="99"/>
    <w:rsid w:val="00C637A1"/>
    <w:rPr>
      <w:color w:val="0000FF"/>
      <w:u w:val="single"/>
    </w:rPr>
  </w:style>
  <w:style w:type="paragraph" w:styleId="Recuodecorpodetexto2">
    <w:name w:val="Body Text Indent 2"/>
    <w:basedOn w:val="Normal"/>
    <w:link w:val="Recuodecorpodetexto2Char"/>
    <w:semiHidden/>
    <w:rsid w:val="00C637A1"/>
    <w:pPr>
      <w:widowControl w:val="0"/>
      <w:spacing w:after="0" w:line="240" w:lineRule="atLeast"/>
      <w:ind w:left="720"/>
    </w:pPr>
    <w:rPr>
      <w:rFonts w:ascii="Times New Roman" w:eastAsia="Times New Roman" w:hAnsi="Times New Roman"/>
      <w:sz w:val="20"/>
      <w:szCs w:val="20"/>
    </w:rPr>
  </w:style>
  <w:style w:type="character" w:customStyle="1" w:styleId="Recuodecorpodetexto2Char">
    <w:name w:val="Recuo de corpo de texto 2 Char"/>
    <w:basedOn w:val="Fontepargpadro"/>
    <w:link w:val="Recuodecorpodetexto2"/>
    <w:semiHidden/>
    <w:rsid w:val="00C637A1"/>
    <w:rPr>
      <w:rFonts w:ascii="Times New Roman" w:eastAsia="Times New Roman" w:hAnsi="Times New Roman"/>
      <w:lang w:eastAsia="en-US"/>
    </w:rPr>
  </w:style>
  <w:style w:type="paragraph" w:styleId="Legenda">
    <w:name w:val="caption"/>
    <w:basedOn w:val="Normal"/>
    <w:next w:val="Normal"/>
    <w:qFormat/>
    <w:rsid w:val="00C637A1"/>
    <w:pPr>
      <w:widowControl w:val="0"/>
      <w:spacing w:before="120" w:after="120" w:line="240" w:lineRule="atLeast"/>
    </w:pPr>
    <w:rPr>
      <w:rFonts w:ascii="Times New Roman" w:eastAsia="Times New Roman" w:hAnsi="Times New Roman"/>
      <w:b/>
      <w:bCs/>
      <w:sz w:val="20"/>
      <w:szCs w:val="20"/>
    </w:rPr>
  </w:style>
  <w:style w:type="paragraph" w:customStyle="1" w:styleId="TableHeader">
    <w:name w:val="TableHeader"/>
    <w:basedOn w:val="Normal"/>
    <w:rsid w:val="00C637A1"/>
    <w:pPr>
      <w:widowControl w:val="0"/>
      <w:spacing w:before="60" w:after="60" w:line="240" w:lineRule="atLeast"/>
      <w:jc w:val="both"/>
    </w:pPr>
    <w:rPr>
      <w:rFonts w:ascii="Times New Roman" w:eastAsia="Times New Roman" w:hAnsi="Times New Roman"/>
      <w:b/>
      <w:bCs/>
      <w:sz w:val="20"/>
      <w:szCs w:val="20"/>
    </w:rPr>
  </w:style>
  <w:style w:type="paragraph" w:styleId="Recuodecorpodetexto">
    <w:name w:val="Body Text Indent"/>
    <w:basedOn w:val="Normal"/>
    <w:link w:val="RecuodecorpodetextoChar"/>
    <w:semiHidden/>
    <w:rsid w:val="00C637A1"/>
    <w:pPr>
      <w:widowControl w:val="0"/>
      <w:spacing w:after="0" w:line="240" w:lineRule="atLeast"/>
      <w:ind w:left="360"/>
      <w:jc w:val="both"/>
    </w:pPr>
    <w:rPr>
      <w:rFonts w:ascii="Arial" w:eastAsia="Times New Roman" w:hAnsi="Arial" w:cs="Arial"/>
      <w:i/>
      <w:color w:val="0000FF"/>
      <w:sz w:val="20"/>
      <w:szCs w:val="20"/>
    </w:rPr>
  </w:style>
  <w:style w:type="character" w:customStyle="1" w:styleId="RecuodecorpodetextoChar">
    <w:name w:val="Recuo de corpo de texto Char"/>
    <w:basedOn w:val="Fontepargpadro"/>
    <w:link w:val="Recuodecorpodetexto"/>
    <w:semiHidden/>
    <w:rsid w:val="00C637A1"/>
    <w:rPr>
      <w:rFonts w:ascii="Arial" w:eastAsia="Times New Roman" w:hAnsi="Arial" w:cs="Arial"/>
      <w:i/>
      <w:color w:val="0000FF"/>
      <w:lang w:eastAsia="en-US"/>
    </w:rPr>
  </w:style>
  <w:style w:type="paragraph" w:customStyle="1" w:styleId="Referncia">
    <w:name w:val="Referência"/>
    <w:basedOn w:val="Normal"/>
    <w:rsid w:val="00C637A1"/>
    <w:pPr>
      <w:numPr>
        <w:numId w:val="3"/>
      </w:numPr>
      <w:spacing w:before="120" w:after="120" w:line="240" w:lineRule="auto"/>
      <w:jc w:val="both"/>
    </w:pPr>
    <w:rPr>
      <w:rFonts w:ascii="Verdana" w:eastAsia="Times New Roman" w:hAnsi="Verdana" w:cs="Arial"/>
      <w:sz w:val="20"/>
      <w:szCs w:val="24"/>
      <w:lang w:eastAsia="pt-BR"/>
    </w:rPr>
  </w:style>
  <w:style w:type="paragraph" w:styleId="Recuodecorpodetexto3">
    <w:name w:val="Body Text Indent 3"/>
    <w:basedOn w:val="Normal"/>
    <w:link w:val="Recuodecorpodetexto3Char"/>
    <w:semiHidden/>
    <w:rsid w:val="00C637A1"/>
    <w:pPr>
      <w:widowControl w:val="0"/>
      <w:spacing w:after="0" w:line="240" w:lineRule="atLeast"/>
      <w:ind w:firstLine="720"/>
      <w:jc w:val="both"/>
    </w:pPr>
    <w:rPr>
      <w:rFonts w:ascii="Tahoma" w:eastAsia="Times New Roman" w:hAnsi="Tahoma" w:cs="Tahoma"/>
      <w:sz w:val="20"/>
      <w:szCs w:val="20"/>
    </w:rPr>
  </w:style>
  <w:style w:type="character" w:customStyle="1" w:styleId="Recuodecorpodetexto3Char">
    <w:name w:val="Recuo de corpo de texto 3 Char"/>
    <w:basedOn w:val="Fontepargpadro"/>
    <w:link w:val="Recuodecorpodetexto3"/>
    <w:semiHidden/>
    <w:rsid w:val="00C637A1"/>
    <w:rPr>
      <w:rFonts w:ascii="Tahoma" w:eastAsia="Times New Roman" w:hAnsi="Tahoma" w:cs="Tahoma"/>
      <w:lang w:eastAsia="en-US"/>
    </w:rPr>
  </w:style>
  <w:style w:type="paragraph" w:styleId="Sumrio4">
    <w:name w:val="toc 4"/>
    <w:basedOn w:val="Normal"/>
    <w:next w:val="Normal"/>
    <w:autoRedefine/>
    <w:uiPriority w:val="39"/>
    <w:rsid w:val="00C637A1"/>
    <w:pPr>
      <w:spacing w:after="0" w:line="240" w:lineRule="auto"/>
      <w:ind w:left="720"/>
    </w:pPr>
    <w:rPr>
      <w:rFonts w:ascii="Times New Roman" w:eastAsia="Times New Roman" w:hAnsi="Times New Roman"/>
      <w:sz w:val="24"/>
      <w:szCs w:val="24"/>
      <w:lang w:eastAsia="pt-BR"/>
    </w:rPr>
  </w:style>
  <w:style w:type="paragraph" w:styleId="Sumrio5">
    <w:name w:val="toc 5"/>
    <w:basedOn w:val="Normal"/>
    <w:next w:val="Normal"/>
    <w:autoRedefine/>
    <w:uiPriority w:val="39"/>
    <w:rsid w:val="00C637A1"/>
    <w:pPr>
      <w:spacing w:after="0" w:line="240" w:lineRule="auto"/>
      <w:ind w:left="960"/>
    </w:pPr>
    <w:rPr>
      <w:rFonts w:ascii="Times New Roman" w:eastAsia="Times New Roman" w:hAnsi="Times New Roman"/>
      <w:sz w:val="24"/>
      <w:szCs w:val="24"/>
      <w:lang w:eastAsia="pt-BR"/>
    </w:rPr>
  </w:style>
  <w:style w:type="paragraph" w:styleId="Sumrio6">
    <w:name w:val="toc 6"/>
    <w:basedOn w:val="Normal"/>
    <w:next w:val="Normal"/>
    <w:autoRedefine/>
    <w:uiPriority w:val="39"/>
    <w:rsid w:val="00C637A1"/>
    <w:pPr>
      <w:spacing w:after="0" w:line="240" w:lineRule="auto"/>
      <w:ind w:left="1200"/>
    </w:pPr>
    <w:rPr>
      <w:rFonts w:ascii="Times New Roman" w:eastAsia="Times New Roman" w:hAnsi="Times New Roman"/>
      <w:sz w:val="24"/>
      <w:szCs w:val="24"/>
      <w:lang w:eastAsia="pt-BR"/>
    </w:rPr>
  </w:style>
  <w:style w:type="paragraph" w:styleId="Sumrio7">
    <w:name w:val="toc 7"/>
    <w:basedOn w:val="Normal"/>
    <w:next w:val="Normal"/>
    <w:autoRedefine/>
    <w:uiPriority w:val="39"/>
    <w:rsid w:val="00C637A1"/>
    <w:pPr>
      <w:spacing w:after="0" w:line="240" w:lineRule="auto"/>
      <w:ind w:left="1440"/>
    </w:pPr>
    <w:rPr>
      <w:rFonts w:ascii="Times New Roman" w:eastAsia="Times New Roman" w:hAnsi="Times New Roman"/>
      <w:sz w:val="24"/>
      <w:szCs w:val="24"/>
      <w:lang w:eastAsia="pt-BR"/>
    </w:rPr>
  </w:style>
  <w:style w:type="paragraph" w:styleId="Sumrio8">
    <w:name w:val="toc 8"/>
    <w:basedOn w:val="Normal"/>
    <w:next w:val="Normal"/>
    <w:autoRedefine/>
    <w:uiPriority w:val="39"/>
    <w:rsid w:val="00C637A1"/>
    <w:pPr>
      <w:spacing w:after="0" w:line="240" w:lineRule="auto"/>
      <w:ind w:left="1680"/>
    </w:pPr>
    <w:rPr>
      <w:rFonts w:ascii="Times New Roman" w:eastAsia="Times New Roman" w:hAnsi="Times New Roman"/>
      <w:sz w:val="24"/>
      <w:szCs w:val="24"/>
      <w:lang w:eastAsia="pt-BR"/>
    </w:rPr>
  </w:style>
  <w:style w:type="paragraph" w:styleId="Sumrio9">
    <w:name w:val="toc 9"/>
    <w:basedOn w:val="Normal"/>
    <w:next w:val="Normal"/>
    <w:autoRedefine/>
    <w:uiPriority w:val="39"/>
    <w:rsid w:val="00C637A1"/>
    <w:pPr>
      <w:spacing w:after="0" w:line="240" w:lineRule="auto"/>
      <w:ind w:left="1920"/>
    </w:pPr>
    <w:rPr>
      <w:rFonts w:ascii="Times New Roman" w:eastAsia="Times New Roman" w:hAnsi="Times New Roman"/>
      <w:sz w:val="24"/>
      <w:szCs w:val="24"/>
      <w:lang w:eastAsia="pt-BR"/>
    </w:rPr>
  </w:style>
  <w:style w:type="paragraph" w:styleId="Corpodetexto2">
    <w:name w:val="Body Text 2"/>
    <w:basedOn w:val="Normal"/>
    <w:link w:val="Corpodetexto2Char"/>
    <w:semiHidden/>
    <w:rsid w:val="00C637A1"/>
    <w:pPr>
      <w:widowControl w:val="0"/>
      <w:spacing w:after="0" w:line="240" w:lineRule="atLeast"/>
      <w:jc w:val="center"/>
    </w:pPr>
    <w:rPr>
      <w:rFonts w:ascii="Arial" w:eastAsia="Times New Roman" w:hAnsi="Arial" w:cs="Arial"/>
      <w:b/>
      <w:bCs/>
      <w:i/>
      <w:iCs/>
      <w:color w:val="0000FF"/>
      <w:sz w:val="20"/>
      <w:szCs w:val="20"/>
      <w:lang w:eastAsia="pt-BR"/>
    </w:rPr>
  </w:style>
  <w:style w:type="character" w:customStyle="1" w:styleId="Corpodetexto2Char">
    <w:name w:val="Corpo de texto 2 Char"/>
    <w:basedOn w:val="Fontepargpadro"/>
    <w:link w:val="Corpodetexto2"/>
    <w:semiHidden/>
    <w:rsid w:val="00C637A1"/>
    <w:rPr>
      <w:rFonts w:ascii="Arial" w:eastAsia="Times New Roman" w:hAnsi="Arial" w:cs="Arial"/>
      <w:b/>
      <w:bCs/>
      <w:i/>
      <w:iCs/>
      <w:color w:val="0000FF"/>
    </w:rPr>
  </w:style>
  <w:style w:type="paragraph" w:styleId="Corpodetexto3">
    <w:name w:val="Body Text 3"/>
    <w:basedOn w:val="Normal"/>
    <w:link w:val="Corpodetexto3Char"/>
    <w:semiHidden/>
    <w:rsid w:val="00C637A1"/>
    <w:pPr>
      <w:widowControl w:val="0"/>
      <w:spacing w:before="60" w:after="60" w:line="240" w:lineRule="auto"/>
      <w:jc w:val="both"/>
    </w:pPr>
    <w:rPr>
      <w:rFonts w:ascii="Arial" w:eastAsia="Times New Roman" w:hAnsi="Arial" w:cs="Arial"/>
      <w:i/>
      <w:color w:val="0000FF"/>
      <w:sz w:val="20"/>
      <w:szCs w:val="20"/>
    </w:rPr>
  </w:style>
  <w:style w:type="character" w:customStyle="1" w:styleId="Corpodetexto3Char">
    <w:name w:val="Corpo de texto 3 Char"/>
    <w:basedOn w:val="Fontepargpadro"/>
    <w:link w:val="Corpodetexto3"/>
    <w:semiHidden/>
    <w:rsid w:val="00C637A1"/>
    <w:rPr>
      <w:rFonts w:ascii="Arial" w:eastAsia="Times New Roman" w:hAnsi="Arial" w:cs="Arial"/>
      <w:i/>
      <w:color w:val="0000FF"/>
      <w:lang w:eastAsia="en-US"/>
    </w:rPr>
  </w:style>
  <w:style w:type="character" w:styleId="nfase">
    <w:name w:val="Emphasis"/>
    <w:qFormat/>
    <w:rsid w:val="00C637A1"/>
    <w:rPr>
      <w:i/>
      <w:iCs/>
    </w:rPr>
  </w:style>
  <w:style w:type="character" w:styleId="HiperlinkVisitado">
    <w:name w:val="FollowedHyperlink"/>
    <w:basedOn w:val="Fontepargpadro"/>
    <w:uiPriority w:val="99"/>
    <w:semiHidden/>
    <w:unhideWhenUsed/>
    <w:rsid w:val="00C637A1"/>
    <w:rPr>
      <w:color w:val="800080"/>
      <w:u w:val="single"/>
    </w:rPr>
  </w:style>
  <w:style w:type="paragraph" w:styleId="CabealhodoSumrio">
    <w:name w:val="TOC Heading"/>
    <w:basedOn w:val="Ttulo1"/>
    <w:next w:val="Normal"/>
    <w:uiPriority w:val="39"/>
    <w:unhideWhenUsed/>
    <w:qFormat/>
    <w:rsid w:val="00803A0E"/>
    <w:pPr>
      <w:keepLines/>
      <w:widowControl/>
      <w:numPr>
        <w:numId w:val="0"/>
      </w:numPr>
      <w:spacing w:before="480" w:after="0" w:line="276" w:lineRule="auto"/>
      <w:outlineLvl w:val="9"/>
    </w:pPr>
    <w:rPr>
      <w:rFonts w:asciiTheme="minorHAnsi" w:hAnsiTheme="minorHAnsi"/>
      <w:bCs/>
      <w:color w:val="365F91"/>
      <w:sz w:val="32"/>
      <w:szCs w:val="28"/>
    </w:rPr>
  </w:style>
  <w:style w:type="paragraph" w:customStyle="1" w:styleId="QualidadeTexto">
    <w:name w:val="QualidadeTexto"/>
    <w:rsid w:val="00C637A1"/>
    <w:pPr>
      <w:widowControl w:val="0"/>
      <w:suppressAutoHyphens/>
      <w:spacing w:line="360" w:lineRule="auto"/>
      <w:jc w:val="both"/>
    </w:pPr>
    <w:rPr>
      <w:rFonts w:ascii="Arial" w:eastAsia="Lucida Sans Unicode" w:hAnsi="Arial" w:cs="Tahoma"/>
      <w:color w:val="000000"/>
      <w:szCs w:val="24"/>
      <w:lang w:eastAsia="en-US" w:bidi="en-US"/>
    </w:rPr>
  </w:style>
  <w:style w:type="paragraph" w:styleId="PargrafodaLista">
    <w:name w:val="List Paragraph"/>
    <w:basedOn w:val="Normal"/>
    <w:uiPriority w:val="1"/>
    <w:qFormat/>
    <w:rsid w:val="00922A5F"/>
    <w:pPr>
      <w:ind w:left="720"/>
      <w:contextualSpacing/>
    </w:pPr>
  </w:style>
  <w:style w:type="character" w:styleId="TextodoEspaoReservado">
    <w:name w:val="Placeholder Text"/>
    <w:basedOn w:val="Fontepargpadro"/>
    <w:uiPriority w:val="99"/>
    <w:semiHidden/>
    <w:rsid w:val="00AF7D03"/>
    <w:rPr>
      <w:color w:val="808080"/>
    </w:rPr>
  </w:style>
  <w:style w:type="paragraph" w:styleId="SemEspaamento">
    <w:name w:val="No Spacing"/>
    <w:uiPriority w:val="1"/>
    <w:qFormat/>
    <w:rsid w:val="00674C7F"/>
    <w:rPr>
      <w:sz w:val="22"/>
      <w:szCs w:val="22"/>
      <w:lang w:eastAsia="en-US"/>
    </w:rPr>
  </w:style>
  <w:style w:type="paragraph" w:customStyle="1" w:styleId="OrientaoRUP">
    <w:name w:val="Orientação RUP"/>
    <w:next w:val="Normal"/>
    <w:qFormat/>
    <w:rsid w:val="005767A0"/>
    <w:pPr>
      <w:spacing w:before="60" w:after="60" w:line="276" w:lineRule="auto"/>
      <w:jc w:val="both"/>
    </w:pPr>
    <w:rPr>
      <w:rFonts w:ascii="Tahoma" w:hAnsi="Tahoma" w:cs="Tahoma"/>
      <w:i/>
      <w:color w:val="0033CC"/>
      <w:sz w:val="22"/>
      <w:szCs w:val="24"/>
      <w:lang w:eastAsia="en-US"/>
    </w:rPr>
  </w:style>
  <w:style w:type="paragraph" w:customStyle="1" w:styleId="Estilo2">
    <w:name w:val="Estilo2"/>
    <w:basedOn w:val="Ttulo1"/>
    <w:rsid w:val="00EA1415"/>
    <w:pPr>
      <w:keepNext w:val="0"/>
      <w:widowControl/>
      <w:numPr>
        <w:ilvl w:val="1"/>
        <w:numId w:val="11"/>
      </w:numPr>
      <w:pBdr>
        <w:top w:val="nil"/>
        <w:left w:val="nil"/>
        <w:bottom w:val="nil"/>
        <w:right w:val="nil"/>
        <w:between w:val="nil"/>
      </w:pBdr>
      <w:spacing w:after="120" w:line="276" w:lineRule="auto"/>
      <w:ind w:right="119"/>
      <w:jc w:val="both"/>
    </w:pPr>
    <w:rPr>
      <w:rFonts w:ascii="Calibri" w:eastAsia="Calibri" w:hAnsi="Calibri" w:cs="Calibri"/>
      <w:bCs/>
      <w:iCs/>
      <w:sz w:val="22"/>
      <w:szCs w:val="24"/>
      <w:lang w:eastAsia="pt-BR"/>
    </w:rPr>
  </w:style>
  <w:style w:type="table" w:styleId="TabeladeGrade4-nfase3">
    <w:name w:val="Grid Table 4 Accent 3"/>
    <w:basedOn w:val="Tabelanormal"/>
    <w:uiPriority w:val="49"/>
    <w:rsid w:val="008934E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shd w:val="clear" w:color="auto" w:fill="0C6481"/>
      </w:tcPr>
    </w:tblStylePr>
    <w:tblStylePr w:type="lastRow">
      <w:rPr>
        <w:b/>
        <w:bCs/>
      </w:rPr>
    </w:tblStylePr>
    <w:tblStylePr w:type="firstCol">
      <w:rPr>
        <w:b/>
        <w:bCs/>
      </w:rPr>
    </w:tblStylePr>
    <w:tblStylePr w:type="lastCol">
      <w:rPr>
        <w:b/>
        <w:bCs/>
      </w:rPr>
    </w:tblStylePr>
    <w:tblStylePr w:type="band1Horz">
      <w:tblPr/>
      <w:tcPr>
        <w:shd w:val="clear" w:color="auto" w:fill="E8E9E8"/>
      </w:tcPr>
    </w:tblStylePr>
    <w:tblStylePr w:type="band2Horz">
      <w:tblPr/>
      <w:tcPr>
        <w:shd w:val="clear" w:color="auto" w:fill="F2F2F2" w:themeFill="background1" w:themeFillShade="F2"/>
      </w:tcPr>
    </w:tblStylePr>
  </w:style>
  <w:style w:type="paragraph" w:styleId="Lista">
    <w:name w:val="List"/>
    <w:basedOn w:val="Normal"/>
    <w:rsid w:val="00C96723"/>
    <w:pPr>
      <w:numPr>
        <w:numId w:val="14"/>
      </w:numPr>
      <w:spacing w:before="80" w:after="240" w:line="240" w:lineRule="auto"/>
      <w:jc w:val="both"/>
    </w:pPr>
    <w:rPr>
      <w:rFonts w:ascii="Arial" w:eastAsia="Times New Roman" w:hAnsi="Arial"/>
      <w:sz w:val="20"/>
      <w:szCs w:val="20"/>
    </w:rPr>
  </w:style>
  <w:style w:type="paragraph" w:styleId="Reviso">
    <w:name w:val="Revision"/>
    <w:hidden/>
    <w:uiPriority w:val="99"/>
    <w:semiHidden/>
    <w:rsid w:val="00045EE9"/>
    <w:rPr>
      <w:sz w:val="22"/>
      <w:szCs w:val="22"/>
      <w:lang w:eastAsia="en-US"/>
    </w:rPr>
  </w:style>
  <w:style w:type="character" w:styleId="MenoPendente">
    <w:name w:val="Unresolved Mention"/>
    <w:basedOn w:val="Fontepargpadro"/>
    <w:uiPriority w:val="99"/>
    <w:semiHidden/>
    <w:unhideWhenUsed/>
    <w:rsid w:val="00045EE9"/>
    <w:rPr>
      <w:color w:val="605E5C"/>
      <w:shd w:val="clear" w:color="auto" w:fill="E1DFDD"/>
    </w:rPr>
  </w:style>
  <w:style w:type="table" w:customStyle="1" w:styleId="TableNormal">
    <w:name w:val="Table Normal"/>
    <w:uiPriority w:val="2"/>
    <w:semiHidden/>
    <w:unhideWhenUsed/>
    <w:qFormat/>
    <w:rsid w:val="0064319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3197"/>
    <w:pPr>
      <w:widowControl w:val="0"/>
      <w:autoSpaceDE w:val="0"/>
      <w:autoSpaceDN w:val="0"/>
      <w:spacing w:before="49" w:after="0" w:line="240" w:lineRule="auto"/>
      <w:ind w:left="60"/>
    </w:pPr>
    <w:rPr>
      <w:rFonts w:ascii="Palatino Linotype" w:eastAsia="Palatino Linotype" w:hAnsi="Palatino Linotype" w:cs="Palatino Linotype"/>
      <w:lang w:val="pt-PT" w:eastAsia="pt-PT" w:bidi="pt-PT"/>
    </w:rPr>
  </w:style>
  <w:style w:type="character" w:customStyle="1" w:styleId="VersesChar">
    <w:name w:val="Versões Char"/>
    <w:basedOn w:val="Fontepargpadro"/>
    <w:link w:val="Verses"/>
    <w:locked/>
    <w:rsid w:val="00293BF0"/>
    <w:rPr>
      <w:rFonts w:cs="Calibri"/>
    </w:rPr>
  </w:style>
  <w:style w:type="paragraph" w:customStyle="1" w:styleId="Verses">
    <w:name w:val="Versões"/>
    <w:link w:val="VersesChar"/>
    <w:qFormat/>
    <w:rsid w:val="00293BF0"/>
    <w:pPr>
      <w:jc w:val="center"/>
    </w:pPr>
    <w:rPr>
      <w:rFonts w:cs="Calibri"/>
    </w:rPr>
  </w:style>
  <w:style w:type="character" w:styleId="Refdecomentrio">
    <w:name w:val="annotation reference"/>
    <w:basedOn w:val="Fontepargpadro"/>
    <w:uiPriority w:val="99"/>
    <w:semiHidden/>
    <w:unhideWhenUsed/>
    <w:rsid w:val="00482156"/>
    <w:rPr>
      <w:sz w:val="16"/>
      <w:szCs w:val="16"/>
    </w:rPr>
  </w:style>
  <w:style w:type="paragraph" w:styleId="Textodecomentrio">
    <w:name w:val="annotation text"/>
    <w:basedOn w:val="Normal"/>
    <w:link w:val="TextodecomentrioChar"/>
    <w:uiPriority w:val="99"/>
    <w:semiHidden/>
    <w:unhideWhenUsed/>
    <w:rsid w:val="004821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2156"/>
    <w:rPr>
      <w:lang w:eastAsia="en-US"/>
    </w:rPr>
  </w:style>
  <w:style w:type="paragraph" w:styleId="Assuntodocomentrio">
    <w:name w:val="annotation subject"/>
    <w:basedOn w:val="Textodecomentrio"/>
    <w:next w:val="Textodecomentrio"/>
    <w:link w:val="AssuntodocomentrioChar"/>
    <w:uiPriority w:val="99"/>
    <w:semiHidden/>
    <w:unhideWhenUsed/>
    <w:rsid w:val="00482156"/>
    <w:rPr>
      <w:b/>
      <w:bCs/>
    </w:rPr>
  </w:style>
  <w:style w:type="character" w:customStyle="1" w:styleId="AssuntodocomentrioChar">
    <w:name w:val="Assunto do comentário Char"/>
    <w:basedOn w:val="TextodecomentrioChar"/>
    <w:link w:val="Assuntodocomentrio"/>
    <w:uiPriority w:val="99"/>
    <w:semiHidden/>
    <w:rsid w:val="004821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87393">
      <w:bodyDiv w:val="1"/>
      <w:marLeft w:val="0"/>
      <w:marRight w:val="0"/>
      <w:marTop w:val="0"/>
      <w:marBottom w:val="0"/>
      <w:divBdr>
        <w:top w:val="none" w:sz="0" w:space="0" w:color="auto"/>
        <w:left w:val="none" w:sz="0" w:space="0" w:color="auto"/>
        <w:bottom w:val="none" w:sz="0" w:space="0" w:color="auto"/>
        <w:right w:val="none" w:sz="0" w:space="0" w:color="auto"/>
      </w:divBdr>
    </w:div>
    <w:div w:id="437339224">
      <w:bodyDiv w:val="1"/>
      <w:marLeft w:val="0"/>
      <w:marRight w:val="0"/>
      <w:marTop w:val="0"/>
      <w:marBottom w:val="0"/>
      <w:divBdr>
        <w:top w:val="none" w:sz="0" w:space="0" w:color="auto"/>
        <w:left w:val="none" w:sz="0" w:space="0" w:color="auto"/>
        <w:bottom w:val="none" w:sz="0" w:space="0" w:color="auto"/>
        <w:right w:val="none" w:sz="0" w:space="0" w:color="auto"/>
      </w:divBdr>
    </w:div>
    <w:div w:id="440220457">
      <w:bodyDiv w:val="1"/>
      <w:marLeft w:val="0"/>
      <w:marRight w:val="0"/>
      <w:marTop w:val="0"/>
      <w:marBottom w:val="0"/>
      <w:divBdr>
        <w:top w:val="none" w:sz="0" w:space="0" w:color="auto"/>
        <w:left w:val="none" w:sz="0" w:space="0" w:color="auto"/>
        <w:bottom w:val="none" w:sz="0" w:space="0" w:color="auto"/>
        <w:right w:val="none" w:sz="0" w:space="0" w:color="auto"/>
      </w:divBdr>
      <w:divsChild>
        <w:div w:id="755708028">
          <w:marLeft w:val="0"/>
          <w:marRight w:val="0"/>
          <w:marTop w:val="0"/>
          <w:marBottom w:val="0"/>
          <w:divBdr>
            <w:top w:val="none" w:sz="0" w:space="0" w:color="auto"/>
            <w:left w:val="none" w:sz="0" w:space="0" w:color="auto"/>
            <w:bottom w:val="none" w:sz="0" w:space="0" w:color="auto"/>
            <w:right w:val="none" w:sz="0" w:space="0" w:color="auto"/>
          </w:divBdr>
        </w:div>
      </w:divsChild>
    </w:div>
    <w:div w:id="556824855">
      <w:bodyDiv w:val="1"/>
      <w:marLeft w:val="0"/>
      <w:marRight w:val="0"/>
      <w:marTop w:val="0"/>
      <w:marBottom w:val="0"/>
      <w:divBdr>
        <w:top w:val="none" w:sz="0" w:space="0" w:color="auto"/>
        <w:left w:val="none" w:sz="0" w:space="0" w:color="auto"/>
        <w:bottom w:val="none" w:sz="0" w:space="0" w:color="auto"/>
        <w:right w:val="none" w:sz="0" w:space="0" w:color="auto"/>
      </w:divBdr>
      <w:divsChild>
        <w:div w:id="523440523">
          <w:marLeft w:val="0"/>
          <w:marRight w:val="0"/>
          <w:marTop w:val="0"/>
          <w:marBottom w:val="0"/>
          <w:divBdr>
            <w:top w:val="none" w:sz="0" w:space="0" w:color="auto"/>
            <w:left w:val="none" w:sz="0" w:space="0" w:color="auto"/>
            <w:bottom w:val="none" w:sz="0" w:space="0" w:color="auto"/>
            <w:right w:val="none" w:sz="0" w:space="0" w:color="auto"/>
          </w:divBdr>
        </w:div>
      </w:divsChild>
    </w:div>
    <w:div w:id="603149088">
      <w:bodyDiv w:val="1"/>
      <w:marLeft w:val="0"/>
      <w:marRight w:val="0"/>
      <w:marTop w:val="0"/>
      <w:marBottom w:val="0"/>
      <w:divBdr>
        <w:top w:val="none" w:sz="0" w:space="0" w:color="auto"/>
        <w:left w:val="none" w:sz="0" w:space="0" w:color="auto"/>
        <w:bottom w:val="none" w:sz="0" w:space="0" w:color="auto"/>
        <w:right w:val="none" w:sz="0" w:space="0" w:color="auto"/>
      </w:divBdr>
    </w:div>
    <w:div w:id="671181724">
      <w:bodyDiv w:val="1"/>
      <w:marLeft w:val="0"/>
      <w:marRight w:val="0"/>
      <w:marTop w:val="0"/>
      <w:marBottom w:val="0"/>
      <w:divBdr>
        <w:top w:val="none" w:sz="0" w:space="0" w:color="auto"/>
        <w:left w:val="none" w:sz="0" w:space="0" w:color="auto"/>
        <w:bottom w:val="none" w:sz="0" w:space="0" w:color="auto"/>
        <w:right w:val="none" w:sz="0" w:space="0" w:color="auto"/>
      </w:divBdr>
    </w:div>
    <w:div w:id="773867901">
      <w:bodyDiv w:val="1"/>
      <w:marLeft w:val="0"/>
      <w:marRight w:val="0"/>
      <w:marTop w:val="0"/>
      <w:marBottom w:val="0"/>
      <w:divBdr>
        <w:top w:val="none" w:sz="0" w:space="0" w:color="auto"/>
        <w:left w:val="none" w:sz="0" w:space="0" w:color="auto"/>
        <w:bottom w:val="none" w:sz="0" w:space="0" w:color="auto"/>
        <w:right w:val="none" w:sz="0" w:space="0" w:color="auto"/>
      </w:divBdr>
      <w:divsChild>
        <w:div w:id="924798195">
          <w:marLeft w:val="0"/>
          <w:marRight w:val="0"/>
          <w:marTop w:val="0"/>
          <w:marBottom w:val="0"/>
          <w:divBdr>
            <w:top w:val="none" w:sz="0" w:space="0" w:color="auto"/>
            <w:left w:val="none" w:sz="0" w:space="0" w:color="auto"/>
            <w:bottom w:val="none" w:sz="0" w:space="0" w:color="auto"/>
            <w:right w:val="none" w:sz="0" w:space="0" w:color="auto"/>
          </w:divBdr>
        </w:div>
      </w:divsChild>
    </w:div>
    <w:div w:id="915045973">
      <w:bodyDiv w:val="1"/>
      <w:marLeft w:val="0"/>
      <w:marRight w:val="0"/>
      <w:marTop w:val="0"/>
      <w:marBottom w:val="0"/>
      <w:divBdr>
        <w:top w:val="none" w:sz="0" w:space="0" w:color="auto"/>
        <w:left w:val="none" w:sz="0" w:space="0" w:color="auto"/>
        <w:bottom w:val="none" w:sz="0" w:space="0" w:color="auto"/>
        <w:right w:val="none" w:sz="0" w:space="0" w:color="auto"/>
      </w:divBdr>
      <w:divsChild>
        <w:div w:id="398485219">
          <w:marLeft w:val="0"/>
          <w:marRight w:val="0"/>
          <w:marTop w:val="0"/>
          <w:marBottom w:val="0"/>
          <w:divBdr>
            <w:top w:val="none" w:sz="0" w:space="0" w:color="auto"/>
            <w:left w:val="none" w:sz="0" w:space="0" w:color="auto"/>
            <w:bottom w:val="none" w:sz="0" w:space="0" w:color="auto"/>
            <w:right w:val="none" w:sz="0" w:space="0" w:color="auto"/>
          </w:divBdr>
        </w:div>
      </w:divsChild>
    </w:div>
    <w:div w:id="1298994389">
      <w:bodyDiv w:val="1"/>
      <w:marLeft w:val="0"/>
      <w:marRight w:val="0"/>
      <w:marTop w:val="0"/>
      <w:marBottom w:val="0"/>
      <w:divBdr>
        <w:top w:val="none" w:sz="0" w:space="0" w:color="auto"/>
        <w:left w:val="none" w:sz="0" w:space="0" w:color="auto"/>
        <w:bottom w:val="none" w:sz="0" w:space="0" w:color="auto"/>
        <w:right w:val="none" w:sz="0" w:space="0" w:color="auto"/>
      </w:divBdr>
    </w:div>
    <w:div w:id="1612276971">
      <w:bodyDiv w:val="1"/>
      <w:marLeft w:val="0"/>
      <w:marRight w:val="0"/>
      <w:marTop w:val="0"/>
      <w:marBottom w:val="0"/>
      <w:divBdr>
        <w:top w:val="none" w:sz="0" w:space="0" w:color="auto"/>
        <w:left w:val="none" w:sz="0" w:space="0" w:color="auto"/>
        <w:bottom w:val="none" w:sz="0" w:space="0" w:color="auto"/>
        <w:right w:val="none" w:sz="0" w:space="0" w:color="auto"/>
      </w:divBdr>
      <w:divsChild>
        <w:div w:id="1841431928">
          <w:marLeft w:val="0"/>
          <w:marRight w:val="0"/>
          <w:marTop w:val="0"/>
          <w:marBottom w:val="0"/>
          <w:divBdr>
            <w:top w:val="none" w:sz="0" w:space="0" w:color="auto"/>
            <w:left w:val="none" w:sz="0" w:space="0" w:color="auto"/>
            <w:bottom w:val="none" w:sz="0" w:space="0" w:color="auto"/>
            <w:right w:val="none" w:sz="0" w:space="0" w:color="auto"/>
          </w:divBdr>
        </w:div>
      </w:divsChild>
    </w:div>
    <w:div w:id="20395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tio.io/doc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yka.bacellar\Downloads\DASI_Sigla%20ou%20Nome%20do%20Produto%20(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9A0F00EDE3D4842A42A43E750D007E2" ma:contentTypeVersion="2" ma:contentTypeDescription="Crie um novo documento." ma:contentTypeScope="" ma:versionID="3d979d710e84c92297fe7b19420caaa7">
  <xsd:schema xmlns:xsd="http://www.w3.org/2001/XMLSchema" xmlns:xs="http://www.w3.org/2001/XMLSchema" xmlns:p="http://schemas.microsoft.com/office/2006/metadata/properties" xmlns:ns2="eeb7cab2-2674-430e-a9d0-ac6754a3a82f" targetNamespace="http://schemas.microsoft.com/office/2006/metadata/properties" ma:root="true" ma:fieldsID="8d0a7082affb6e7f503cf9819dff4a1c" ns2:_="">
    <xsd:import namespace="eeb7cab2-2674-430e-a9d0-ac6754a3a8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7cab2-2674-430e-a9d0-ac6754a3a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9FE4A-7F0D-4E00-AD46-4FCF9B5263AB}">
  <ds:schemaRefs>
    <ds:schemaRef ds:uri="http://schemas.openxmlformats.org/officeDocument/2006/bibliography"/>
  </ds:schemaRefs>
</ds:datastoreItem>
</file>

<file path=customXml/itemProps2.xml><?xml version="1.0" encoding="utf-8"?>
<ds:datastoreItem xmlns:ds="http://schemas.openxmlformats.org/officeDocument/2006/customXml" ds:itemID="{0F8B8319-DC9B-4E28-B727-DE7C10A1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7cab2-2674-430e-a9d0-ac6754a3a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92C30-F8D8-4353-8D4E-FFF785E8D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DASI_Sigla ou Nome do Produto (2)</Template>
  <TotalTime>1944</TotalTime>
  <Pages>17</Pages>
  <Words>1717</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Tribunal Superior Eleitoral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jessyka.bacellar</dc:creator>
  <cp:lastModifiedBy>Luana Lima</cp:lastModifiedBy>
  <cp:revision>209</cp:revision>
  <cp:lastPrinted>2016-03-23T15:21:00Z</cp:lastPrinted>
  <dcterms:created xsi:type="dcterms:W3CDTF">2020-02-05T18:11:00Z</dcterms:created>
  <dcterms:modified xsi:type="dcterms:W3CDTF">2020-10-22T03:50:00Z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0x010100D9A0F00EDE3D4842A42A43E750D007E2</vt:lpwstr>
  </property>
</Properties>
</file>