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167E5F" w:rsidRDefault="00ED5ED3" w:rsidP="00EA1415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DOCUMENTO DE ARQUITETURA DE SOFTWARE - DAS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EA1415" w:rsidRPr="00167E5F" w:rsidRDefault="00ED5ED3" w:rsidP="00EA1415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DOCUMENTO DE ARQUITETURA DE SOFTWARE - DAS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      </w:r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3D3660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3D3660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Obs: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3D3660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  <w:bookmarkStart w:id="7" w:name="_GoBack"/>
      <w:bookmarkEnd w:id="7"/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D12B1A" w:rsidRDefault="00EA1415" w:rsidP="00D12B1A">
          <w:pPr>
            <w:tabs>
              <w:tab w:val="left" w:pos="1986"/>
            </w:tabs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</w:pPr>
          <w:r w:rsidRPr="00D12B1A"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  <w:t>SUMÁRIO</w:t>
          </w:r>
        </w:p>
        <w:p w:rsidR="00C96723" w:rsidRPr="00C96723" w:rsidRDefault="00EA141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r w:rsidRPr="00D12B1A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D12B1A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D12B1A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C96723">
            <w:fldChar w:fldCharType="begin"/>
          </w:r>
          <w:r w:rsidR="00C96723">
            <w:instrText xml:space="preserve"> TOC \o "1-3" \h \z \u </w:instrText>
          </w:r>
          <w:r w:rsidR="00C96723">
            <w:fldChar w:fldCharType="separate"/>
          </w:r>
          <w:hyperlink w:anchor="_Toc25681013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1.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INTRODUÇÃO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_Toc25681013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4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14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2.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REPRESENTAÇÃO ARQUITETURAL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_Toc25681014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7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15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3.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RESTRIÇÕES E METAS ARQUITETURAIS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_Toc25681015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8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16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4.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VISÃO DE CASOS DE USO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_Toc25681016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9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17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5.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VISÃO LÓGICA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_Toc25681017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11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18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6.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VISÃO GERAL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_Toc25681018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12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19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7.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VISÃO DE PROCESSOS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_Toc25681019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14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20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8.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VISÃO DE IMPLEMENTAÇÃO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_Toc25681020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15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21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9.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VISÃO DE IMPLANTAÇÃO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_Toc25681021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19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22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10.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VISÃO DE DADOS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_Toc25681022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21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23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11.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DIMENSIONAMENTO E PERFORMANCE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_Toc25681023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22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24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12.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QUALIDADE – iso 25000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_Toc25681024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23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Pr="00C96723" w:rsidRDefault="00C14435" w:rsidP="00C96723">
          <w:pPr>
            <w:pStyle w:val="Sumrio1"/>
            <w:tabs>
              <w:tab w:val="left" w:pos="600"/>
              <w:tab w:val="right" w:leader="dot" w:pos="9016"/>
            </w:tabs>
            <w:rPr>
              <w:rFonts w:asciiTheme="minorHAnsi" w:eastAsiaTheme="minorEastAsia" w:hAnsiTheme="minorHAnsi"/>
              <w:noProof/>
              <w:lang w:eastAsia="pt-BR"/>
            </w:rPr>
          </w:pPr>
          <w:hyperlink w:anchor="_Toc25681025" w:history="1">
            <w:r w:rsidR="00C96723" w:rsidRPr="00C96723">
              <w:rPr>
                <w:rStyle w:val="Hyperlink"/>
                <w:rFonts w:asciiTheme="minorHAnsi" w:hAnsiTheme="minorHAnsi"/>
                <w:noProof/>
              </w:rPr>
              <w:t>13.</w:t>
            </w:r>
            <w:r w:rsidR="00C96723" w:rsidRPr="00C96723">
              <w:rPr>
                <w:rFonts w:asciiTheme="minorHAnsi" w:eastAsiaTheme="minorEastAsia" w:hAnsiTheme="minorHAnsi"/>
                <w:noProof/>
                <w:lang w:eastAsia="pt-BR"/>
              </w:rPr>
              <w:tab/>
            </w:r>
            <w:r w:rsidR="00C96723" w:rsidRPr="00C96723">
              <w:rPr>
                <w:rStyle w:val="Hyperlink"/>
                <w:rFonts w:asciiTheme="minorHAnsi" w:hAnsiTheme="minorHAnsi"/>
                <w:noProof/>
              </w:rPr>
              <w:t>APROVAÇÕES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ab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instrText xml:space="preserve"> PAGEREF _Toc25681025 \h </w:instrText>
            </w:r>
            <w:r w:rsidR="00C96723" w:rsidRPr="00C96723">
              <w:rPr>
                <w:rFonts w:asciiTheme="minorHAnsi" w:hAnsiTheme="minorHAnsi"/>
                <w:noProof/>
                <w:webHidden/>
              </w:rPr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t>24</w:t>
            </w:r>
            <w:r w:rsidR="00C96723" w:rsidRPr="00C96723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C96723" w:rsidRDefault="00C96723" w:rsidP="00C96723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:rsidR="00EA1415" w:rsidRPr="00D12B1A" w:rsidRDefault="00EA1415" w:rsidP="00C96723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</w:p>
        <w:p w:rsidR="00EA1415" w:rsidRPr="00D12B1A" w:rsidRDefault="00EA1415" w:rsidP="00EA1415">
          <w:pPr>
            <w:rPr>
              <w:rFonts w:asciiTheme="minorHAnsi" w:hAnsiTheme="minorHAnsi"/>
              <w:b/>
              <w:bCs/>
            </w:rPr>
          </w:pPr>
          <w:r w:rsidRPr="00D12B1A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C96723" w:rsidRPr="004C660B" w:rsidRDefault="00C96723" w:rsidP="00C96723">
      <w:pPr>
        <w:jc w:val="center"/>
        <w:rPr>
          <w:b/>
        </w:rPr>
      </w:pPr>
      <w:r w:rsidRPr="004C660B">
        <w:rPr>
          <w:b/>
        </w:rPr>
        <w:lastRenderedPageBreak/>
        <w:t>DOCUMENTO DE ARQUITETURA DE SOFTWARE – DAS</w:t>
      </w:r>
    </w:p>
    <w:p w:rsidR="00C96723" w:rsidRPr="0023776A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494973787"/>
      <w:bookmarkStart w:id="9" w:name="_Toc25681013"/>
      <w:r w:rsidRPr="0023776A">
        <w:rPr>
          <w:b/>
        </w:rPr>
        <w:t>INTRODUÇÃO</w:t>
      </w:r>
      <w:bookmarkEnd w:id="8"/>
      <w:bookmarkEnd w:id="9"/>
    </w:p>
    <w:p w:rsidR="00C96723" w:rsidRPr="0023776A" w:rsidRDefault="00C96723" w:rsidP="00C96723">
      <w:pPr>
        <w:pStyle w:val="PargrafodaLista"/>
        <w:ind w:left="360"/>
        <w:jc w:val="both"/>
        <w:outlineLvl w:val="0"/>
        <w:rPr>
          <w:b/>
        </w:rPr>
      </w:pPr>
    </w:p>
    <w:p w:rsidR="00C96723" w:rsidRPr="0023776A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0" w:name="_Toc494973788"/>
      <w:r w:rsidRPr="0023776A">
        <w:rPr>
          <w:b/>
        </w:rPr>
        <w:t>OBJETIVO</w:t>
      </w:r>
      <w:bookmarkEnd w:id="10"/>
    </w:p>
    <w:p w:rsidR="00C96723" w:rsidRPr="0054168A" w:rsidRDefault="00C96723" w:rsidP="001A2E82">
      <w:pPr>
        <w:spacing w:after="120" w:line="360" w:lineRule="auto"/>
        <w:ind w:left="360"/>
        <w:jc w:val="both"/>
        <w:rPr>
          <w:i/>
          <w:color w:val="0000FF"/>
          <w:sz w:val="18"/>
          <w:szCs w:val="16"/>
        </w:rPr>
      </w:pPr>
      <w:r w:rsidRPr="0054168A">
        <w:rPr>
          <w:i/>
          <w:color w:val="0000FF"/>
          <w:sz w:val="18"/>
          <w:szCs w:val="16"/>
        </w:rPr>
        <w:t>[Esta seção define a função ou finalidade do Documento de Arquitetura de Software, na documentação completa do projeto e descreve resumidamente a estrutura do documento. O público-alvo do documento é identificado com uma indicação de como deve utilizá-lo.]</w:t>
      </w:r>
    </w:p>
    <w:p w:rsidR="00C96723" w:rsidRDefault="00C96723" w:rsidP="001A2E82">
      <w:pPr>
        <w:spacing w:after="120" w:line="360" w:lineRule="auto"/>
        <w:ind w:left="360"/>
        <w:jc w:val="both"/>
        <w:rPr>
          <w:color w:val="0000FF"/>
        </w:rPr>
      </w:pPr>
      <w:r w:rsidRPr="0098729B">
        <w:rPr>
          <w:color w:val="000000" w:themeColor="text1"/>
        </w:rPr>
        <w:t>Este documento provê uma visão de alto nível e explana a visão a</w:t>
      </w:r>
      <w:r>
        <w:rPr>
          <w:color w:val="000000" w:themeColor="text1"/>
        </w:rPr>
        <w:t>rq</w:t>
      </w:r>
      <w:r w:rsidRPr="0098729B">
        <w:rPr>
          <w:color w:val="000000" w:themeColor="text1"/>
        </w:rPr>
        <w:t xml:space="preserve">uitetural do sistema </w:t>
      </w:r>
      <w:r w:rsidRPr="00C202A9">
        <w:rPr>
          <w:color w:val="FF0000"/>
        </w:rPr>
        <w:t>{NOME-SISTEMA}</w:t>
      </w:r>
      <w:r>
        <w:rPr>
          <w:color w:val="0000FF"/>
        </w:rPr>
        <w:t>.</w:t>
      </w:r>
    </w:p>
    <w:p w:rsidR="00C96723" w:rsidRPr="0098729B" w:rsidRDefault="00C96723" w:rsidP="001A2E82">
      <w:pPr>
        <w:spacing w:after="120" w:line="360" w:lineRule="auto"/>
        <w:ind w:left="360"/>
        <w:jc w:val="both"/>
        <w:rPr>
          <w:color w:val="000000" w:themeColor="text1"/>
        </w:rPr>
      </w:pPr>
      <w:r w:rsidRPr="0098729B">
        <w:rPr>
          <w:color w:val="000000" w:themeColor="text1"/>
        </w:rPr>
        <w:t>Este documento define metas e objetivos arquiteturais, os cenários de casos de uso suportados pelo sistema, estilos arquiteturais e componentes utilizados. Este documento fornece um alinhamento para as decisões de arquitetura e projeto realizados desde a fase conceitual até a sua implantação.</w:t>
      </w:r>
    </w:p>
    <w:p w:rsidR="00C96723" w:rsidRPr="0098729B" w:rsidRDefault="00C96723" w:rsidP="001A2E82">
      <w:pPr>
        <w:spacing w:after="120" w:line="360" w:lineRule="auto"/>
        <w:ind w:left="360"/>
        <w:jc w:val="both"/>
        <w:rPr>
          <w:color w:val="000000" w:themeColor="text1"/>
        </w:rPr>
      </w:pPr>
      <w:r w:rsidRPr="0098729B">
        <w:rPr>
          <w:color w:val="000000" w:themeColor="text1"/>
        </w:rPr>
        <w:t xml:space="preserve">A fim de descrever o software da forma mais apurada possível, a estrutura deste documento de arquitetura de </w:t>
      </w:r>
      <w:r w:rsidRPr="0054168A">
        <w:rPr>
          <w:i/>
          <w:color w:val="000000" w:themeColor="text1"/>
        </w:rPr>
        <w:t>software</w:t>
      </w:r>
      <w:r w:rsidRPr="0098729B">
        <w:rPr>
          <w:color w:val="000000" w:themeColor="text1"/>
        </w:rPr>
        <w:t xml:space="preserve"> – DAS é baseada no modelo de visão de arquitetura 4+1 proposto inicialmente por Philippe Kruchten’s.</w:t>
      </w:r>
    </w:p>
    <w:p w:rsidR="00C96723" w:rsidRDefault="00C96723" w:rsidP="001A2E82">
      <w:pPr>
        <w:keepNext/>
        <w:spacing w:after="120" w:line="360" w:lineRule="auto"/>
        <w:ind w:left="360"/>
        <w:jc w:val="center"/>
      </w:pPr>
      <w:r>
        <w:rPr>
          <w:noProof/>
          <w:lang w:eastAsia="pt-BR"/>
        </w:rPr>
        <w:drawing>
          <wp:inline distT="0" distB="0" distL="0" distR="0" wp14:anchorId="1D52D753" wp14:editId="0E1B52A3">
            <wp:extent cx="3636335" cy="2440720"/>
            <wp:effectExtent l="0" t="0" r="2540" b="0"/>
            <wp:docPr id="10" name="Imagem 10" descr="http://tassinfo.com.br/wp-content/uploads/2016/04/modelo_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ssinfo.com.br/wp-content/uploads/2016/04/modelo_4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33" cy="24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23" w:rsidRPr="001A2E82" w:rsidRDefault="00C96723" w:rsidP="001A2E82">
      <w:pPr>
        <w:pStyle w:val="Legenda"/>
        <w:ind w:left="360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Figura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Figura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1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 xml:space="preserve">-Modelo 4+1 da Engenharia de </w:t>
      </w:r>
      <w:r w:rsidRPr="001A2E82">
        <w:rPr>
          <w:rFonts w:asciiTheme="minorHAnsi" w:hAnsiTheme="minorHAnsi"/>
          <w:b w:val="0"/>
          <w:i/>
          <w:sz w:val="18"/>
        </w:rPr>
        <w:t>Software</w:t>
      </w:r>
    </w:p>
    <w:p w:rsidR="00C96723" w:rsidRPr="0023776A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1" w:name="_Toc494973789"/>
      <w:r w:rsidRPr="0023776A">
        <w:rPr>
          <w:b/>
        </w:rPr>
        <w:t>ESCOPO</w:t>
      </w:r>
      <w:bookmarkEnd w:id="11"/>
    </w:p>
    <w:p w:rsidR="00C96723" w:rsidRDefault="00C96723" w:rsidP="00B600FE">
      <w:pPr>
        <w:spacing w:after="120" w:line="240" w:lineRule="auto"/>
        <w:ind w:left="360"/>
        <w:jc w:val="both"/>
        <w:rPr>
          <w:i/>
          <w:color w:val="0000FF"/>
          <w:sz w:val="18"/>
          <w:szCs w:val="16"/>
        </w:rPr>
      </w:pPr>
      <w:r w:rsidRPr="0023776A">
        <w:rPr>
          <w:i/>
          <w:color w:val="0000FF"/>
          <w:sz w:val="18"/>
          <w:szCs w:val="16"/>
        </w:rPr>
        <w:t>[Faça uma breve descrição da aplicação do Documento de Arquitetura de Software; o que é afetado ou influenciado por este documento.]</w:t>
      </w:r>
    </w:p>
    <w:p w:rsidR="00B600FE" w:rsidRPr="0023776A" w:rsidRDefault="00B600FE" w:rsidP="001A2E82">
      <w:pPr>
        <w:spacing w:after="120" w:line="360" w:lineRule="auto"/>
        <w:ind w:left="360"/>
        <w:jc w:val="both"/>
        <w:rPr>
          <w:i/>
          <w:color w:val="0000FF"/>
          <w:sz w:val="18"/>
          <w:szCs w:val="16"/>
        </w:rPr>
      </w:pPr>
    </w:p>
    <w:p w:rsidR="00C96723" w:rsidRDefault="00C96723" w:rsidP="001A2E82">
      <w:pPr>
        <w:spacing w:after="120" w:line="360" w:lineRule="auto"/>
        <w:ind w:left="360"/>
        <w:rPr>
          <w:color w:val="0000FF"/>
        </w:rPr>
      </w:pPr>
      <w:r>
        <w:rPr>
          <w:color w:val="000000" w:themeColor="text1"/>
        </w:rPr>
        <w:t xml:space="preserve">O escopo deste DAS é descrever a arquitetura do </w:t>
      </w:r>
      <w:r w:rsidRPr="00C202A9">
        <w:rPr>
          <w:color w:val="FF0000"/>
        </w:rPr>
        <w:t>{NOME-SISTEMA}</w:t>
      </w:r>
      <w:r>
        <w:rPr>
          <w:color w:val="0000FF"/>
        </w:rPr>
        <w:t>.</w:t>
      </w:r>
    </w:p>
    <w:p w:rsidR="00C96723" w:rsidRPr="001718F9" w:rsidRDefault="00C96723" w:rsidP="001A2E82">
      <w:pPr>
        <w:spacing w:after="120" w:line="360" w:lineRule="auto"/>
        <w:ind w:left="360"/>
        <w:jc w:val="both"/>
        <w:rPr>
          <w:rFonts w:ascii="Consolas" w:hAnsi="Consolas"/>
          <w:i/>
          <w:color w:val="0000FF"/>
          <w:sz w:val="16"/>
          <w:szCs w:val="16"/>
        </w:rPr>
      </w:pPr>
      <w:r w:rsidRPr="0098729B">
        <w:rPr>
          <w:color w:val="000000" w:themeColor="text1"/>
        </w:rPr>
        <w:t xml:space="preserve">Este documento </w:t>
      </w:r>
      <w:r>
        <w:rPr>
          <w:color w:val="000000" w:themeColor="text1"/>
        </w:rPr>
        <w:t>descreve</w:t>
      </w:r>
      <w:r w:rsidRPr="0098729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os aspectos de projeto do </w:t>
      </w:r>
      <w:r w:rsidRPr="00C202A9">
        <w:rPr>
          <w:color w:val="FF0000"/>
        </w:rPr>
        <w:t>{NOME-SISTEMA}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que são considerados significativamente relevantes na visão de arquitetura, isto é, os elementos e comportamentos que são fundamentais para guiar e estabelecer diretrizes para a construção do sistema. Stakeholders que exigirem um entendimento técnico do </w:t>
      </w:r>
      <w:r w:rsidRPr="00C202A9">
        <w:rPr>
          <w:color w:val="FF0000"/>
        </w:rPr>
        <w:t>{NOME-SISTEMA}</w:t>
      </w:r>
      <w:r>
        <w:rPr>
          <w:color w:val="FF0000"/>
        </w:rPr>
        <w:t xml:space="preserve"> </w:t>
      </w:r>
      <w:r>
        <w:rPr>
          <w:color w:val="000000" w:themeColor="text1"/>
        </w:rPr>
        <w:t>são convidados para tomarem ciência deste documento e posteriormente, participar do processo de revisão dos artefatos complementares à este projeto como Documentos de Casos de Uso, Diagramas de Processos de Negócio e demais artefatos que contribuem para o enriquecimento da documentação do produto final a ser entregue. Por fim, o código-fonte poderá ser revisado após a entrega</w:t>
      </w:r>
      <w:r w:rsidR="00F935E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C96723" w:rsidRPr="00F935E0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2" w:name="_Toc494973790"/>
      <w:r w:rsidRPr="00F935E0">
        <w:rPr>
          <w:b/>
        </w:rPr>
        <w:t>DEFINIÇÕES, ACRÔNIMOS E ABREVIAÇÕES</w:t>
      </w:r>
      <w:bookmarkEnd w:id="12"/>
    </w:p>
    <w:p w:rsidR="00C96723" w:rsidRPr="00F935E0" w:rsidRDefault="00C96723" w:rsidP="001A2E82">
      <w:pPr>
        <w:spacing w:after="120" w:line="360" w:lineRule="auto"/>
        <w:ind w:left="360"/>
        <w:rPr>
          <w:i/>
          <w:color w:val="0000FF"/>
          <w:sz w:val="18"/>
          <w:szCs w:val="16"/>
        </w:rPr>
      </w:pPr>
      <w:r w:rsidRPr="00F935E0">
        <w:rPr>
          <w:i/>
          <w:color w:val="0000FF"/>
          <w:sz w:val="20"/>
          <w:szCs w:val="16"/>
        </w:rPr>
        <w:t>[Esta subseção fornece as definições de todos os termos, os acrônimos e as abreviações necessárias para a interpretação apropriada do Documento de Arquitetura de Software. Essas informações podem ser fornecidas em relação ao Glossário do Projeto.]</w:t>
      </w:r>
    </w:p>
    <w:tbl>
      <w:tblPr>
        <w:tblStyle w:val="TabeladeGrade4-nfase3"/>
        <w:tblW w:w="5000" w:type="pct"/>
        <w:tblInd w:w="36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426"/>
        <w:gridCol w:w="5590"/>
      </w:tblGrid>
      <w:tr w:rsidR="00C96723" w:rsidRPr="00F91912" w:rsidTr="001A2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shd w:val="clear" w:color="auto" w:fill="294366"/>
            <w:vAlign w:val="center"/>
          </w:tcPr>
          <w:p w:rsidR="00C96723" w:rsidRPr="00F91912" w:rsidRDefault="00C96723" w:rsidP="00F935E0">
            <w:pPr>
              <w:spacing w:after="120"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Abreviação</w:t>
            </w:r>
          </w:p>
        </w:tc>
        <w:tc>
          <w:tcPr>
            <w:tcW w:w="3100" w:type="pct"/>
            <w:shd w:val="clear" w:color="auto" w:fill="294366"/>
            <w:vAlign w:val="center"/>
          </w:tcPr>
          <w:p w:rsidR="00C96723" w:rsidRDefault="00C96723" w:rsidP="00F935E0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Descrição</w:t>
            </w:r>
          </w:p>
        </w:tc>
      </w:tr>
      <w:tr w:rsidR="00C96723" w:rsidRPr="004C660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8239CF" w:rsidRDefault="00C96723" w:rsidP="00A13F88">
            <w:pPr>
              <w:pStyle w:val="InfoBlue0"/>
            </w:pPr>
            <w:r>
              <w:t>MVC</w:t>
            </w:r>
          </w:p>
        </w:tc>
        <w:tc>
          <w:tcPr>
            <w:tcW w:w="3100" w:type="pct"/>
          </w:tcPr>
          <w:p w:rsidR="00C96723" w:rsidRPr="004C660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C660B">
              <w:rPr>
                <w:lang w:val="en-US"/>
              </w:rPr>
              <w:t>Model View Controller</w:t>
            </w:r>
          </w:p>
        </w:tc>
      </w:tr>
      <w:tr w:rsidR="00C96723" w:rsidRPr="008A574A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8239CF" w:rsidRDefault="00C96723" w:rsidP="00A13F88">
            <w:pPr>
              <w:pStyle w:val="InfoBlue0"/>
            </w:pPr>
            <w:r>
              <w:t>...</w:t>
            </w:r>
          </w:p>
        </w:tc>
        <w:tc>
          <w:tcPr>
            <w:tcW w:w="3100" w:type="pct"/>
          </w:tcPr>
          <w:p w:rsidR="00C96723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</w:tr>
    </w:tbl>
    <w:p w:rsidR="00C96723" w:rsidRDefault="00C96723" w:rsidP="001A2E82">
      <w:pPr>
        <w:pStyle w:val="Legenda"/>
        <w:ind w:left="360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1</w:t>
      </w:r>
      <w:r w:rsidRPr="001A2E82">
        <w:rPr>
          <w:rFonts w:asciiTheme="minorHAnsi" w:hAnsiTheme="minorHAnsi"/>
          <w:b w:val="0"/>
          <w:noProof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>-Tabela de abreviações</w:t>
      </w:r>
    </w:p>
    <w:p w:rsidR="001A2E82" w:rsidRDefault="001A2E82" w:rsidP="001A2E82"/>
    <w:p w:rsidR="001A2E82" w:rsidRDefault="001A2E82" w:rsidP="001A2E82"/>
    <w:p w:rsidR="001A2E82" w:rsidRDefault="001A2E82" w:rsidP="001A2E82"/>
    <w:p w:rsidR="001A2E82" w:rsidRDefault="001A2E82" w:rsidP="001A2E82"/>
    <w:p w:rsidR="001A2E82" w:rsidRDefault="001A2E82" w:rsidP="001A2E82"/>
    <w:p w:rsidR="001A2E82" w:rsidRDefault="001A2E82" w:rsidP="001A2E82"/>
    <w:p w:rsidR="001A2E82" w:rsidRDefault="001A2E82" w:rsidP="001A2E82"/>
    <w:p w:rsidR="001A2E82" w:rsidRDefault="001A2E82" w:rsidP="001A2E82"/>
    <w:p w:rsidR="001A2E82" w:rsidRPr="001A2E82" w:rsidRDefault="001A2E82" w:rsidP="001A2E82"/>
    <w:tbl>
      <w:tblPr>
        <w:tblStyle w:val="TabeladeGrade4-nfase3"/>
        <w:tblW w:w="5000" w:type="pct"/>
        <w:tblInd w:w="36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426"/>
        <w:gridCol w:w="5590"/>
      </w:tblGrid>
      <w:tr w:rsidR="00C96723" w:rsidRPr="00F91912" w:rsidTr="001A2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shd w:val="clear" w:color="auto" w:fill="294366"/>
            <w:vAlign w:val="center"/>
          </w:tcPr>
          <w:p w:rsidR="00C96723" w:rsidRPr="00F91912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lastRenderedPageBreak/>
              <w:t>Termo</w:t>
            </w:r>
          </w:p>
        </w:tc>
        <w:tc>
          <w:tcPr>
            <w:tcW w:w="3100" w:type="pct"/>
            <w:shd w:val="clear" w:color="auto" w:fill="294366"/>
          </w:tcPr>
          <w:p w:rsidR="00C96723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4C660B">
              <w:rPr>
                <w:rFonts w:eastAsia="Segoe UI" w:cs="Arial"/>
                <w:bCs w:val="0"/>
                <w:szCs w:val="20"/>
              </w:rPr>
              <w:t>Definição</w:t>
            </w:r>
          </w:p>
        </w:tc>
      </w:tr>
      <w:tr w:rsidR="00C96723" w:rsidRPr="004C660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8239CF" w:rsidRDefault="00C96723" w:rsidP="00A13F88">
            <w:pPr>
              <w:pStyle w:val="InfoBlue0"/>
            </w:pPr>
            <w:r w:rsidRPr="004C660B">
              <w:t>Model View Controller</w:t>
            </w:r>
          </w:p>
        </w:tc>
        <w:tc>
          <w:tcPr>
            <w:tcW w:w="3100" w:type="pct"/>
          </w:tcPr>
          <w:p w:rsidR="00C96723" w:rsidRPr="004C660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660B">
              <w:t xml:space="preserve">Padrão de arquitetura de </w:t>
            </w:r>
            <w:r w:rsidRPr="00F935E0">
              <w:rPr>
                <w:i/>
              </w:rPr>
              <w:t>software</w:t>
            </w:r>
            <w:r w:rsidRPr="004C660B">
              <w:t xml:space="preserve"> (não confundir com um </w:t>
            </w:r>
            <w:r w:rsidRPr="00F935E0">
              <w:rPr>
                <w:i/>
              </w:rPr>
              <w:t>design pattern</w:t>
            </w:r>
            <w:r w:rsidRPr="004C660B">
              <w:t>) que separa a representação da informação da interação do usuário com ele. O modelo (</w:t>
            </w:r>
            <w:r w:rsidRPr="00F935E0">
              <w:rPr>
                <w:i/>
              </w:rPr>
              <w:t>model</w:t>
            </w:r>
            <w:r w:rsidRPr="004C660B">
              <w:t>) consiste nos dados da aplicação, regras de negócios, lógica e funções. Uma visão (</w:t>
            </w:r>
            <w:r w:rsidRPr="00F935E0">
              <w:rPr>
                <w:i/>
              </w:rPr>
              <w:t>view</w:t>
            </w:r>
            <w:r w:rsidRPr="004C660B">
              <w:t>) pode ser qualquer saída de representação dos dados, como uma tabela ou um diagrama. É possível ter várias visões do mesmo dado, como um gráfico de barras para gerenciamento e uma visão tabular para contadores. O controlador (</w:t>
            </w:r>
            <w:r w:rsidRPr="00F935E0">
              <w:rPr>
                <w:i/>
              </w:rPr>
              <w:t>controller</w:t>
            </w:r>
            <w:r w:rsidRPr="004C660B">
              <w:t>) faz a mediação da entrada, convertendo-a em comandos para o modelo ou visão.</w:t>
            </w:r>
          </w:p>
        </w:tc>
      </w:tr>
      <w:tr w:rsidR="00C96723" w:rsidRPr="008A574A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8239CF" w:rsidRDefault="00C96723" w:rsidP="00A13F88">
            <w:pPr>
              <w:pStyle w:val="InfoBlue0"/>
            </w:pPr>
            <w:r w:rsidRPr="004C660B">
              <w:t>Linux</w:t>
            </w:r>
          </w:p>
        </w:tc>
        <w:tc>
          <w:tcPr>
            <w:tcW w:w="3100" w:type="pct"/>
          </w:tcPr>
          <w:p w:rsidR="00C96723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660B">
              <w:t>Linux é um termo popularmente empregado para se referir a sistemas operativos (português europeu) ou sistemas operacionais (português brasileiro) que utilizam o núcleo Linux.</w:t>
            </w:r>
            <w:r>
              <w:t>...</w:t>
            </w:r>
          </w:p>
        </w:tc>
      </w:tr>
      <w:tr w:rsidR="00C96723" w:rsidRPr="008A574A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4C660B" w:rsidRDefault="00C96723" w:rsidP="00A13F88">
            <w:pPr>
              <w:pStyle w:val="InfoBlue0"/>
            </w:pPr>
            <w:r>
              <w:t>...</w:t>
            </w:r>
          </w:p>
        </w:tc>
        <w:tc>
          <w:tcPr>
            <w:tcW w:w="3100" w:type="pct"/>
          </w:tcPr>
          <w:p w:rsidR="00C96723" w:rsidRPr="004C660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</w:tbl>
    <w:p w:rsidR="0023776A" w:rsidRPr="001A2E82" w:rsidRDefault="00C96723" w:rsidP="001A2E82">
      <w:pPr>
        <w:pStyle w:val="Legenda"/>
        <w:ind w:left="360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2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>-Tabela de definições</w:t>
      </w:r>
    </w:p>
    <w:p w:rsidR="0023776A" w:rsidRPr="0023776A" w:rsidRDefault="0023776A" w:rsidP="001A2E82">
      <w:pPr>
        <w:ind w:left="360"/>
      </w:pPr>
    </w:p>
    <w:p w:rsidR="00C96723" w:rsidRPr="00F935E0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3" w:name="_Toc494973791"/>
      <w:r w:rsidRPr="00F935E0">
        <w:rPr>
          <w:b/>
        </w:rPr>
        <w:t>REFERÊNCIAS</w:t>
      </w:r>
      <w:bookmarkEnd w:id="13"/>
    </w:p>
    <w:p w:rsidR="00C96723" w:rsidRDefault="00C96723" w:rsidP="00A13F88">
      <w:pPr>
        <w:pStyle w:val="InfoBlue0"/>
      </w:pPr>
      <w:r w:rsidRPr="003F6A2F">
        <w:t xml:space="preserve">[Esta subseção fornece uma lista completa de todos os documentos mencionados em outra parte do Documento de Arquitetura de </w:t>
      </w:r>
      <w:r w:rsidRPr="00F935E0">
        <w:rPr>
          <w:i/>
        </w:rPr>
        <w:t>Software</w:t>
      </w:r>
      <w:r w:rsidRPr="003F6A2F">
        <w:t>. Identifique cada documento pelo seguinte: título, número do relatório (se for o caso), data e organização responsável pela publicação. Especifique as origens a partir das quais as referências podem ser obtidas. Essas informações podem ser fornecidas por um anexo ou outro documento. Obrigatoriamente devem ser referenciados os documentos do projeto tais como: TAP, Documento de Visão, Documentos de Requisitos, etc.</w:t>
      </w:r>
      <w:r>
        <w:t xml:space="preserve"> Seguir padrão ABNT</w:t>
      </w:r>
      <w:r w:rsidRPr="003F6A2F">
        <w:t>]</w:t>
      </w:r>
    </w:p>
    <w:p w:rsidR="00F935E0" w:rsidRPr="00F935E0" w:rsidRDefault="00F935E0" w:rsidP="001A2E82">
      <w:pPr>
        <w:pStyle w:val="Corpodetexto"/>
        <w:ind w:left="1080"/>
      </w:pPr>
    </w:p>
    <w:tbl>
      <w:tblPr>
        <w:tblStyle w:val="TabeladeGrade4-nfase3"/>
        <w:tblW w:w="5000" w:type="pct"/>
        <w:tblInd w:w="36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C96723" w:rsidRPr="00F91912" w:rsidTr="001A2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C96723" w:rsidRPr="00F935E0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F935E0">
              <w:rPr>
                <w:rFonts w:eastAsia="Segoe UI" w:cs="Arial"/>
                <w:bCs w:val="0"/>
                <w:sz w:val="20"/>
                <w:szCs w:val="20"/>
              </w:rPr>
              <w:t>Fonte</w:t>
            </w:r>
          </w:p>
        </w:tc>
      </w:tr>
      <w:tr w:rsidR="00C96723" w:rsidRPr="008A574A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96723" w:rsidRPr="00F935E0" w:rsidRDefault="00C96723" w:rsidP="00A13F88">
            <w:pPr>
              <w:pStyle w:val="InfoBlue0"/>
            </w:pPr>
            <w:r w:rsidRPr="00F935E0">
              <w:t xml:space="preserve">[1] FOWLER, Martin. GUI Architectures. Disponível em: </w:t>
            </w:r>
            <w:hyperlink r:id="rId13" w:history="1">
              <w:r w:rsidRPr="00F935E0">
                <w:t>https://martinfowler.com/eaaDev/uiArchs.html</w:t>
              </w:r>
            </w:hyperlink>
            <w:r w:rsidRPr="00F935E0">
              <w:t>. Acesso em 20 Jul. 2017.</w:t>
            </w:r>
          </w:p>
        </w:tc>
      </w:tr>
      <w:tr w:rsidR="00C96723" w:rsidRPr="008A574A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96723" w:rsidRPr="00F935E0" w:rsidRDefault="00C96723" w:rsidP="00A13F88">
            <w:pPr>
              <w:pStyle w:val="InfoBlue0"/>
            </w:pPr>
            <w:r w:rsidRPr="00F935E0">
              <w:t xml:space="preserve">[2] RED HAT. Linux Platforms. Disponível em: </w:t>
            </w:r>
            <w:hyperlink r:id="rId14" w:history="1">
              <w:r w:rsidRPr="00F935E0">
                <w:t>https://www.redhat.com/en/technologies/linux-platforms/enterprise-linux/first-time</w:t>
              </w:r>
            </w:hyperlink>
            <w:r w:rsidRPr="00F935E0">
              <w:t>. Acesso em 20 Ago. 2017</w:t>
            </w:r>
          </w:p>
        </w:tc>
      </w:tr>
      <w:tr w:rsidR="00C96723" w:rsidRPr="008A574A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FE348A">
              <w:t>...</w:t>
            </w:r>
          </w:p>
        </w:tc>
      </w:tr>
    </w:tbl>
    <w:p w:rsidR="001A2E82" w:rsidRDefault="001A2E82" w:rsidP="001A2E82">
      <w:pPr>
        <w:pStyle w:val="Legenda"/>
        <w:ind w:left="360"/>
        <w:jc w:val="center"/>
        <w:rPr>
          <w:rFonts w:asciiTheme="minorHAnsi" w:hAnsiTheme="minorHAnsi"/>
          <w:sz w:val="18"/>
        </w:rPr>
      </w:pPr>
    </w:p>
    <w:p w:rsidR="00C96723" w:rsidRPr="001A2E82" w:rsidRDefault="00C96723" w:rsidP="001A2E82">
      <w:pPr>
        <w:pStyle w:val="Legenda"/>
        <w:ind w:left="360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3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>-Tabela de referências</w:t>
      </w:r>
    </w:p>
    <w:p w:rsidR="001A2E82" w:rsidRDefault="001A2E82" w:rsidP="001A2E82"/>
    <w:p w:rsidR="001A2E82" w:rsidRDefault="001A2E82" w:rsidP="001A2E82"/>
    <w:p w:rsidR="001A2E82" w:rsidRPr="001A2E82" w:rsidRDefault="001A2E82" w:rsidP="001A2E82"/>
    <w:p w:rsidR="00C96723" w:rsidRPr="00F935E0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4" w:name="_Toc494973792"/>
      <w:r w:rsidRPr="00F935E0">
        <w:rPr>
          <w:b/>
        </w:rPr>
        <w:lastRenderedPageBreak/>
        <w:t>VISÃO DO PROJETO</w:t>
      </w:r>
      <w:bookmarkEnd w:id="14"/>
    </w:p>
    <w:p w:rsidR="00C96723" w:rsidRPr="00875F32" w:rsidRDefault="00C96723" w:rsidP="00A13F88">
      <w:pPr>
        <w:pStyle w:val="InfoBlue0"/>
      </w:pPr>
      <w:r w:rsidRPr="00835D71">
        <w:t>[</w:t>
      </w:r>
      <w:r>
        <w:t xml:space="preserve">Esta subseção descreve de forma resumida uma breve descrição sobre o projeto/sistemas que o </w:t>
      </w:r>
      <w:r w:rsidRPr="00875F32">
        <w:t>Documento de Arquitetura de Software está representando.]</w:t>
      </w:r>
    </w:p>
    <w:p w:rsidR="00C96723" w:rsidRPr="00F935E0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5" w:name="_Toc494973793"/>
      <w:r w:rsidRPr="00F935E0">
        <w:rPr>
          <w:b/>
        </w:rPr>
        <w:t>VISÃO GERAL</w:t>
      </w:r>
      <w:bookmarkEnd w:id="15"/>
    </w:p>
    <w:p w:rsidR="00C96723" w:rsidRDefault="00C96723" w:rsidP="00A13F88">
      <w:pPr>
        <w:pStyle w:val="InfoBlue0"/>
      </w:pPr>
      <w:r w:rsidRPr="00835D71">
        <w:t>[</w:t>
      </w:r>
      <w:r>
        <w:t xml:space="preserve">Esta subseção descreve o que o restante do </w:t>
      </w:r>
      <w:r w:rsidRPr="00875F32">
        <w:rPr>
          <w:b/>
        </w:rPr>
        <w:t xml:space="preserve">Documento de Arquitetura de </w:t>
      </w:r>
      <w:r w:rsidRPr="005A26C3">
        <w:rPr>
          <w:b/>
          <w:i/>
        </w:rPr>
        <w:t>Software</w:t>
      </w:r>
      <w:r w:rsidRPr="005A26C3">
        <w:rPr>
          <w:i/>
        </w:rPr>
        <w:t xml:space="preserve"> </w:t>
      </w:r>
      <w:r>
        <w:t>contém e explica como o documento é organizado.</w:t>
      </w:r>
      <w:r w:rsidRPr="00835D71">
        <w:t>]</w:t>
      </w:r>
    </w:p>
    <w:p w:rsidR="00C96723" w:rsidRPr="00DB4185" w:rsidRDefault="00C96723" w:rsidP="001A2E82">
      <w:pPr>
        <w:pStyle w:val="Corpodetexto"/>
        <w:spacing w:line="360" w:lineRule="auto"/>
        <w:ind w:left="0" w:firstLine="360"/>
      </w:pPr>
      <w:r>
        <w:t xml:space="preserve">Este documento consiste em </w:t>
      </w:r>
      <w:r w:rsidRPr="00DB4185">
        <w:rPr>
          <w:color w:val="FF0000"/>
        </w:rPr>
        <w:t>{?}</w:t>
      </w:r>
      <w:r>
        <w:t xml:space="preserve"> seções, descritas a seguir:</w:t>
      </w:r>
    </w:p>
    <w:p w:rsidR="00C96723" w:rsidRPr="00DC27E6" w:rsidRDefault="00C96723" w:rsidP="001A2E82">
      <w:pPr>
        <w:pStyle w:val="Corpodetexto"/>
        <w:spacing w:line="360" w:lineRule="auto"/>
        <w:ind w:left="1080"/>
        <w:rPr>
          <w:color w:val="FF0000"/>
        </w:rPr>
      </w:pPr>
      <w:r w:rsidRPr="00DC27E6">
        <w:rPr>
          <w:b/>
          <w:color w:val="FF0000"/>
        </w:rPr>
        <w:t>Seção 1</w:t>
      </w:r>
      <w:r w:rsidRPr="00DC27E6">
        <w:rPr>
          <w:caps/>
          <w:color w:val="FF0000"/>
        </w:rPr>
        <w:t>:</w:t>
      </w:r>
      <w:r w:rsidRPr="00DC27E6">
        <w:rPr>
          <w:color w:val="FF0000"/>
        </w:rPr>
        <w:t xml:space="preserve"> </w:t>
      </w:r>
      <w:r>
        <w:rPr>
          <w:color w:val="FF0000"/>
        </w:rPr>
        <w:t xml:space="preserve">{descrever} </w:t>
      </w:r>
      <w:r w:rsidRPr="007C79F1">
        <w:rPr>
          <w:rFonts w:ascii="Calibri" w:hAnsi="Calibri"/>
          <w:i/>
          <w:iCs/>
          <w:color w:val="0000FF"/>
          <w:lang w:eastAsia="pt-BR"/>
        </w:rPr>
        <w:t>[Adicionar hyperlinks para cada seção no documento]</w:t>
      </w:r>
      <w:r w:rsidRPr="00DC27E6">
        <w:rPr>
          <w:color w:val="FF0000"/>
        </w:rPr>
        <w:t>;</w:t>
      </w:r>
    </w:p>
    <w:p w:rsidR="00C96723" w:rsidRPr="00DC27E6" w:rsidRDefault="00C96723" w:rsidP="001A2E82">
      <w:pPr>
        <w:pStyle w:val="Corpodetexto"/>
        <w:spacing w:line="360" w:lineRule="auto"/>
        <w:ind w:left="1080"/>
        <w:rPr>
          <w:color w:val="FF0000"/>
        </w:rPr>
      </w:pPr>
      <w:r w:rsidRPr="00DC27E6">
        <w:rPr>
          <w:b/>
          <w:color w:val="FF0000"/>
        </w:rPr>
        <w:t>Seção 2</w:t>
      </w:r>
      <w:r w:rsidRPr="00DC27E6">
        <w:rPr>
          <w:caps/>
          <w:color w:val="FF0000"/>
        </w:rPr>
        <w:t>:</w:t>
      </w:r>
      <w:r w:rsidRPr="00DC27E6">
        <w:rPr>
          <w:color w:val="FF0000"/>
        </w:rPr>
        <w:t xml:space="preserve"> </w:t>
      </w:r>
      <w:r>
        <w:rPr>
          <w:color w:val="FF0000"/>
        </w:rPr>
        <w:t xml:space="preserve">{descrever} </w:t>
      </w:r>
      <w:r w:rsidRPr="007C79F1">
        <w:rPr>
          <w:rFonts w:ascii="Calibri" w:hAnsi="Calibri"/>
          <w:i/>
          <w:iCs/>
          <w:color w:val="0000FF"/>
          <w:lang w:eastAsia="pt-BR"/>
        </w:rPr>
        <w:t>[Adicionar hyperlinks para cada seção no documento]</w:t>
      </w:r>
      <w:r w:rsidRPr="00DC27E6">
        <w:rPr>
          <w:color w:val="FF0000"/>
        </w:rPr>
        <w:t>;</w:t>
      </w:r>
    </w:p>
    <w:p w:rsidR="00C96723" w:rsidRDefault="00C96723" w:rsidP="001A2E82">
      <w:pPr>
        <w:pStyle w:val="Corpodetexto"/>
        <w:spacing w:line="360" w:lineRule="auto"/>
        <w:ind w:left="1080"/>
        <w:rPr>
          <w:b/>
          <w:color w:val="FF0000"/>
        </w:rPr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r w:rsidRPr="00DC27E6">
        <w:rPr>
          <w:b/>
          <w:color w:val="FF0000"/>
        </w:rPr>
        <w:t xml:space="preserve">Seção </w:t>
      </w:r>
      <w:r>
        <w:rPr>
          <w:b/>
          <w:color w:val="FF0000"/>
        </w:rPr>
        <w:t>N</w:t>
      </w:r>
      <w:r w:rsidRPr="00FE348A">
        <w:rPr>
          <w:b/>
          <w:color w:val="FF0000"/>
        </w:rPr>
        <w:t xml:space="preserve">: </w:t>
      </w:r>
      <w:r>
        <w:rPr>
          <w:color w:val="FF0000"/>
        </w:rPr>
        <w:t xml:space="preserve">{descrever} </w:t>
      </w:r>
      <w:r w:rsidRPr="007C79F1">
        <w:rPr>
          <w:rFonts w:ascii="Calibri" w:hAnsi="Calibri"/>
          <w:i/>
          <w:iCs/>
          <w:color w:val="0000FF"/>
          <w:lang w:eastAsia="pt-BR"/>
        </w:rPr>
        <w:t>[Adicionar hyperlinks para cada seção no documento]</w:t>
      </w:r>
      <w:r w:rsidRPr="00FE348A">
        <w:rPr>
          <w:b/>
          <w:color w:val="FF0000"/>
        </w:rPr>
        <w:t>;</w:t>
      </w:r>
    </w:p>
    <w:p w:rsidR="00C96723" w:rsidRPr="005A26C3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6" w:name="_Toc494973794"/>
      <w:bookmarkStart w:id="17" w:name="_Toc25681014"/>
      <w:r w:rsidRPr="005A26C3">
        <w:rPr>
          <w:b/>
        </w:rPr>
        <w:lastRenderedPageBreak/>
        <w:t>REPRESENTAÇÃO ARQUITETURAL</w:t>
      </w:r>
      <w:bookmarkEnd w:id="16"/>
      <w:bookmarkEnd w:id="17"/>
    </w:p>
    <w:p w:rsidR="00C96723" w:rsidRDefault="00C96723" w:rsidP="00A13F88">
      <w:pPr>
        <w:pStyle w:val="InfoBlue0"/>
      </w:pPr>
      <w:r w:rsidRPr="00835D71">
        <w:t xml:space="preserve">[Esta seção descreve </w:t>
      </w:r>
      <w:r>
        <w:t xml:space="preserve">qual é a arquitetura de </w:t>
      </w:r>
      <w:r w:rsidRPr="001C4A88">
        <w:rPr>
          <w:i/>
        </w:rPr>
        <w:t>software</w:t>
      </w:r>
      <w:r>
        <w:t xml:space="preserve"> do sistema atual e como ela é representada. </w:t>
      </w:r>
      <w:r w:rsidRPr="00875F32">
        <w:t>Dos Casos de Uso, Implementação, Processo, Lógica e Visualizações de Implementação, ela</w:t>
      </w:r>
      <w:r>
        <w:t xml:space="preserve"> enumera as visualizações necessárias e, para cada uma, explica que tipos de elementos de modelos a mesma contém</w:t>
      </w:r>
      <w:r w:rsidRPr="00835D71">
        <w:t>.]</w:t>
      </w:r>
    </w:p>
    <w:p w:rsidR="009F5647" w:rsidRPr="009F5647" w:rsidRDefault="009F5647" w:rsidP="009F5647">
      <w:pPr>
        <w:pStyle w:val="Corpodetexto"/>
      </w:pPr>
    </w:p>
    <w:p w:rsidR="00C96723" w:rsidRDefault="00C96723" w:rsidP="00C96723">
      <w:pPr>
        <w:pStyle w:val="Corpodetexto"/>
        <w:spacing w:line="360" w:lineRule="auto"/>
        <w:jc w:val="both"/>
      </w:pPr>
      <w:r>
        <w:t xml:space="preserve">A modelagem, implementação e documentação de um sistema exige que a visão do sistema seja dividida em diferentes perspectivas. Por este motivo, a arquitetura do projeto </w:t>
      </w:r>
      <w:r w:rsidRPr="00C202A9">
        <w:rPr>
          <w:color w:val="FF0000"/>
        </w:rPr>
        <w:t>{NOME-SISTEMA}</w:t>
      </w:r>
      <w:r>
        <w:t xml:space="preserve"> será representada em uma abordagem de 6 visões. A seguir temos uma breve descrição de cada uma destas visões:</w:t>
      </w:r>
    </w:p>
    <w:p w:rsidR="009F5647" w:rsidRDefault="009F5647" w:rsidP="00C96723">
      <w:pPr>
        <w:pStyle w:val="Corpodetexto"/>
        <w:spacing w:line="360" w:lineRule="auto"/>
        <w:jc w:val="both"/>
      </w:pPr>
    </w:p>
    <w:p w:rsidR="00C96723" w:rsidRDefault="00C96723" w:rsidP="00C96723">
      <w:pPr>
        <w:pStyle w:val="Corpodetexto"/>
        <w:keepLines w:val="0"/>
        <w:widowControl/>
        <w:numPr>
          <w:ilvl w:val="0"/>
          <w:numId w:val="16"/>
        </w:numPr>
        <w:spacing w:after="0" w:line="360" w:lineRule="auto"/>
        <w:jc w:val="both"/>
      </w:pPr>
      <w:r w:rsidRPr="003207A5">
        <w:rPr>
          <w:b/>
        </w:rPr>
        <w:t>Visão de casos de uso</w:t>
      </w:r>
      <w:r>
        <w:t>: Definir os principais direcionadores do sistema, que são compostos pelos requisitos funcionais do sistema;</w:t>
      </w:r>
    </w:p>
    <w:p w:rsidR="00C96723" w:rsidRDefault="00C96723" w:rsidP="00C96723">
      <w:pPr>
        <w:pStyle w:val="Corpodetexto"/>
        <w:keepLines w:val="0"/>
        <w:widowControl/>
        <w:numPr>
          <w:ilvl w:val="0"/>
          <w:numId w:val="16"/>
        </w:numPr>
        <w:spacing w:after="0" w:line="360" w:lineRule="auto"/>
        <w:jc w:val="both"/>
      </w:pPr>
      <w:r w:rsidRPr="000E3435">
        <w:rPr>
          <w:b/>
        </w:rPr>
        <w:t>Visão lógica</w:t>
      </w:r>
      <w:r>
        <w:t>: Contém as definições do sistema em visão de diagramas de classes e objetos que descrevem os serviços que o sistema irá prover ao usuário final;</w:t>
      </w:r>
    </w:p>
    <w:p w:rsidR="00C96723" w:rsidRDefault="00C96723" w:rsidP="00C96723">
      <w:pPr>
        <w:pStyle w:val="Corpodetexto"/>
        <w:keepLines w:val="0"/>
        <w:widowControl/>
        <w:numPr>
          <w:ilvl w:val="0"/>
          <w:numId w:val="16"/>
        </w:numPr>
        <w:spacing w:after="0" w:line="360" w:lineRule="auto"/>
        <w:jc w:val="both"/>
      </w:pPr>
      <w:r w:rsidRPr="000E3435">
        <w:rPr>
          <w:b/>
        </w:rPr>
        <w:t>Visão de processos</w:t>
      </w:r>
      <w:r>
        <w:t>: Detalha os processos que irão dar subsídio ao entendimento dos mecanismos do sistema, representados em forma de diagramas de comunicação, sequência e atividades.</w:t>
      </w:r>
    </w:p>
    <w:p w:rsidR="00C96723" w:rsidRDefault="00C96723" w:rsidP="00C96723">
      <w:pPr>
        <w:pStyle w:val="Corpodetexto"/>
        <w:keepLines w:val="0"/>
        <w:widowControl/>
        <w:numPr>
          <w:ilvl w:val="0"/>
          <w:numId w:val="16"/>
        </w:numPr>
        <w:spacing w:after="0" w:line="360" w:lineRule="auto"/>
        <w:jc w:val="both"/>
      </w:pPr>
      <w:r w:rsidRPr="005B041F">
        <w:rPr>
          <w:b/>
        </w:rPr>
        <w:t>Visão de implementação</w:t>
      </w:r>
      <w:r>
        <w:t>: Define as especificações do sistema como interfaces e componentes utilizados, detalhando como estes componentes são dispostos em camadas e subsistemas;</w:t>
      </w:r>
    </w:p>
    <w:p w:rsidR="00C96723" w:rsidRDefault="00C96723" w:rsidP="00C96723">
      <w:pPr>
        <w:pStyle w:val="Corpodetexto"/>
        <w:keepLines w:val="0"/>
        <w:widowControl/>
        <w:numPr>
          <w:ilvl w:val="0"/>
          <w:numId w:val="16"/>
        </w:numPr>
        <w:spacing w:after="0" w:line="360" w:lineRule="auto"/>
        <w:jc w:val="both"/>
      </w:pPr>
      <w:r w:rsidRPr="00DF1F82">
        <w:rPr>
          <w:b/>
        </w:rPr>
        <w:t>Visão de implantação</w:t>
      </w:r>
      <w:r>
        <w:t>: Descreve como os nós de hardware serão dispostos para trazer vida ao sistema, bem como configurações físicas necessárias para instalação, empacotamento e distribuição;</w:t>
      </w:r>
    </w:p>
    <w:p w:rsidR="00C96723" w:rsidRDefault="00C96723" w:rsidP="00C96723">
      <w:pPr>
        <w:pStyle w:val="Corpodetexto"/>
        <w:keepLines w:val="0"/>
        <w:widowControl/>
        <w:numPr>
          <w:ilvl w:val="0"/>
          <w:numId w:val="16"/>
        </w:numPr>
        <w:spacing w:after="0" w:line="360" w:lineRule="auto"/>
        <w:jc w:val="both"/>
      </w:pPr>
      <w:r w:rsidRPr="00DF1F82">
        <w:rPr>
          <w:b/>
        </w:rPr>
        <w:t>Visão de dados</w:t>
      </w:r>
      <w:r>
        <w:t>: Descreve em uma visão de dados, a descrição das principais tabelas utilizadas e diagramas de entidade-relacionamento.</w:t>
      </w:r>
    </w:p>
    <w:p w:rsidR="00C96723" w:rsidRDefault="00C96723" w:rsidP="00C96723">
      <w:pPr>
        <w:pStyle w:val="Corpodetexto"/>
        <w:spacing w:after="0" w:line="360" w:lineRule="auto"/>
        <w:jc w:val="both"/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C96723" w:rsidRPr="005A26C3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8" w:name="_Toc494973795"/>
      <w:bookmarkStart w:id="19" w:name="_Toc25681015"/>
      <w:r w:rsidRPr="005A26C3">
        <w:rPr>
          <w:b/>
        </w:rPr>
        <w:lastRenderedPageBreak/>
        <w:t>RESTRIÇÕES E METAS ARQUITETURAIS</w:t>
      </w:r>
      <w:bookmarkEnd w:id="18"/>
      <w:bookmarkEnd w:id="19"/>
    </w:p>
    <w:p w:rsidR="00C96723" w:rsidRDefault="00C96723" w:rsidP="00A13F88">
      <w:pPr>
        <w:pStyle w:val="InfoBlue0"/>
      </w:pPr>
      <w:r w:rsidRPr="00835D71">
        <w:t>[</w:t>
      </w:r>
      <w:r>
        <w:t xml:space="preserve">Esta seção descreve os requisitos e objetivos do </w:t>
      </w:r>
      <w:r w:rsidRPr="001A2E82">
        <w:rPr>
          <w:i/>
        </w:rPr>
        <w:t xml:space="preserve">software </w:t>
      </w:r>
      <w:r>
        <w:t>que têm algum impacto sobre a arquitetura; por exemplo, segurança, garantia, privacidade, uso de um produto desenvolvido internamente e pronto para ser usado, portabilidade, distribuição e reutilização. Ela também captura as restrições especiais que podem ser aplicáveis, como design e estratégia de implementação, ferramentas de desenvolvimento, estrutura de equipe, planejamento, códigos de legado e assim por diante.]</w:t>
      </w:r>
    </w:p>
    <w:p w:rsidR="00C96723" w:rsidRDefault="00C96723" w:rsidP="00C96723">
      <w:pPr>
        <w:pStyle w:val="Corpodetexto"/>
        <w:rPr>
          <w:lang w:eastAsia="pt-BR"/>
        </w:rPr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C96723" w:rsidRPr="005A26C3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20" w:name="_Toc494973796"/>
      <w:bookmarkStart w:id="21" w:name="_Toc25681016"/>
      <w:r w:rsidRPr="005A26C3">
        <w:rPr>
          <w:b/>
        </w:rPr>
        <w:lastRenderedPageBreak/>
        <w:t>VISÃO DE CASOS DE USO</w:t>
      </w:r>
      <w:bookmarkEnd w:id="20"/>
      <w:bookmarkEnd w:id="21"/>
    </w:p>
    <w:p w:rsidR="00C96723" w:rsidRDefault="00C96723" w:rsidP="00A13F88">
      <w:pPr>
        <w:pStyle w:val="InfoBlue0"/>
      </w:pPr>
      <w:r w:rsidRPr="00AC7709">
        <w:rPr>
          <w:b/>
        </w:rPr>
        <w:t>Audiência</w:t>
      </w:r>
      <w:r>
        <w:t>: Analistas de Requisitos,</w:t>
      </w:r>
      <w:r w:rsidRPr="005A26C3">
        <w:rPr>
          <w:i/>
        </w:rPr>
        <w:t xml:space="preserve"> Stakeholders</w:t>
      </w:r>
      <w:r>
        <w:t xml:space="preserve"> e usuários finais.</w:t>
      </w:r>
    </w:p>
    <w:p w:rsidR="00C96723" w:rsidRDefault="00C96723" w:rsidP="00A13F88">
      <w:pPr>
        <w:pStyle w:val="InfoBlue0"/>
      </w:pPr>
      <w:r w:rsidRPr="00AC7709">
        <w:rPr>
          <w:b/>
        </w:rPr>
        <w:t>Área</w:t>
      </w:r>
      <w:r>
        <w:t xml:space="preserve">: </w:t>
      </w:r>
      <w:r w:rsidRPr="00835D71">
        <w:t xml:space="preserve">Esta </w:t>
      </w:r>
      <w:r>
        <w:t>seção lista os casos de uso ou cenários do modelo de casos de uso que representam alguma funcionalidade central significativa do sistema final ou se possuem ampla cobertura arquitetural e se estes experimentam muitos elementos arquiteturais ou se ilustram um ponto frágil especifico da arquitetura.</w:t>
      </w:r>
    </w:p>
    <w:tbl>
      <w:tblPr>
        <w:tblStyle w:val="Tabelacomgrade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93DF5A1" wp14:editId="69050717">
                  <wp:extent cx="510639" cy="577906"/>
                  <wp:effectExtent l="0" t="0" r="3810" b="0"/>
                  <wp:docPr id="33" name="Imagem 33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045F02">
            <w:pPr>
              <w:spacing w:line="360" w:lineRule="auto"/>
            </w:pPr>
            <w:r w:rsidRPr="00C55D0D">
              <w:rPr>
                <w:sz w:val="20"/>
              </w:rPr>
              <w:t xml:space="preserve">Diagrama de caso de uso </w:t>
            </w:r>
            <w:r w:rsidRPr="00C55D0D">
              <w:rPr>
                <w:sz w:val="20"/>
                <w:u w:val="single"/>
              </w:rPr>
              <w:t>relevante</w:t>
            </w:r>
            <w:r w:rsidRPr="00C55D0D">
              <w:rPr>
                <w:sz w:val="20"/>
              </w:rPr>
              <w:t xml:space="preserve"> para a arquitetura do projeto.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PargrafodaLista"/>
        <w:ind w:left="792"/>
        <w:jc w:val="both"/>
      </w:pPr>
      <w:bookmarkStart w:id="22" w:name="_Toc494973797"/>
    </w:p>
    <w:p w:rsidR="00C96723" w:rsidRPr="008345C1" w:rsidRDefault="00C96723" w:rsidP="008345C1">
      <w:pPr>
        <w:pStyle w:val="PargrafodaLista"/>
        <w:numPr>
          <w:ilvl w:val="2"/>
          <w:numId w:val="12"/>
        </w:numPr>
        <w:spacing w:after="160" w:line="259" w:lineRule="auto"/>
        <w:jc w:val="both"/>
        <w:rPr>
          <w:b/>
        </w:rPr>
      </w:pPr>
      <w:r w:rsidRPr="008345C1">
        <w:rPr>
          <w:b/>
        </w:rPr>
        <w:t>ATORES</w:t>
      </w:r>
      <w:bookmarkEnd w:id="22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426"/>
        <w:gridCol w:w="5590"/>
      </w:tblGrid>
      <w:tr w:rsidR="00C96723" w:rsidRPr="00F91912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shd w:val="clear" w:color="auto" w:fill="294366"/>
            <w:vAlign w:val="center"/>
          </w:tcPr>
          <w:p w:rsidR="00C96723" w:rsidRPr="005A26C3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5A26C3">
              <w:rPr>
                <w:rFonts w:eastAsia="Segoe UI" w:cs="Arial"/>
                <w:bCs w:val="0"/>
                <w:sz w:val="20"/>
                <w:szCs w:val="20"/>
              </w:rPr>
              <w:t>Ator</w:t>
            </w:r>
          </w:p>
        </w:tc>
        <w:tc>
          <w:tcPr>
            <w:tcW w:w="3100" w:type="pct"/>
            <w:shd w:val="clear" w:color="auto" w:fill="294366"/>
          </w:tcPr>
          <w:p w:rsidR="00C96723" w:rsidRPr="005A26C3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5A26C3">
              <w:rPr>
                <w:rFonts w:eastAsia="Segoe UI" w:cs="Arial"/>
                <w:bCs w:val="0"/>
                <w:sz w:val="20"/>
                <w:szCs w:val="20"/>
              </w:rPr>
              <w:t>Descrição (responsabilidade e atuação)</w:t>
            </w:r>
          </w:p>
        </w:tc>
      </w:tr>
      <w:tr w:rsidR="00C96723" w:rsidRPr="008A574A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5A26C3" w:rsidRDefault="00C96723" w:rsidP="00A13F88">
            <w:pPr>
              <w:pStyle w:val="InfoBlue0"/>
            </w:pPr>
            <w:r w:rsidRPr="005A26C3">
              <w:t>Agente Administrativo</w:t>
            </w:r>
          </w:p>
        </w:tc>
        <w:tc>
          <w:tcPr>
            <w:tcW w:w="3100" w:type="pct"/>
          </w:tcPr>
          <w:p w:rsidR="00C96723" w:rsidRPr="005A26C3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26C3">
              <w:t>Responsável por realizar, manter e solucionar aspectos administrativos do negócio, atuando como agente em casos de obstrução sistêmica (decisão manual, análise de dados, aprovação e/ou rejeição de requisições, etc).</w:t>
            </w:r>
          </w:p>
        </w:tc>
      </w:tr>
      <w:tr w:rsidR="00C96723" w:rsidRPr="008A574A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5A26C3" w:rsidRDefault="00C96723" w:rsidP="00A13F88">
            <w:pPr>
              <w:pStyle w:val="InfoBlue0"/>
            </w:pPr>
            <w:r w:rsidRPr="005A26C3">
              <w:t>Usuário Externo</w:t>
            </w:r>
          </w:p>
        </w:tc>
        <w:tc>
          <w:tcPr>
            <w:tcW w:w="3100" w:type="pct"/>
          </w:tcPr>
          <w:p w:rsidR="00C96723" w:rsidRPr="005A26C3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26C3">
              <w:t>Usuário final da aplicação que irá fazer adesão ao produto para conduzir seus interesses de financiamento.</w:t>
            </w:r>
          </w:p>
        </w:tc>
      </w:tr>
      <w:tr w:rsidR="00C96723" w:rsidRPr="008A574A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FE348A">
              <w:t>...</w:t>
            </w:r>
          </w:p>
        </w:tc>
        <w:tc>
          <w:tcPr>
            <w:tcW w:w="3100" w:type="pct"/>
          </w:tcPr>
          <w:p w:rsidR="00C96723" w:rsidRPr="00FE348A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FE348A">
              <w:rPr>
                <w:lang w:val="en-US"/>
              </w:rPr>
              <w:t>...</w:t>
            </w:r>
          </w:p>
        </w:tc>
      </w:tr>
    </w:tbl>
    <w:p w:rsidR="00C96723" w:rsidRPr="001A2E82" w:rsidRDefault="00C96723" w:rsidP="00C96723">
      <w:pPr>
        <w:pStyle w:val="Legenda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4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>-Tabela de atores do sistema</w:t>
      </w:r>
    </w:p>
    <w:p w:rsidR="008345C1" w:rsidRPr="008345C1" w:rsidRDefault="008345C1" w:rsidP="001A2E82">
      <w:pPr>
        <w:ind w:left="432"/>
      </w:pPr>
    </w:p>
    <w:p w:rsidR="00C96723" w:rsidRPr="008345C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864"/>
        <w:jc w:val="both"/>
        <w:rPr>
          <w:b/>
        </w:rPr>
      </w:pPr>
      <w:bookmarkStart w:id="23" w:name="_Toc494973798"/>
      <w:r w:rsidRPr="008345C1">
        <w:rPr>
          <w:b/>
        </w:rPr>
        <w:t>DESCRIÇÃO SIGNIFICATIVA DOS PRINCIPAIS CASOS DE USO OU HISTÓRIAS DE USUÁRIO</w:t>
      </w:r>
      <w:bookmarkEnd w:id="23"/>
    </w:p>
    <w:p w:rsidR="008345C1" w:rsidRDefault="008345C1" w:rsidP="008345C1">
      <w:pPr>
        <w:pStyle w:val="PargrafodaLista"/>
        <w:spacing w:after="160" w:line="259" w:lineRule="auto"/>
        <w:ind w:left="432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6"/>
        <w:gridCol w:w="7376"/>
      </w:tblGrid>
      <w:tr w:rsidR="00C96723" w:rsidTr="00045F02">
        <w:trPr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0EDE2E3" wp14:editId="4125D6A9">
                  <wp:extent cx="520995" cy="586840"/>
                  <wp:effectExtent l="0" t="0" r="0" b="3810"/>
                  <wp:docPr id="9" name="Imagem 9" descr="http://img.clubic.com/07423357-photo-tule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clubic.com/07423357-photo-tulea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" t="-874" r="5203"/>
                          <a:stretch/>
                        </pic:blipFill>
                        <pic:spPr bwMode="auto">
                          <a:xfrm>
                            <a:off x="0" y="0"/>
                            <a:ext cx="590215" cy="66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045F02">
            <w:pPr>
              <w:spacing w:line="360" w:lineRule="auto"/>
            </w:pPr>
            <w:r w:rsidRPr="003E13DB">
              <w:t>https://gestaoaplicacoes.mec.gov.br/projects/</w:t>
            </w:r>
            <w:r w:rsidRPr="00742B29">
              <w:rPr>
                <w:color w:val="FF0000"/>
              </w:rPr>
              <w:t>{meu-projeto}</w:t>
            </w:r>
          </w:p>
        </w:tc>
      </w:tr>
    </w:tbl>
    <w:p w:rsidR="00C96723" w:rsidRDefault="00C96723" w:rsidP="00C96723"/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426"/>
        <w:gridCol w:w="5590"/>
      </w:tblGrid>
      <w:tr w:rsidR="00C96723" w:rsidRPr="00FE348A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shd w:val="clear" w:color="auto" w:fill="294366"/>
            <w:vAlign w:val="center"/>
          </w:tcPr>
          <w:p w:rsidR="00C96723" w:rsidRPr="00F91912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FE348A">
              <w:rPr>
                <w:rFonts w:eastAsia="Segoe UI" w:cs="Arial"/>
                <w:bCs w:val="0"/>
                <w:szCs w:val="20"/>
              </w:rPr>
              <w:t>Caso de Uso/História de Usuário</w:t>
            </w:r>
          </w:p>
        </w:tc>
        <w:tc>
          <w:tcPr>
            <w:tcW w:w="3100" w:type="pct"/>
            <w:shd w:val="clear" w:color="auto" w:fill="294366"/>
          </w:tcPr>
          <w:p w:rsidR="00C96723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FE348A">
              <w:rPr>
                <w:rFonts w:eastAsia="Segoe UI" w:cs="Arial"/>
                <w:bCs w:val="0"/>
                <w:szCs w:val="20"/>
              </w:rPr>
              <w:t>Descrição (O que se propõe a fazer)</w:t>
            </w:r>
          </w:p>
        </w:tc>
      </w:tr>
      <w:tr w:rsidR="00C96723" w:rsidRPr="008A574A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FE348A">
              <w:t>Manter Dados Financeiros</w:t>
            </w:r>
          </w:p>
        </w:tc>
        <w:tc>
          <w:tcPr>
            <w:tcW w:w="3100" w:type="pct"/>
          </w:tcPr>
          <w:p w:rsidR="00C96723" w:rsidRPr="00FE348A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48A">
              <w:t>Este Caso de uso será utilizado para registrar dados dos financiamentos das instituições que irão realizar a adesão ...</w:t>
            </w:r>
          </w:p>
        </w:tc>
      </w:tr>
      <w:tr w:rsidR="00C96723" w:rsidRPr="008A574A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FE348A">
              <w:t>Integrar Dados RFB</w:t>
            </w:r>
          </w:p>
        </w:tc>
        <w:tc>
          <w:tcPr>
            <w:tcW w:w="3100" w:type="pct"/>
          </w:tcPr>
          <w:p w:rsidR="00C96723" w:rsidRPr="00FE348A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348A">
              <w:t>Este Caso de uso será utilizado para apoiar o processo de validação de alteração de dados cadastrais do representante ...</w:t>
            </w:r>
          </w:p>
        </w:tc>
      </w:tr>
      <w:tr w:rsidR="00C96723" w:rsidRPr="008A574A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FE348A">
              <w:t>...</w:t>
            </w:r>
          </w:p>
        </w:tc>
        <w:tc>
          <w:tcPr>
            <w:tcW w:w="3100" w:type="pct"/>
          </w:tcPr>
          <w:p w:rsidR="00C96723" w:rsidRPr="00FE348A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48A">
              <w:t>...</w:t>
            </w:r>
          </w:p>
        </w:tc>
      </w:tr>
    </w:tbl>
    <w:p w:rsidR="00C96723" w:rsidRPr="001A2E82" w:rsidRDefault="00C96723" w:rsidP="00C96723">
      <w:pPr>
        <w:pStyle w:val="Legenda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5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>-Tabela com os principais casos de uso ou histórias de usuário do sistema</w:t>
      </w:r>
    </w:p>
    <w:p w:rsidR="00C96723" w:rsidRDefault="00C96723" w:rsidP="001A2E82">
      <w:pPr>
        <w:pStyle w:val="PargrafodaLista"/>
        <w:ind w:left="996"/>
        <w:jc w:val="both"/>
      </w:pPr>
      <w:bookmarkStart w:id="24" w:name="_Toc494973799"/>
    </w:p>
    <w:p w:rsidR="00C96723" w:rsidRPr="008345C1" w:rsidRDefault="00C96723" w:rsidP="001A2E82">
      <w:pPr>
        <w:pStyle w:val="PargrafodaLista"/>
        <w:numPr>
          <w:ilvl w:val="2"/>
          <w:numId w:val="12"/>
        </w:numPr>
        <w:spacing w:after="160" w:line="259" w:lineRule="auto"/>
        <w:ind w:left="1788"/>
        <w:jc w:val="both"/>
        <w:rPr>
          <w:b/>
        </w:rPr>
      </w:pPr>
      <w:r w:rsidRPr="008345C1">
        <w:rPr>
          <w:b/>
        </w:rPr>
        <w:t>REALIZAÇÕES DE CASO DE USO</w:t>
      </w:r>
      <w:bookmarkEnd w:id="24"/>
    </w:p>
    <w:p w:rsidR="00C96723" w:rsidRDefault="00C96723" w:rsidP="00A13F88">
      <w:pPr>
        <w:pStyle w:val="InfoBlue0"/>
      </w:pPr>
      <w:r w:rsidRPr="00835D71">
        <w:t>[</w:t>
      </w:r>
      <w:r>
        <w:t>Esta seção descreve como a aplicação realmente trabalha através de uma seleção de realizações de casos de uso que explanam a utilização dos elementos de projeto que contribuem para a funcionalidades do sistema. Cada realização de caso de uso irá definir o projeto físico em termos colaboração entre classes e objetos que suportam o caso de uso. Portanto, cada realização de caso de uso é representada tipicamente por diagramas de sequência, evidenciando a colaboração entre a interação de objetos físicos.]</w:t>
      </w:r>
    </w:p>
    <w:tbl>
      <w:tblPr>
        <w:tblStyle w:val="Tabelacomgrade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3A8F413" wp14:editId="63A86AAC">
                  <wp:extent cx="510639" cy="577906"/>
                  <wp:effectExtent l="0" t="0" r="3810" b="0"/>
                  <wp:docPr id="37" name="Imagem 37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C55D0D" w:rsidRDefault="00C96723" w:rsidP="00C55D0D">
            <w:pPr>
              <w:spacing w:line="240" w:lineRule="auto"/>
              <w:rPr>
                <w:sz w:val="20"/>
              </w:rPr>
            </w:pPr>
            <w:r w:rsidRPr="00C55D0D">
              <w:rPr>
                <w:sz w:val="20"/>
              </w:rPr>
              <w:t xml:space="preserve">Diagrama de </w:t>
            </w:r>
            <w:r w:rsidRPr="00C55D0D">
              <w:rPr>
                <w:color w:val="000000" w:themeColor="text1"/>
                <w:sz w:val="20"/>
              </w:rPr>
              <w:t xml:space="preserve">sequência de realização de casos de uso </w:t>
            </w:r>
            <w:r w:rsidRPr="00C55D0D">
              <w:rPr>
                <w:sz w:val="20"/>
                <w:u w:val="single"/>
              </w:rPr>
              <w:t>da estrutura relevante</w:t>
            </w:r>
            <w:r w:rsidRPr="00C55D0D">
              <w:rPr>
                <w:sz w:val="20"/>
              </w:rPr>
              <w:t xml:space="preserve"> do projeto (</w:t>
            </w:r>
            <w:r w:rsidRPr="00C55D0D">
              <w:rPr>
                <w:color w:val="5B9BD5" w:themeColor="accent1"/>
                <w:sz w:val="20"/>
              </w:rPr>
              <w:t>quantos forem necessários para documentar</w:t>
            </w:r>
            <w:r w:rsidRPr="00C55D0D">
              <w:rPr>
                <w:sz w:val="20"/>
              </w:rPr>
              <w:t>).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PargrafodaLista"/>
        <w:ind w:left="360"/>
        <w:jc w:val="both"/>
        <w:outlineLvl w:val="0"/>
      </w:pPr>
      <w:bookmarkStart w:id="25" w:name="_Toc494973800"/>
    </w:p>
    <w:p w:rsidR="00C96723" w:rsidRDefault="00C96723" w:rsidP="00C96723">
      <w:pPr>
        <w:jc w:val="both"/>
        <w:outlineLvl w:val="0"/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26" w:name="_Toc25681017"/>
    </w:p>
    <w:p w:rsidR="00C96723" w:rsidRPr="008345C1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r w:rsidRPr="008345C1">
        <w:rPr>
          <w:b/>
        </w:rPr>
        <w:lastRenderedPageBreak/>
        <w:t>VISÃO LÓGICA</w:t>
      </w:r>
      <w:bookmarkEnd w:id="25"/>
      <w:bookmarkEnd w:id="26"/>
    </w:p>
    <w:p w:rsidR="00C96723" w:rsidRDefault="00C96723" w:rsidP="00A13F88">
      <w:pPr>
        <w:pStyle w:val="InfoBlue0"/>
      </w:pPr>
      <w:r w:rsidRPr="00AC7709">
        <w:rPr>
          <w:b/>
        </w:rPr>
        <w:t>Audiência</w:t>
      </w:r>
      <w:r>
        <w:t xml:space="preserve">: Projetistas, Engenheiros e Desenvolvedores </w:t>
      </w:r>
    </w:p>
    <w:p w:rsidR="00C96723" w:rsidRDefault="00C96723" w:rsidP="00A13F88">
      <w:pPr>
        <w:pStyle w:val="InfoBlue0"/>
      </w:pPr>
      <w:r w:rsidRPr="003F0132">
        <w:rPr>
          <w:b/>
        </w:rPr>
        <w:t>Área</w:t>
      </w:r>
      <w:r w:rsidRPr="003F0132">
        <w:t>: Esta seção descreve as partes significativas do ponto de vista da arquitetura do modelo de design, como sua divisão em subsistemas e pacotes. Além disso, para cada pacote significativo, ela mostra sua divisão em classes e utilitários de classe. Você deve apresentar as classes significativas do ponto de vista da arquitetura e descrever suas responsabilidades, bem como alguns relacionamentos, operações e atributos de grande importância. Define a estrutura lógica da arquitetura e descreve as camadas que compõem a solução definindo as responsabilidades de cada uma</w:t>
      </w:r>
      <w:r>
        <w:t>.]</w:t>
      </w:r>
    </w:p>
    <w:tbl>
      <w:tblPr>
        <w:tblStyle w:val="Tabelacomgrade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F11264B" wp14:editId="5FF6F4F8">
                  <wp:extent cx="510639" cy="577906"/>
                  <wp:effectExtent l="0" t="0" r="3810" b="0"/>
                  <wp:docPr id="34" name="Imagem 34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045F02">
            <w:pPr>
              <w:spacing w:line="360" w:lineRule="auto"/>
            </w:pPr>
            <w:r w:rsidRPr="00C55D0D">
              <w:rPr>
                <w:sz w:val="20"/>
              </w:rPr>
              <w:t xml:space="preserve">Diagrama de classe da visão lógica </w:t>
            </w:r>
            <w:r w:rsidRPr="00C55D0D">
              <w:rPr>
                <w:sz w:val="20"/>
                <w:u w:val="single"/>
              </w:rPr>
              <w:t>relevante</w:t>
            </w:r>
            <w:r w:rsidRPr="00C55D0D">
              <w:rPr>
                <w:sz w:val="20"/>
              </w:rPr>
              <w:t xml:space="preserve"> para a arquitetura do projeto.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Corpodetexto"/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020B340" wp14:editId="218959F8">
                  <wp:extent cx="510639" cy="577906"/>
                  <wp:effectExtent l="0" t="0" r="3810" b="0"/>
                  <wp:docPr id="35" name="Imagem 35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045F02">
            <w:pPr>
              <w:spacing w:line="360" w:lineRule="auto"/>
            </w:pPr>
            <w:r w:rsidRPr="00C55D0D">
              <w:rPr>
                <w:sz w:val="20"/>
              </w:rPr>
              <w:t xml:space="preserve">Diagrama de </w:t>
            </w:r>
            <w:r w:rsidRPr="00C55D0D">
              <w:rPr>
                <w:color w:val="000000" w:themeColor="text1"/>
                <w:sz w:val="20"/>
              </w:rPr>
              <w:t xml:space="preserve">componente </w:t>
            </w:r>
            <w:r w:rsidRPr="00C55D0D">
              <w:rPr>
                <w:sz w:val="20"/>
              </w:rPr>
              <w:t xml:space="preserve">da visão lógica de </w:t>
            </w:r>
            <w:r w:rsidRPr="00C55D0D">
              <w:rPr>
                <w:sz w:val="20"/>
                <w:u w:val="single"/>
              </w:rPr>
              <w:t>toda a arquitetura</w:t>
            </w:r>
            <w:r w:rsidRPr="00C55D0D">
              <w:rPr>
                <w:sz w:val="20"/>
              </w:rPr>
              <w:t xml:space="preserve"> do projeto.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PargrafodaLista"/>
        <w:ind w:left="360"/>
        <w:jc w:val="both"/>
        <w:outlineLvl w:val="0"/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27" w:name="_Toc494973801"/>
    </w:p>
    <w:p w:rsidR="00C96723" w:rsidRPr="008345C1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28" w:name="_Toc25681018"/>
      <w:r w:rsidRPr="008345C1">
        <w:rPr>
          <w:b/>
        </w:rPr>
        <w:lastRenderedPageBreak/>
        <w:t>VISÃO GERAL</w:t>
      </w:r>
      <w:bookmarkEnd w:id="27"/>
      <w:bookmarkEnd w:id="28"/>
    </w:p>
    <w:p w:rsidR="00C96723" w:rsidRDefault="00C96723" w:rsidP="00C96723">
      <w:r>
        <w:t>Os principais componentes lógicos do projeto são: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554"/>
        <w:gridCol w:w="7462"/>
      </w:tblGrid>
      <w:tr w:rsidR="00C96723" w:rsidRPr="00FE348A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shd w:val="clear" w:color="auto" w:fill="294366"/>
            <w:vAlign w:val="center"/>
          </w:tcPr>
          <w:p w:rsidR="00C96723" w:rsidRPr="00F91912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Elemento</w:t>
            </w:r>
          </w:p>
        </w:tc>
        <w:tc>
          <w:tcPr>
            <w:tcW w:w="4138" w:type="pct"/>
            <w:shd w:val="clear" w:color="auto" w:fill="294366"/>
          </w:tcPr>
          <w:p w:rsidR="00C96723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Responsabilidade</w:t>
            </w:r>
          </w:p>
        </w:tc>
      </w:tr>
      <w:tr w:rsidR="00C96723" w:rsidRPr="008A574A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9A182B">
              <w:t>Cliente web</w:t>
            </w:r>
          </w:p>
        </w:tc>
        <w:tc>
          <w:tcPr>
            <w:tcW w:w="4138" w:type="pct"/>
          </w:tcPr>
          <w:p w:rsidR="00C96723" w:rsidRPr="009A182B" w:rsidRDefault="00C96723" w:rsidP="00A13F88">
            <w:pPr>
              <w:pStyle w:val="InfoBlue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82B">
              <w:t>Prover interface para acesso ao usuário final;</w:t>
            </w:r>
          </w:p>
          <w:p w:rsidR="00C96723" w:rsidRPr="009A182B" w:rsidRDefault="00C96723" w:rsidP="00A13F88">
            <w:pPr>
              <w:pStyle w:val="InfoBlue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82B">
              <w:t>Realizar e centralizar a comunicação entre os demais serviços do sistema;</w:t>
            </w:r>
          </w:p>
          <w:p w:rsidR="00C96723" w:rsidRPr="009A182B" w:rsidRDefault="00C96723" w:rsidP="00A13F88">
            <w:pPr>
              <w:pStyle w:val="InfoBlue0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182B">
              <w:t>Disponibilizar informações analíticas referente aos...</w:t>
            </w:r>
          </w:p>
        </w:tc>
      </w:tr>
      <w:tr w:rsidR="00C96723" w:rsidRPr="008A574A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9A182B">
              <w:t>API Projeto</w:t>
            </w:r>
          </w:p>
        </w:tc>
        <w:tc>
          <w:tcPr>
            <w:tcW w:w="4138" w:type="pct"/>
          </w:tcPr>
          <w:p w:rsidR="00C96723" w:rsidRPr="009A182B" w:rsidRDefault="00C96723" w:rsidP="00A13F88">
            <w:pPr>
              <w:pStyle w:val="InfoBlue0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82B">
              <w:t xml:space="preserve">Prover integração entre a camada de </w:t>
            </w:r>
            <w:r w:rsidRPr="001B0650">
              <w:rPr>
                <w:i/>
              </w:rPr>
              <w:t>front-end</w:t>
            </w:r>
            <w:r w:rsidRPr="009A182B">
              <w:t>;</w:t>
            </w:r>
          </w:p>
          <w:p w:rsidR="00C96723" w:rsidRPr="009A182B" w:rsidRDefault="00C96723" w:rsidP="00A13F88">
            <w:pPr>
              <w:pStyle w:val="InfoBlue0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82B">
              <w:t>Acessar os dados do sistema;</w:t>
            </w:r>
          </w:p>
          <w:p w:rsidR="00C96723" w:rsidRPr="00FE348A" w:rsidRDefault="00C96723" w:rsidP="00A13F88">
            <w:pPr>
              <w:pStyle w:val="InfoBlue0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82B">
              <w:t xml:space="preserve">Disponibilizar serviços para acesso aos verbos REST que a aplicação de </w:t>
            </w:r>
            <w:r w:rsidRPr="001B0650">
              <w:rPr>
                <w:i/>
              </w:rPr>
              <w:t>front-end</w:t>
            </w:r>
            <w:r w:rsidRPr="009A182B">
              <w:t xml:space="preserve"> irá consumir.</w:t>
            </w:r>
          </w:p>
        </w:tc>
      </w:tr>
      <w:tr w:rsidR="00C96723" w:rsidRPr="008A574A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vAlign w:val="center"/>
          </w:tcPr>
          <w:p w:rsidR="00C96723" w:rsidRPr="00FE348A" w:rsidRDefault="00C96723" w:rsidP="00A13F88">
            <w:pPr>
              <w:pStyle w:val="InfoBlue0"/>
            </w:pPr>
            <w:r>
              <w:t>...</w:t>
            </w:r>
          </w:p>
        </w:tc>
        <w:tc>
          <w:tcPr>
            <w:tcW w:w="4138" w:type="pct"/>
          </w:tcPr>
          <w:p w:rsidR="00C96723" w:rsidRPr="00FE348A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</w:tbl>
    <w:p w:rsidR="00C96723" w:rsidRDefault="00C96723" w:rsidP="00C96723">
      <w:pPr>
        <w:pStyle w:val="Legenda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6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>-Visão geral dos componentes lógico do projeto</w:t>
      </w:r>
    </w:p>
    <w:p w:rsidR="00C55D0D" w:rsidRPr="00C55D0D" w:rsidRDefault="00C55D0D" w:rsidP="00C55D0D"/>
    <w:p w:rsidR="00C96723" w:rsidRPr="008345C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29" w:name="_Toc494973802"/>
      <w:r w:rsidRPr="008345C1">
        <w:rPr>
          <w:b/>
        </w:rPr>
        <w:t>ESTRUTURA DE CAMADAS</w:t>
      </w:r>
      <w:bookmarkEnd w:id="29"/>
    </w:p>
    <w:p w:rsidR="00C96723" w:rsidRPr="003F6A2F" w:rsidRDefault="00C96723" w:rsidP="00A13F88">
      <w:pPr>
        <w:pStyle w:val="InfoBlue0"/>
      </w:pPr>
      <w:r w:rsidRPr="003F6A2F">
        <w:t>[Para cada camada, descrever seu conceito e suas responsabilidades. Adicionar também uma lista dos subsistemas localizados na camada. Uma camada é um subsistema que agrega valor a subsistemas com menor nível de abstração. Subsistemas são coesos (Filosofia Unix).</w:t>
      </w:r>
    </w:p>
    <w:p w:rsidR="00C96723" w:rsidRPr="00157772" w:rsidRDefault="00C96723" w:rsidP="00A13F88">
      <w:pPr>
        <w:pStyle w:val="InfoBlue0"/>
      </w:pPr>
      <w:r w:rsidRPr="00157772">
        <w:t>Boas práticas:</w:t>
      </w:r>
    </w:p>
    <w:p w:rsidR="00C96723" w:rsidRPr="00157772" w:rsidRDefault="00C96723" w:rsidP="001A2E82">
      <w:pPr>
        <w:pStyle w:val="Corpodetexto"/>
        <w:keepLines w:val="0"/>
        <w:widowControl/>
        <w:numPr>
          <w:ilvl w:val="0"/>
          <w:numId w:val="15"/>
        </w:numPr>
        <w:spacing w:after="0" w:line="240" w:lineRule="auto"/>
        <w:ind w:left="1428"/>
        <w:rPr>
          <w:rFonts w:asciiTheme="majorHAnsi" w:hAnsiTheme="majorHAnsi"/>
          <w:i/>
          <w:color w:val="0000FF"/>
          <w:sz w:val="18"/>
          <w:szCs w:val="18"/>
        </w:rPr>
      </w:pPr>
      <w:r w:rsidRPr="00157772">
        <w:rPr>
          <w:rFonts w:asciiTheme="majorHAnsi" w:hAnsiTheme="majorHAnsi"/>
          <w:i/>
          <w:color w:val="0000FF"/>
          <w:sz w:val="18"/>
          <w:szCs w:val="18"/>
        </w:rPr>
        <w:t>Definir interfaces entre subsistemas para possibilitar o trabalho em paralelo;</w:t>
      </w:r>
    </w:p>
    <w:p w:rsidR="00C96723" w:rsidRPr="00157772" w:rsidRDefault="00C96723" w:rsidP="001A2E82">
      <w:pPr>
        <w:pStyle w:val="Corpodetexto"/>
        <w:keepLines w:val="0"/>
        <w:widowControl/>
        <w:numPr>
          <w:ilvl w:val="0"/>
          <w:numId w:val="15"/>
        </w:numPr>
        <w:spacing w:after="0" w:line="240" w:lineRule="auto"/>
        <w:ind w:left="1428"/>
        <w:rPr>
          <w:rFonts w:asciiTheme="majorHAnsi" w:hAnsiTheme="majorHAnsi"/>
          <w:i/>
          <w:color w:val="0000FF"/>
          <w:sz w:val="18"/>
          <w:szCs w:val="18"/>
        </w:rPr>
      </w:pPr>
      <w:r w:rsidRPr="00157772">
        <w:rPr>
          <w:rFonts w:asciiTheme="majorHAnsi" w:hAnsiTheme="majorHAnsi"/>
          <w:i/>
          <w:color w:val="0000FF"/>
          <w:sz w:val="18"/>
          <w:szCs w:val="18"/>
        </w:rPr>
        <w:t>Observar o uso de padrões de projeto que melhorem ao invés de degradar a arquitetura;</w:t>
      </w:r>
    </w:p>
    <w:p w:rsidR="00C96723" w:rsidRPr="00157772" w:rsidRDefault="00C96723" w:rsidP="001A2E82">
      <w:pPr>
        <w:pStyle w:val="Corpodetexto"/>
        <w:keepLines w:val="0"/>
        <w:widowControl/>
        <w:numPr>
          <w:ilvl w:val="0"/>
          <w:numId w:val="15"/>
        </w:numPr>
        <w:spacing w:after="0" w:line="240" w:lineRule="auto"/>
        <w:ind w:left="1428"/>
        <w:rPr>
          <w:rFonts w:asciiTheme="majorHAnsi" w:hAnsiTheme="majorHAnsi"/>
          <w:i/>
          <w:color w:val="0000FF"/>
          <w:sz w:val="18"/>
          <w:szCs w:val="18"/>
        </w:rPr>
      </w:pPr>
      <w:r w:rsidRPr="00157772">
        <w:rPr>
          <w:rFonts w:asciiTheme="majorHAnsi" w:hAnsiTheme="majorHAnsi"/>
          <w:i/>
          <w:color w:val="0000FF"/>
          <w:sz w:val="18"/>
          <w:szCs w:val="18"/>
        </w:rPr>
        <w:t>Responsabilidades similares devem ser agrupadas;</w:t>
      </w:r>
    </w:p>
    <w:p w:rsidR="00C96723" w:rsidRPr="00157772" w:rsidRDefault="00C96723" w:rsidP="001A2E82">
      <w:pPr>
        <w:pStyle w:val="Corpodetexto"/>
        <w:keepLines w:val="0"/>
        <w:widowControl/>
        <w:numPr>
          <w:ilvl w:val="0"/>
          <w:numId w:val="15"/>
        </w:numPr>
        <w:spacing w:after="0" w:line="240" w:lineRule="auto"/>
        <w:ind w:left="1428"/>
        <w:rPr>
          <w:rFonts w:asciiTheme="majorHAnsi" w:hAnsiTheme="majorHAnsi"/>
          <w:i/>
          <w:color w:val="0000FF"/>
          <w:sz w:val="18"/>
          <w:szCs w:val="18"/>
        </w:rPr>
      </w:pPr>
      <w:r w:rsidRPr="00157772">
        <w:rPr>
          <w:rFonts w:asciiTheme="majorHAnsi" w:hAnsiTheme="majorHAnsi"/>
          <w:i/>
          <w:color w:val="0000FF"/>
          <w:sz w:val="18"/>
          <w:szCs w:val="18"/>
        </w:rPr>
        <w:t>Componentes com complexidade alta devem ser decompostos.]</w:t>
      </w:r>
    </w:p>
    <w:p w:rsidR="00C96723" w:rsidRPr="00A14EC4" w:rsidRDefault="00C96723" w:rsidP="00C96723">
      <w:pPr>
        <w:pStyle w:val="Corpodetexto"/>
        <w:spacing w:after="0" w:line="240" w:lineRule="auto"/>
        <w:rPr>
          <w:i/>
          <w:color w:val="0000FF"/>
          <w:sz w:val="16"/>
          <w:szCs w:val="16"/>
        </w:rPr>
      </w:pPr>
    </w:p>
    <w:tbl>
      <w:tblPr>
        <w:tblStyle w:val="Tabelacomgrade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D4D5005" wp14:editId="0A0389E4">
                  <wp:extent cx="510639" cy="577906"/>
                  <wp:effectExtent l="0" t="0" r="3810" b="0"/>
                  <wp:docPr id="36" name="Imagem 36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C55D0D">
            <w:pPr>
              <w:spacing w:line="240" w:lineRule="auto"/>
            </w:pPr>
            <w:r w:rsidRPr="00C55D0D">
              <w:rPr>
                <w:sz w:val="20"/>
              </w:rPr>
              <w:t xml:space="preserve">Diagrama de </w:t>
            </w:r>
            <w:r w:rsidRPr="00C55D0D">
              <w:rPr>
                <w:color w:val="000000" w:themeColor="text1"/>
                <w:sz w:val="20"/>
              </w:rPr>
              <w:t xml:space="preserve">pacote </w:t>
            </w:r>
            <w:r w:rsidRPr="00C55D0D">
              <w:rPr>
                <w:sz w:val="20"/>
              </w:rPr>
              <w:t xml:space="preserve">de </w:t>
            </w:r>
            <w:r w:rsidRPr="00C55D0D">
              <w:rPr>
                <w:sz w:val="20"/>
                <w:u w:val="single"/>
              </w:rPr>
              <w:t>toda a arquitetura</w:t>
            </w:r>
            <w:r w:rsidRPr="00C55D0D">
              <w:rPr>
                <w:sz w:val="20"/>
              </w:rPr>
              <w:t xml:space="preserve"> do projeto (</w:t>
            </w:r>
            <w:r w:rsidRPr="00C55D0D">
              <w:rPr>
                <w:color w:val="5B9BD5" w:themeColor="accent1"/>
                <w:sz w:val="20"/>
              </w:rPr>
              <w:t>quantos forem necessários para documentar</w:t>
            </w:r>
            <w:r w:rsidRPr="00C55D0D">
              <w:rPr>
                <w:sz w:val="20"/>
              </w:rPr>
              <w:t>).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/>
    <w:p w:rsidR="00A41513" w:rsidRDefault="00A41513" w:rsidP="00C96723"/>
    <w:p w:rsidR="00A41513" w:rsidRDefault="00A41513" w:rsidP="00C96723"/>
    <w:p w:rsidR="00A41513" w:rsidRDefault="00A41513" w:rsidP="00C96723"/>
    <w:p w:rsidR="00A41513" w:rsidRDefault="00A41513" w:rsidP="00C96723"/>
    <w:p w:rsidR="00A41513" w:rsidRDefault="00A41513" w:rsidP="00C96723"/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96"/>
        <w:gridCol w:w="2591"/>
        <w:gridCol w:w="4329"/>
      </w:tblGrid>
      <w:tr w:rsidR="00C96723" w:rsidRPr="009A182B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shd w:val="clear" w:color="auto" w:fill="294366"/>
            <w:vAlign w:val="center"/>
          </w:tcPr>
          <w:p w:rsidR="00C96723" w:rsidRPr="00A41513" w:rsidRDefault="00C96723" w:rsidP="00A41513">
            <w:pPr>
              <w:spacing w:line="240" w:lineRule="auto"/>
              <w:jc w:val="center"/>
            </w:pPr>
            <w:r w:rsidRPr="00A41513">
              <w:lastRenderedPageBreak/>
              <w:t>Camada/Subsistema</w:t>
            </w:r>
          </w:p>
        </w:tc>
        <w:tc>
          <w:tcPr>
            <w:tcW w:w="1437" w:type="pct"/>
            <w:shd w:val="clear" w:color="auto" w:fill="294366"/>
            <w:vAlign w:val="center"/>
          </w:tcPr>
          <w:p w:rsidR="00A41513" w:rsidRPr="00A41513" w:rsidRDefault="00A41513" w:rsidP="00A415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1513">
              <w:t>Descrição</w:t>
            </w:r>
          </w:p>
          <w:p w:rsidR="00C96723" w:rsidRPr="00A41513" w:rsidRDefault="00C96723" w:rsidP="00A415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1513">
              <w:t>(caminho.do.pacote)</w:t>
            </w:r>
          </w:p>
        </w:tc>
        <w:tc>
          <w:tcPr>
            <w:tcW w:w="2401" w:type="pct"/>
            <w:shd w:val="clear" w:color="auto" w:fill="294366"/>
            <w:vAlign w:val="center"/>
          </w:tcPr>
          <w:p w:rsidR="00C96723" w:rsidRPr="00A41513" w:rsidRDefault="00C96723" w:rsidP="00A4151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1513">
              <w:t>Responsabilidades</w:t>
            </w: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FE348A" w:rsidRDefault="00C96723" w:rsidP="00A13F88">
            <w:pPr>
              <w:pStyle w:val="InfoBlue0"/>
            </w:pPr>
            <w:r w:rsidRPr="009A182B">
              <w:t>APRESENTAÇÃO</w:t>
            </w:r>
          </w:p>
        </w:tc>
        <w:tc>
          <w:tcPr>
            <w:tcW w:w="1437" w:type="pct"/>
            <w:vAlign w:val="center"/>
          </w:tcPr>
          <w:p w:rsidR="00C96723" w:rsidRPr="00A41513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A41513">
              <w:rPr>
                <w:lang w:val="en-US"/>
              </w:rPr>
              <w:t>br.mec.gov.app.components</w:t>
            </w:r>
          </w:p>
        </w:tc>
        <w:tc>
          <w:tcPr>
            <w:tcW w:w="2401" w:type="pct"/>
          </w:tcPr>
          <w:p w:rsidR="00C96723" w:rsidRPr="00A41513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1513">
              <w:t>Responsável por gerenciar a construção de componentes de interface de usuário utilizando a biblioteca material-angular</w:t>
            </w:r>
            <w:r w:rsidR="00EF3959">
              <w:t xml:space="preserve"> e todos os procedimentos de pré e pó</w:t>
            </w:r>
            <w:r w:rsidRPr="00A41513">
              <w:t>s renderização, como validação de campos, máscara e repasse de dados para a camada de serviços.</w:t>
            </w: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NEGÓCIO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82B">
              <w:t>...</w:t>
            </w: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182B">
              <w:t>...</w:t>
            </w: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SERVIÇO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AUTENTICAÇÃO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AUTORIZAÇÃO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PERSISTÊNCIA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INTEGRAÇÃO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EXCEÇÕES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AUDITORIA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9A182B" w:rsidRDefault="00C96723" w:rsidP="00A13F88">
            <w:pPr>
              <w:pStyle w:val="InfoBlue0"/>
            </w:pPr>
            <w:r w:rsidRPr="009A182B">
              <w:t>...</w:t>
            </w:r>
          </w:p>
        </w:tc>
        <w:tc>
          <w:tcPr>
            <w:tcW w:w="1437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9A182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96723" w:rsidRPr="001A2E82" w:rsidRDefault="00C96723" w:rsidP="00C96723">
      <w:pPr>
        <w:pStyle w:val="Legenda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7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 xml:space="preserve">-Definição das camadas e subsistemas de </w:t>
      </w:r>
      <w:r w:rsidRPr="001A2E82">
        <w:rPr>
          <w:rFonts w:asciiTheme="minorHAnsi" w:hAnsiTheme="minorHAnsi"/>
          <w:b w:val="0"/>
          <w:i/>
          <w:sz w:val="18"/>
        </w:rPr>
        <w:t>Front-End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96"/>
        <w:gridCol w:w="2591"/>
        <w:gridCol w:w="4329"/>
      </w:tblGrid>
      <w:tr w:rsidR="00C96723" w:rsidRPr="009A182B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shd w:val="clear" w:color="auto" w:fill="294366"/>
            <w:vAlign w:val="center"/>
          </w:tcPr>
          <w:p w:rsidR="00C96723" w:rsidRPr="001A2E82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1A2E82">
              <w:rPr>
                <w:rFonts w:eastAsia="Segoe UI" w:cs="Arial"/>
                <w:bCs w:val="0"/>
                <w:sz w:val="20"/>
                <w:szCs w:val="20"/>
              </w:rPr>
              <w:t>Camada/Subsistema</w:t>
            </w:r>
          </w:p>
        </w:tc>
        <w:tc>
          <w:tcPr>
            <w:tcW w:w="1437" w:type="pct"/>
            <w:shd w:val="clear" w:color="auto" w:fill="294366"/>
            <w:vAlign w:val="center"/>
          </w:tcPr>
          <w:p w:rsidR="00C96723" w:rsidRPr="001A2E82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1A2E82">
              <w:rPr>
                <w:rFonts w:eastAsia="Segoe UI" w:cs="Arial"/>
                <w:bCs w:val="0"/>
                <w:sz w:val="20"/>
                <w:szCs w:val="20"/>
              </w:rPr>
              <w:t>Descrição (caminho.do.pacote)</w:t>
            </w:r>
          </w:p>
        </w:tc>
        <w:tc>
          <w:tcPr>
            <w:tcW w:w="2401" w:type="pct"/>
            <w:shd w:val="clear" w:color="auto" w:fill="294366"/>
            <w:vAlign w:val="center"/>
          </w:tcPr>
          <w:p w:rsidR="00C96723" w:rsidRPr="001A2E82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1A2E82">
              <w:rPr>
                <w:rFonts w:eastAsia="Segoe UI" w:cs="Arial"/>
                <w:bCs w:val="0"/>
                <w:sz w:val="20"/>
                <w:szCs w:val="20"/>
              </w:rPr>
              <w:t>Responsabilidades</w:t>
            </w: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NEGÓCIO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2E82">
              <w:t>...</w:t>
            </w: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2E82">
              <w:t>...</w:t>
            </w: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SERVIÇO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AUTENTICAÇÃO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AUTORIZAÇÃO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PERSISTÊNCIA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INTEGRAÇÃO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EXCEÇÕES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723" w:rsidRPr="009A182B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AUDITORIA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723" w:rsidRPr="009A182B" w:rsidTr="001B0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  <w:vAlign w:val="center"/>
          </w:tcPr>
          <w:p w:rsidR="00C96723" w:rsidRPr="001A2E82" w:rsidRDefault="00C96723" w:rsidP="00A13F88">
            <w:pPr>
              <w:pStyle w:val="InfoBlue0"/>
            </w:pPr>
            <w:r w:rsidRPr="001A2E82">
              <w:t>...</w:t>
            </w:r>
          </w:p>
        </w:tc>
        <w:tc>
          <w:tcPr>
            <w:tcW w:w="1437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1" w:type="pct"/>
          </w:tcPr>
          <w:p w:rsidR="00C96723" w:rsidRPr="001A2E82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96723" w:rsidRPr="001A2E82" w:rsidRDefault="00C96723" w:rsidP="00C96723">
      <w:pPr>
        <w:pStyle w:val="Legenda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8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 xml:space="preserve">-Definição das camadas e subsistemas de </w:t>
      </w:r>
      <w:r w:rsidRPr="001A2E82">
        <w:rPr>
          <w:rFonts w:asciiTheme="minorHAnsi" w:hAnsiTheme="minorHAnsi"/>
          <w:b w:val="0"/>
          <w:i/>
          <w:sz w:val="18"/>
        </w:rPr>
        <w:t>Back-End</w:t>
      </w:r>
    </w:p>
    <w:p w:rsidR="00C96723" w:rsidRDefault="00C96723" w:rsidP="00C96723"/>
    <w:p w:rsidR="00C96723" w:rsidRDefault="00C96723" w:rsidP="00C96723">
      <w:pPr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C96723" w:rsidRPr="00D3673E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0" w:name="_Toc494973803"/>
      <w:bookmarkStart w:id="31" w:name="_Toc25681019"/>
      <w:r w:rsidRPr="00D3673E">
        <w:rPr>
          <w:b/>
        </w:rPr>
        <w:lastRenderedPageBreak/>
        <w:t>VISÃO DE PROCESSOS</w:t>
      </w:r>
      <w:bookmarkEnd w:id="30"/>
      <w:bookmarkEnd w:id="31"/>
    </w:p>
    <w:p w:rsidR="00C96723" w:rsidRDefault="00C96723" w:rsidP="00A13F88">
      <w:pPr>
        <w:pStyle w:val="InfoBlue0"/>
      </w:pPr>
      <w:r w:rsidRPr="00AC7709">
        <w:rPr>
          <w:b/>
        </w:rPr>
        <w:t>Audiência</w:t>
      </w:r>
      <w:r>
        <w:t xml:space="preserve">: Analistas de Negócio, </w:t>
      </w:r>
      <w:r w:rsidRPr="00D3673E">
        <w:rPr>
          <w:i/>
        </w:rPr>
        <w:t>Stakeholders</w:t>
      </w:r>
      <w:r>
        <w:t xml:space="preserve">, Usuário Final e Integradores. </w:t>
      </w:r>
    </w:p>
    <w:p w:rsidR="00C96723" w:rsidRPr="00E17965" w:rsidRDefault="00C96723" w:rsidP="00A13F88">
      <w:pPr>
        <w:pStyle w:val="InfoBlue0"/>
        <w:rPr>
          <w:u w:val="single"/>
        </w:rPr>
      </w:pPr>
      <w:r w:rsidRPr="003F0132">
        <w:rPr>
          <w:b/>
        </w:rPr>
        <w:t>Área</w:t>
      </w:r>
      <w:r w:rsidRPr="003F0132">
        <w:t xml:space="preserve">: </w:t>
      </w:r>
      <w:r w:rsidRPr="00D25265">
        <w:t>Esta seção descreve a decomposição do sistema em processos leves (encadeamentos simples de controle) e processos pesados (agrupamentos de processos leves). Organize a seção em grupos de processo que se comunicam ou interagem. Descreva os modos principais de comunicação entre processos, como transmiss</w:t>
      </w:r>
      <w:r>
        <w:t>ão de mensagens e interrupções.</w:t>
      </w:r>
    </w:p>
    <w:tbl>
      <w:tblPr>
        <w:tblStyle w:val="Tabelacomgrade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4CD9A8A" wp14:editId="1EAE6824">
                  <wp:extent cx="510639" cy="577906"/>
                  <wp:effectExtent l="0" t="0" r="3810" b="0"/>
                  <wp:docPr id="38" name="Imagem 38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B36173">
            <w:pPr>
              <w:spacing w:line="240" w:lineRule="auto"/>
            </w:pPr>
            <w:r w:rsidRPr="00B36173">
              <w:rPr>
                <w:sz w:val="20"/>
              </w:rPr>
              <w:t xml:space="preserve">Diagrama de comunicação em uma visão de processos </w:t>
            </w:r>
            <w:r w:rsidRPr="00B36173">
              <w:rPr>
                <w:sz w:val="20"/>
                <w:u w:val="single"/>
              </w:rPr>
              <w:t>relevante</w:t>
            </w:r>
            <w:r w:rsidR="00157772" w:rsidRPr="00B36173">
              <w:rPr>
                <w:sz w:val="20"/>
              </w:rPr>
              <w:t xml:space="preserve"> para arquitetura do </w:t>
            </w:r>
            <w:r w:rsidRPr="00B36173">
              <w:rPr>
                <w:sz w:val="20"/>
              </w:rPr>
              <w:t>projeto.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Corpodetexto"/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DDF5E9" wp14:editId="152FB467">
                  <wp:extent cx="510639" cy="577906"/>
                  <wp:effectExtent l="0" t="0" r="3810" b="0"/>
                  <wp:docPr id="39" name="Imagem 39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B36173">
            <w:pPr>
              <w:spacing w:line="240" w:lineRule="auto"/>
            </w:pPr>
            <w:r w:rsidRPr="00B36173">
              <w:rPr>
                <w:sz w:val="20"/>
              </w:rPr>
              <w:t xml:space="preserve">Diagrama de sequência em uma visão de processos </w:t>
            </w:r>
            <w:r w:rsidRPr="00B36173">
              <w:rPr>
                <w:sz w:val="20"/>
                <w:u w:val="single"/>
              </w:rPr>
              <w:t>relevante</w:t>
            </w:r>
            <w:r w:rsidRPr="00B36173">
              <w:rPr>
                <w:sz w:val="20"/>
              </w:rPr>
              <w:t xml:space="preserve"> para arquitetura do projeto (</w:t>
            </w:r>
            <w:r w:rsidRPr="00B36173">
              <w:rPr>
                <w:color w:val="2E74B5" w:themeColor="accent1" w:themeShade="BF"/>
                <w:sz w:val="20"/>
              </w:rPr>
              <w:t>necessário caso o diagrama de atividade não seja fornecido</w:t>
            </w:r>
            <w:r w:rsidRPr="00B36173">
              <w:rPr>
                <w:sz w:val="20"/>
              </w:rPr>
              <w:t>).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Corpodetexto"/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2289534" wp14:editId="49F0D829">
                  <wp:extent cx="510639" cy="577906"/>
                  <wp:effectExtent l="0" t="0" r="3810" b="0"/>
                  <wp:docPr id="40" name="Imagem 40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B36173">
            <w:pPr>
              <w:spacing w:line="240" w:lineRule="auto"/>
            </w:pPr>
            <w:r w:rsidRPr="00B36173">
              <w:rPr>
                <w:sz w:val="20"/>
              </w:rPr>
              <w:t xml:space="preserve">Diagrama de atividades em uma visão de processos </w:t>
            </w:r>
            <w:r w:rsidRPr="00B36173">
              <w:rPr>
                <w:sz w:val="20"/>
                <w:u w:val="single"/>
              </w:rPr>
              <w:t>relevante</w:t>
            </w:r>
            <w:r w:rsidRPr="00B36173">
              <w:rPr>
                <w:sz w:val="20"/>
              </w:rPr>
              <w:t xml:space="preserve"> para arquitetura do projeto (</w:t>
            </w:r>
            <w:r w:rsidRPr="00B36173">
              <w:rPr>
                <w:color w:val="2E74B5" w:themeColor="accent1" w:themeShade="BF"/>
                <w:sz w:val="20"/>
              </w:rPr>
              <w:t>necessário caso o diagrama de sequência não seja fornecido</w:t>
            </w:r>
            <w:r w:rsidRPr="00B36173">
              <w:rPr>
                <w:sz w:val="20"/>
              </w:rPr>
              <w:t>).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Corpodetexto"/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C96723" w:rsidRPr="001A2E82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2" w:name="_Toc494973804"/>
      <w:bookmarkStart w:id="33" w:name="_Toc25681020"/>
      <w:r w:rsidRPr="001A2E82">
        <w:rPr>
          <w:b/>
        </w:rPr>
        <w:lastRenderedPageBreak/>
        <w:t>VISÃO DE IMPLEMENTAÇÃO</w:t>
      </w:r>
      <w:bookmarkEnd w:id="32"/>
      <w:bookmarkEnd w:id="33"/>
    </w:p>
    <w:p w:rsidR="00C96723" w:rsidRDefault="00C96723" w:rsidP="00A13F88">
      <w:pPr>
        <w:pStyle w:val="InfoBlue0"/>
      </w:pPr>
      <w:r w:rsidRPr="00AC7709">
        <w:rPr>
          <w:b/>
        </w:rPr>
        <w:t>Audiência</w:t>
      </w:r>
      <w:r>
        <w:t xml:space="preserve">: Arquiteto de </w:t>
      </w:r>
      <w:r w:rsidRPr="001A2E82">
        <w:rPr>
          <w:i/>
        </w:rPr>
        <w:t>software</w:t>
      </w:r>
      <w:r>
        <w:t xml:space="preserve">, Desenvolvedor, Testador. </w:t>
      </w:r>
    </w:p>
    <w:p w:rsidR="00EF6939" w:rsidRPr="00EF6939" w:rsidRDefault="00C96723" w:rsidP="00A13F88">
      <w:pPr>
        <w:pStyle w:val="InfoBlue0"/>
      </w:pPr>
      <w:r w:rsidRPr="00B76BA0">
        <w:rPr>
          <w:b/>
        </w:rPr>
        <w:t>Área</w:t>
      </w:r>
      <w:r w:rsidRPr="00B76BA0">
        <w:t>: Esta seção descreve a estrutura geral do modelo de implementação, a divisão do software em camadas e subsistemas no modelo de implementação e todos os componentes significativos do ponto de vista da arquitetura.</w:t>
      </w:r>
    </w:p>
    <w:p w:rsidR="00C96723" w:rsidRPr="001A2E82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34" w:name="_Toc494973805"/>
      <w:r w:rsidRPr="001A2E82">
        <w:rPr>
          <w:b/>
        </w:rPr>
        <w:t>VISÃO GERAL</w:t>
      </w:r>
      <w:bookmarkEnd w:id="34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 xml:space="preserve">seção </w:t>
      </w:r>
      <w:r>
        <w:t>nomeia e define as diversas camadas e o seu conteúdo, as regras que determinam a inclusão em uma camada específica e as fronteiras entre as camadas. Inclua um diagrama de componentes que mostre o relacionamentos entre as camadas.</w:t>
      </w:r>
      <w:r w:rsidRPr="00835D71">
        <w:t>]</w:t>
      </w:r>
    </w:p>
    <w:p w:rsidR="00EF6939" w:rsidRPr="00EF6939" w:rsidRDefault="00EF6939" w:rsidP="006A62C2">
      <w:pPr>
        <w:pStyle w:val="Corpodetexto"/>
        <w:ind w:left="0"/>
      </w:pPr>
    </w:p>
    <w:p w:rsidR="00C96723" w:rsidRPr="001A2E82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35" w:name="_Toc494973806"/>
      <w:r w:rsidRPr="001A2E82">
        <w:rPr>
          <w:b/>
        </w:rPr>
        <w:t>PADRÕES DE PROJETO (DESIGN PATTERNS) UTILIZADOS</w:t>
      </w:r>
      <w:bookmarkEnd w:id="35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376"/>
      </w:tblGrid>
      <w:tr w:rsidR="00C96723" w:rsidTr="006A62C2">
        <w:trPr>
          <w:trHeight w:val="546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7A188CB" wp14:editId="4B099CCD">
                  <wp:extent cx="403761" cy="403761"/>
                  <wp:effectExtent l="0" t="0" r="0" b="0"/>
                  <wp:docPr id="22" name="Picture 16" descr="https://www.riversideca.gov/utilities/images/eucalyp-cog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iversideca.gov/utilities/images/eucalyp-cogl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3" cy="42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bottom"/>
          </w:tcPr>
          <w:p w:rsidR="00C96723" w:rsidRPr="00944D85" w:rsidRDefault="00C96723" w:rsidP="00944D85">
            <w:pPr>
              <w:spacing w:line="360" w:lineRule="auto"/>
              <w:rPr>
                <w:sz w:val="20"/>
              </w:rPr>
            </w:pPr>
            <w:r w:rsidRPr="00944D85">
              <w:rPr>
                <w:sz w:val="20"/>
              </w:rPr>
              <w:t>Ver documento de diretrizes arquiteturais.</w:t>
            </w:r>
          </w:p>
        </w:tc>
      </w:tr>
    </w:tbl>
    <w:p w:rsidR="00C96723" w:rsidRDefault="00C96723" w:rsidP="00C96723"/>
    <w:p w:rsidR="00C96723" w:rsidRPr="001A2E82" w:rsidRDefault="00C96723" w:rsidP="001A2E82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</w:rPr>
      </w:pPr>
      <w:bookmarkStart w:id="36" w:name="_Toc494973807"/>
      <w:r w:rsidRPr="001A2E82">
        <w:rPr>
          <w:b/>
        </w:rPr>
        <w:t xml:space="preserve">PADRÕES DE PROJETO </w:t>
      </w:r>
      <w:r w:rsidRPr="001A2E82">
        <w:rPr>
          <w:b/>
          <w:i/>
        </w:rPr>
        <w:t>FRONT-END</w:t>
      </w:r>
      <w:bookmarkEnd w:id="36"/>
    </w:p>
    <w:p w:rsidR="00C96723" w:rsidRDefault="00C96723" w:rsidP="00A13F88">
      <w:pPr>
        <w:pStyle w:val="InfoBlue0"/>
      </w:pPr>
      <w:r w:rsidRPr="00835D71">
        <w:t>[</w:t>
      </w:r>
      <w:r>
        <w:t>Descrever aqui os padrões de projeto utilizados na aplicação front-end e suas responsabilidades</w:t>
      </w:r>
      <w:r w:rsidRPr="00835D71">
        <w:t>]</w:t>
      </w:r>
    </w:p>
    <w:tbl>
      <w:tblPr>
        <w:tblStyle w:val="TabeladeGrade4-nfase3"/>
        <w:tblW w:w="4243" w:type="pct"/>
        <w:tblInd w:w="141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456"/>
        <w:gridCol w:w="3195"/>
      </w:tblGrid>
      <w:tr w:rsidR="00C96723" w:rsidRPr="009A182B" w:rsidTr="001A2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shd w:val="clear" w:color="auto" w:fill="294366"/>
            <w:vAlign w:val="center"/>
          </w:tcPr>
          <w:p w:rsidR="00C96723" w:rsidRPr="00EF6939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Padrão de Projeto</w:t>
            </w:r>
          </w:p>
        </w:tc>
        <w:tc>
          <w:tcPr>
            <w:tcW w:w="2088" w:type="pct"/>
            <w:shd w:val="clear" w:color="auto" w:fill="294366"/>
            <w:vAlign w:val="center"/>
          </w:tcPr>
          <w:p w:rsidR="00C96723" w:rsidRPr="00EF6939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Responsabilidades</w:t>
            </w:r>
          </w:p>
        </w:tc>
      </w:tr>
      <w:tr w:rsidR="00C96723" w:rsidRPr="009A182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SERVICE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939">
              <w:t>...</w:t>
            </w:r>
          </w:p>
        </w:tc>
      </w:tr>
      <w:tr w:rsidR="00C96723" w:rsidRPr="009A182B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REPOSITORY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6939">
              <w:t>...</w:t>
            </w:r>
          </w:p>
        </w:tc>
      </w:tr>
      <w:tr w:rsidR="00C96723" w:rsidRPr="009A182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OBSERVABLE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939">
              <w:t>...</w:t>
            </w:r>
          </w:p>
        </w:tc>
      </w:tr>
    </w:tbl>
    <w:p w:rsidR="00C96723" w:rsidRDefault="00C96723" w:rsidP="006A62C2">
      <w:pPr>
        <w:pStyle w:val="Legenda"/>
        <w:ind w:left="1416"/>
        <w:jc w:val="center"/>
        <w:rPr>
          <w:rFonts w:asciiTheme="minorHAnsi" w:hAnsiTheme="minorHAnsi"/>
          <w:b w:val="0"/>
          <w:i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9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 xml:space="preserve">-Padrões de Projeto da aplicação </w:t>
      </w:r>
      <w:r w:rsidRPr="001A2E82">
        <w:rPr>
          <w:rFonts w:asciiTheme="minorHAnsi" w:hAnsiTheme="minorHAnsi"/>
          <w:b w:val="0"/>
          <w:i/>
          <w:sz w:val="18"/>
        </w:rPr>
        <w:t>front-end</w:t>
      </w:r>
      <w:bookmarkStart w:id="37" w:name="_Toc494973808"/>
    </w:p>
    <w:p w:rsidR="00AE048B" w:rsidRPr="00AE048B" w:rsidRDefault="00AE048B" w:rsidP="00AE048B"/>
    <w:p w:rsidR="00C96723" w:rsidRPr="001A2E82" w:rsidRDefault="00C96723" w:rsidP="001A2E82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</w:rPr>
      </w:pPr>
      <w:r w:rsidRPr="001A2E82">
        <w:rPr>
          <w:b/>
        </w:rPr>
        <w:t xml:space="preserve">PADRÕES DE PROJETO </w:t>
      </w:r>
      <w:r w:rsidRPr="001A2E82">
        <w:rPr>
          <w:b/>
          <w:i/>
        </w:rPr>
        <w:t>BACK-END</w:t>
      </w:r>
      <w:bookmarkEnd w:id="37"/>
    </w:p>
    <w:p w:rsidR="00C96723" w:rsidRDefault="00C96723" w:rsidP="00A13F88">
      <w:pPr>
        <w:pStyle w:val="InfoBlue0"/>
      </w:pPr>
      <w:r w:rsidRPr="00835D71">
        <w:t>[</w:t>
      </w:r>
      <w:r>
        <w:t xml:space="preserve">Descrever aqui os padrões de projeto utilizados na aplicação </w:t>
      </w:r>
      <w:r w:rsidRPr="001A2E82">
        <w:rPr>
          <w:i/>
        </w:rPr>
        <w:t>back-end</w:t>
      </w:r>
      <w:r>
        <w:t xml:space="preserve"> e suas responsabilidades</w:t>
      </w:r>
      <w:r w:rsidRPr="00835D71">
        <w:t>]</w:t>
      </w:r>
    </w:p>
    <w:tbl>
      <w:tblPr>
        <w:tblStyle w:val="TabeladeGrade4-nfase3"/>
        <w:tblW w:w="4243" w:type="pct"/>
        <w:tblInd w:w="1416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456"/>
        <w:gridCol w:w="3195"/>
      </w:tblGrid>
      <w:tr w:rsidR="00C96723" w:rsidRPr="009A182B" w:rsidTr="00EF6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shd w:val="clear" w:color="auto" w:fill="294366"/>
            <w:vAlign w:val="center"/>
          </w:tcPr>
          <w:p w:rsidR="00C96723" w:rsidRPr="00EF6939" w:rsidRDefault="00C96723" w:rsidP="00045F02">
            <w:pPr>
              <w:spacing w:after="120" w:line="36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Padrão de Projeto</w:t>
            </w:r>
          </w:p>
        </w:tc>
        <w:tc>
          <w:tcPr>
            <w:tcW w:w="2088" w:type="pct"/>
            <w:shd w:val="clear" w:color="auto" w:fill="294366"/>
            <w:vAlign w:val="center"/>
          </w:tcPr>
          <w:p w:rsidR="00C96723" w:rsidRPr="00EF6939" w:rsidRDefault="00C96723" w:rsidP="00045F02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Responsabilidades</w:t>
            </w:r>
          </w:p>
        </w:tc>
      </w:tr>
      <w:tr w:rsidR="00C96723" w:rsidRPr="009A182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REST CONTROLLER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939">
              <w:t>...</w:t>
            </w:r>
          </w:p>
        </w:tc>
      </w:tr>
      <w:tr w:rsidR="00C96723" w:rsidRPr="009A182B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FILTER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F6939">
              <w:t>...</w:t>
            </w:r>
          </w:p>
        </w:tc>
      </w:tr>
      <w:tr w:rsidR="00C96723" w:rsidRPr="009A182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MODEL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939">
              <w:t>...</w:t>
            </w:r>
          </w:p>
        </w:tc>
      </w:tr>
      <w:tr w:rsidR="00C96723" w:rsidRPr="009A182B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REPOSITORY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939">
              <w:t>...</w:t>
            </w:r>
          </w:p>
        </w:tc>
      </w:tr>
      <w:tr w:rsidR="00C96723" w:rsidRPr="009A182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2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...</w:t>
            </w:r>
          </w:p>
        </w:tc>
        <w:tc>
          <w:tcPr>
            <w:tcW w:w="2088" w:type="pct"/>
          </w:tcPr>
          <w:p w:rsidR="00C96723" w:rsidRPr="00EF6939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939">
              <w:t>...</w:t>
            </w:r>
          </w:p>
        </w:tc>
      </w:tr>
    </w:tbl>
    <w:p w:rsidR="00C96723" w:rsidRPr="001A2E82" w:rsidRDefault="00C96723" w:rsidP="001A2E82">
      <w:pPr>
        <w:pStyle w:val="Legenda"/>
        <w:ind w:left="1416"/>
        <w:jc w:val="center"/>
        <w:rPr>
          <w:rFonts w:asciiTheme="minorHAnsi" w:hAnsiTheme="minorHAnsi"/>
          <w:b w:val="0"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10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 xml:space="preserve">-Padrões de Projeto da aplicação </w:t>
      </w:r>
      <w:r w:rsidRPr="001A2E82">
        <w:rPr>
          <w:rFonts w:asciiTheme="minorHAnsi" w:hAnsiTheme="minorHAnsi"/>
          <w:b w:val="0"/>
          <w:i/>
          <w:sz w:val="18"/>
        </w:rPr>
        <w:t>back-end</w:t>
      </w:r>
    </w:p>
    <w:p w:rsidR="00C96723" w:rsidRDefault="00C96723" w:rsidP="001A2E82">
      <w:pPr>
        <w:pStyle w:val="PargrafodaLista"/>
        <w:ind w:left="1140"/>
        <w:jc w:val="both"/>
      </w:pPr>
      <w:bookmarkStart w:id="38" w:name="_Toc494973809"/>
    </w:p>
    <w:p w:rsidR="00C96723" w:rsidRDefault="00C96723" w:rsidP="00C96723">
      <w:pPr>
        <w:pStyle w:val="PargrafodaLista"/>
        <w:ind w:left="432"/>
        <w:jc w:val="both"/>
      </w:pPr>
    </w:p>
    <w:p w:rsidR="00C96723" w:rsidRPr="001A2E82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r w:rsidRPr="001A2E82">
        <w:rPr>
          <w:b/>
        </w:rPr>
        <w:t>COMPONENTES E FRAMEWORKS RELEVANTES PARA A ARQUITETURA DO PROJETO</w:t>
      </w:r>
      <w:bookmarkEnd w:id="38"/>
    </w:p>
    <w:tbl>
      <w:tblPr>
        <w:tblStyle w:val="TabeladeGrade4-nfase3"/>
        <w:tblW w:w="4793" w:type="pct"/>
        <w:tblInd w:w="70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456"/>
        <w:gridCol w:w="4187"/>
      </w:tblGrid>
      <w:tr w:rsidR="00C96723" w:rsidRPr="009A182B" w:rsidTr="001A2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shd w:val="clear" w:color="auto" w:fill="294366"/>
            <w:vAlign w:val="center"/>
          </w:tcPr>
          <w:p w:rsidR="00C96723" w:rsidRPr="00EF6939" w:rsidRDefault="00C96723" w:rsidP="00AE048B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Tecnologia/Framework/API</w:t>
            </w:r>
          </w:p>
        </w:tc>
        <w:tc>
          <w:tcPr>
            <w:tcW w:w="2422" w:type="pct"/>
            <w:shd w:val="clear" w:color="auto" w:fill="294366"/>
            <w:vAlign w:val="center"/>
          </w:tcPr>
          <w:p w:rsidR="00C96723" w:rsidRPr="00EF6939" w:rsidRDefault="00C96723" w:rsidP="00AE048B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#</w:t>
            </w:r>
          </w:p>
        </w:tc>
      </w:tr>
      <w:tr w:rsidR="00C96723" w:rsidRPr="009A182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Angular</w:t>
            </w:r>
          </w:p>
        </w:tc>
        <w:tc>
          <w:tcPr>
            <w:tcW w:w="2422" w:type="pct"/>
          </w:tcPr>
          <w:p w:rsidR="00C96723" w:rsidRPr="00EF6939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939">
              <w:t>4.3.3</w:t>
            </w:r>
          </w:p>
        </w:tc>
      </w:tr>
      <w:tr w:rsidR="00C96723" w:rsidRPr="009A182B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ChartJS</w:t>
            </w:r>
          </w:p>
        </w:tc>
        <w:tc>
          <w:tcPr>
            <w:tcW w:w="2422" w:type="pct"/>
          </w:tcPr>
          <w:p w:rsidR="00C96723" w:rsidRPr="00EF6939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939">
              <w:t>2.6.0</w:t>
            </w:r>
          </w:p>
        </w:tc>
      </w:tr>
    </w:tbl>
    <w:p w:rsidR="00C96723" w:rsidRPr="00EF6939" w:rsidRDefault="00C96723" w:rsidP="001A2E82">
      <w:pPr>
        <w:pStyle w:val="Legenda"/>
        <w:ind w:left="708"/>
        <w:jc w:val="center"/>
        <w:rPr>
          <w:rFonts w:asciiTheme="minorHAnsi" w:hAnsiTheme="minorHAnsi"/>
          <w:b w:val="0"/>
          <w:i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11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 xml:space="preserve">-Tecnologias </w:t>
      </w:r>
      <w:r w:rsidRPr="00EF6939">
        <w:rPr>
          <w:rFonts w:asciiTheme="minorHAnsi" w:hAnsiTheme="minorHAnsi"/>
          <w:b w:val="0"/>
          <w:i/>
          <w:sz w:val="18"/>
        </w:rPr>
        <w:t>Front-End</w:t>
      </w:r>
    </w:p>
    <w:p w:rsidR="00944D85" w:rsidRPr="00944D85" w:rsidRDefault="00944D85" w:rsidP="00944D85"/>
    <w:tbl>
      <w:tblPr>
        <w:tblStyle w:val="TabeladeGrade4-nfase3"/>
        <w:tblW w:w="4793" w:type="pct"/>
        <w:tblInd w:w="70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456"/>
        <w:gridCol w:w="4187"/>
      </w:tblGrid>
      <w:tr w:rsidR="00C96723" w:rsidRPr="009A182B" w:rsidTr="001A2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shd w:val="clear" w:color="auto" w:fill="294366"/>
            <w:vAlign w:val="center"/>
          </w:tcPr>
          <w:p w:rsidR="00C96723" w:rsidRPr="00EF6939" w:rsidRDefault="00C96723" w:rsidP="00AE048B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Tecnologia/Framework/API</w:t>
            </w:r>
          </w:p>
        </w:tc>
        <w:tc>
          <w:tcPr>
            <w:tcW w:w="2422" w:type="pct"/>
            <w:shd w:val="clear" w:color="auto" w:fill="294366"/>
            <w:vAlign w:val="center"/>
          </w:tcPr>
          <w:p w:rsidR="00C96723" w:rsidRPr="00EF6939" w:rsidRDefault="00C96723" w:rsidP="00AE048B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EF6939">
              <w:rPr>
                <w:rFonts w:eastAsia="Segoe UI" w:cs="Arial"/>
                <w:bCs w:val="0"/>
                <w:sz w:val="20"/>
                <w:szCs w:val="20"/>
              </w:rPr>
              <w:t>#</w:t>
            </w:r>
          </w:p>
        </w:tc>
      </w:tr>
      <w:tr w:rsidR="00C96723" w:rsidRPr="009A182B" w:rsidTr="001A2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Infinispan</w:t>
            </w:r>
          </w:p>
        </w:tc>
        <w:tc>
          <w:tcPr>
            <w:tcW w:w="2422" w:type="pct"/>
          </w:tcPr>
          <w:p w:rsidR="00C96723" w:rsidRPr="00EF6939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6939">
              <w:t>6.1.1</w:t>
            </w:r>
          </w:p>
        </w:tc>
      </w:tr>
      <w:tr w:rsidR="00C96723" w:rsidRPr="009A182B" w:rsidTr="001A2E8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8" w:type="pct"/>
            <w:vAlign w:val="center"/>
          </w:tcPr>
          <w:p w:rsidR="00C96723" w:rsidRPr="00EF6939" w:rsidRDefault="00C96723" w:rsidP="00A13F88">
            <w:pPr>
              <w:pStyle w:val="InfoBlue0"/>
            </w:pPr>
            <w:r w:rsidRPr="00EF6939">
              <w:t>Lucene/Solr</w:t>
            </w:r>
          </w:p>
        </w:tc>
        <w:tc>
          <w:tcPr>
            <w:tcW w:w="2422" w:type="pct"/>
          </w:tcPr>
          <w:p w:rsidR="00C96723" w:rsidRPr="00EF6939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6939">
              <w:t>3.6.2</w:t>
            </w:r>
          </w:p>
        </w:tc>
      </w:tr>
    </w:tbl>
    <w:p w:rsidR="00C96723" w:rsidRDefault="00C96723" w:rsidP="001A2E82">
      <w:pPr>
        <w:pStyle w:val="Legenda"/>
        <w:ind w:left="708"/>
        <w:jc w:val="center"/>
        <w:rPr>
          <w:rFonts w:asciiTheme="minorHAnsi" w:hAnsiTheme="minorHAnsi"/>
          <w:b w:val="0"/>
          <w:i/>
          <w:sz w:val="18"/>
        </w:rPr>
      </w:pPr>
      <w:r w:rsidRPr="001A2E82">
        <w:rPr>
          <w:rFonts w:asciiTheme="minorHAnsi" w:hAnsiTheme="minorHAnsi"/>
          <w:b w:val="0"/>
          <w:sz w:val="18"/>
        </w:rPr>
        <w:t xml:space="preserve">Tabela </w:t>
      </w:r>
      <w:r w:rsidRPr="001A2E82">
        <w:rPr>
          <w:rFonts w:asciiTheme="minorHAnsi" w:hAnsiTheme="minorHAnsi"/>
          <w:b w:val="0"/>
          <w:sz w:val="18"/>
        </w:rPr>
        <w:fldChar w:fldCharType="begin"/>
      </w:r>
      <w:r w:rsidRPr="001A2E82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1A2E82">
        <w:rPr>
          <w:rFonts w:asciiTheme="minorHAnsi" w:hAnsiTheme="minorHAnsi"/>
          <w:b w:val="0"/>
          <w:sz w:val="18"/>
        </w:rPr>
        <w:fldChar w:fldCharType="separate"/>
      </w:r>
      <w:r w:rsidRPr="001A2E82">
        <w:rPr>
          <w:rFonts w:asciiTheme="minorHAnsi" w:hAnsiTheme="minorHAnsi"/>
          <w:b w:val="0"/>
          <w:noProof/>
          <w:sz w:val="18"/>
        </w:rPr>
        <w:t>12</w:t>
      </w:r>
      <w:r w:rsidRPr="001A2E82">
        <w:rPr>
          <w:rFonts w:asciiTheme="minorHAnsi" w:hAnsiTheme="minorHAnsi"/>
          <w:b w:val="0"/>
          <w:sz w:val="18"/>
        </w:rPr>
        <w:fldChar w:fldCharType="end"/>
      </w:r>
      <w:r w:rsidRPr="001A2E82">
        <w:rPr>
          <w:rFonts w:asciiTheme="minorHAnsi" w:hAnsiTheme="minorHAnsi"/>
          <w:b w:val="0"/>
          <w:sz w:val="18"/>
        </w:rPr>
        <w:t xml:space="preserve">-Tecnologias de API </w:t>
      </w:r>
      <w:r w:rsidRPr="00EF6939">
        <w:rPr>
          <w:rFonts w:asciiTheme="minorHAnsi" w:hAnsiTheme="minorHAnsi"/>
          <w:b w:val="0"/>
          <w:i/>
          <w:sz w:val="18"/>
        </w:rPr>
        <w:t>Back-End</w:t>
      </w:r>
    </w:p>
    <w:p w:rsidR="00AE048B" w:rsidRPr="00AE048B" w:rsidRDefault="00AE048B" w:rsidP="00AE048B"/>
    <w:p w:rsidR="00C96723" w:rsidRPr="001A2E82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39" w:name="_Toc494973810"/>
      <w:r w:rsidRPr="001A2E82">
        <w:rPr>
          <w:b/>
        </w:rPr>
        <w:t>CONTROLE DE TRANSAÇÕES E CONCORRÊNCIA</w:t>
      </w:r>
      <w:bookmarkEnd w:id="39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os mecanismos utilizados para o controle de transações da aplicação. O controle de transação ficará a cargo do servidor de aplicação ou da arquitetura do projeto? Existe a necessidade de realizar transações distribuídas? Qual padrão de projeto será utilizado? O projeto irá se basear em l</w:t>
      </w:r>
      <w:r w:rsidRPr="00361061">
        <w:rPr>
          <w:i/>
        </w:rPr>
        <w:t>ock</w:t>
      </w:r>
      <w:r>
        <w:t xml:space="preserve"> otimista/pessimista? Descrever também a API que será utilizada ou conjunto destas.</w:t>
      </w:r>
    </w:p>
    <w:p w:rsidR="00C96723" w:rsidRDefault="00C96723" w:rsidP="00A13F88">
      <w:pPr>
        <w:pStyle w:val="InfoBlue0"/>
      </w:pPr>
      <w:r>
        <w:t>Links de referência:</w:t>
      </w:r>
    </w:p>
    <w:p w:rsidR="00C96723" w:rsidRDefault="00C14435" w:rsidP="00A13F88">
      <w:pPr>
        <w:pStyle w:val="InfoBlue0"/>
      </w:pPr>
      <w:hyperlink r:id="rId18" w:history="1">
        <w:r w:rsidR="00C96723" w:rsidRPr="008000E5">
          <w:rPr>
            <w:rStyle w:val="Hyperlink"/>
          </w:rPr>
          <w:t>https://docs.spring.io/spring/docs/current/spring-framework-reference/html/transaction.html</w:t>
        </w:r>
      </w:hyperlink>
      <w:r w:rsidR="00C96723">
        <w:br/>
      </w:r>
      <w:hyperlink r:id="rId19" w:history="1">
        <w:r w:rsidR="00C96723" w:rsidRPr="008000E5">
          <w:rPr>
            <w:rStyle w:val="Hyperlink"/>
          </w:rPr>
          <w:t>https://docs.jboss.org/hibernate/orm/3.5/reference/pt-BR/html/transactions.html</w:t>
        </w:r>
      </w:hyperlink>
      <w:r w:rsidR="00C96723">
        <w:br/>
      </w:r>
      <w:hyperlink r:id="rId20" w:history="1">
        <w:r w:rsidR="00C96723" w:rsidRPr="008000E5">
          <w:rPr>
            <w:rStyle w:val="Hyperlink"/>
          </w:rPr>
          <w:t>http://docs.oracle.com/javaee/7/api/javax/persistence/LockModeType.html</w:t>
        </w:r>
      </w:hyperlink>
      <w:r w:rsidR="00C96723">
        <w:br/>
      </w:r>
      <w:hyperlink r:id="rId21" w:history="1">
        <w:r w:rsidR="00C96723" w:rsidRPr="008000E5">
          <w:rPr>
            <w:rStyle w:val="Hyperlink"/>
          </w:rPr>
          <w:t>http://php.net/manual/en/pdo.transactions.php</w:t>
        </w:r>
      </w:hyperlink>
      <w:r w:rsidR="00C96723">
        <w:br/>
      </w:r>
      <w:hyperlink r:id="rId22" w:history="1">
        <w:r w:rsidR="00C96723" w:rsidRPr="008000E5">
          <w:rPr>
            <w:rStyle w:val="Hyperlink"/>
          </w:rPr>
          <w:t>https://laravel.com/docs/5.4/database</w:t>
        </w:r>
      </w:hyperlink>
      <w:r w:rsidR="00C96723" w:rsidRPr="00835D71">
        <w:t>]</w:t>
      </w:r>
    </w:p>
    <w:p w:rsidR="00AE048B" w:rsidRPr="00AE048B" w:rsidRDefault="00AE048B" w:rsidP="00AE048B">
      <w:pPr>
        <w:pStyle w:val="Corpodetexto"/>
      </w:pPr>
    </w:p>
    <w:p w:rsidR="00C96723" w:rsidRPr="0036106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0" w:name="_Toc494973811"/>
      <w:r w:rsidRPr="00361061">
        <w:rPr>
          <w:b/>
        </w:rPr>
        <w:t>ESTRATÉGIA DE REUSO</w:t>
      </w:r>
      <w:bookmarkEnd w:id="40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os princípios utilizados para promover o reuso de forma à prevenir o forte acoplamento entre camadas</w:t>
      </w:r>
      <w:r w:rsidRPr="00835D71">
        <w:t>]</w:t>
      </w:r>
    </w:p>
    <w:p w:rsidR="00AE048B" w:rsidRPr="00AE048B" w:rsidRDefault="00AE048B" w:rsidP="00AE048B">
      <w:pPr>
        <w:pStyle w:val="Corpodetexto"/>
      </w:pPr>
    </w:p>
    <w:p w:rsidR="00C96723" w:rsidRPr="0036106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1" w:name="_Toc494973812"/>
      <w:r w:rsidRPr="00361061">
        <w:rPr>
          <w:b/>
        </w:rPr>
        <w:t>ESTRATÉGIA DE CACHE</w:t>
      </w:r>
      <w:bookmarkEnd w:id="41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os princípios utilizados para soluções de cache e acesso à dados comumente utilizados</w:t>
      </w:r>
      <w:r w:rsidRPr="00835D71">
        <w:t>]</w:t>
      </w:r>
    </w:p>
    <w:p w:rsidR="00AE048B" w:rsidRPr="00AE048B" w:rsidRDefault="00AE048B" w:rsidP="00AE048B">
      <w:pPr>
        <w:pStyle w:val="Corpodetexto"/>
      </w:pPr>
    </w:p>
    <w:p w:rsidR="00C96723" w:rsidRPr="0036106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2" w:name="_Toc494973813"/>
      <w:r w:rsidRPr="00361061">
        <w:rPr>
          <w:b/>
        </w:rPr>
        <w:t>ESTRATÉGIA DE LOG</w:t>
      </w:r>
      <w:bookmarkEnd w:id="42"/>
    </w:p>
    <w:p w:rsidR="00C96723" w:rsidRDefault="00C96723" w:rsidP="00A13F88">
      <w:pPr>
        <w:pStyle w:val="InfoBlue0"/>
      </w:pPr>
      <w:r w:rsidRPr="00835D71">
        <w:lastRenderedPageBreak/>
        <w:t xml:space="preserve">[Esta </w:t>
      </w:r>
      <w:r>
        <w:t>sub</w:t>
      </w:r>
      <w:r w:rsidRPr="00835D71">
        <w:t>seção</w:t>
      </w:r>
      <w:r>
        <w:t xml:space="preserve"> descreve os padrões utilizados para</w:t>
      </w:r>
      <w:r w:rsidRPr="00361061">
        <w:rPr>
          <w:i/>
        </w:rPr>
        <w:t xml:space="preserve"> logging</w:t>
      </w:r>
      <w:r>
        <w:t xml:space="preserve"> da aplicação e tratamento de exceções</w:t>
      </w:r>
      <w:r w:rsidRPr="00835D71">
        <w:t>]</w:t>
      </w:r>
    </w:p>
    <w:p w:rsidR="00C96723" w:rsidRPr="0036106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3" w:name="_Toc494973814"/>
      <w:r w:rsidRPr="00361061">
        <w:rPr>
          <w:b/>
        </w:rPr>
        <w:t>SEGURANÇA E CONTROLE DE ACESSO</w:t>
      </w:r>
      <w:bookmarkEnd w:id="43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os princípios básicos de segurança a serem utilizados, com foco no processo de autenticação e autorização de usuário. Quais serão os dados de entrada para verificação de acesso ao usuário. Descrever também procedimentos adotados em relação à auditoria e criptografia de dados. Descrever quais recursos serão sensíveis ou parcialmente protegidos como documentos e imagens e como a aplicação irá tratar.</w:t>
      </w:r>
      <w:r w:rsidRPr="00835D71">
        <w:t>]</w:t>
      </w:r>
    </w:p>
    <w:p w:rsidR="00C96723" w:rsidRPr="0036106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4" w:name="_Toc494973815"/>
      <w:r w:rsidRPr="00361061">
        <w:rPr>
          <w:b/>
          <w:i/>
        </w:rPr>
        <w:t xml:space="preserve">BUILD </w:t>
      </w:r>
      <w:r w:rsidRPr="00361061">
        <w:rPr>
          <w:b/>
        </w:rPr>
        <w:t>E VERSIONAMENTO</w:t>
      </w:r>
      <w:bookmarkEnd w:id="44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os padrões utilizados para as estratégias de </w:t>
      </w:r>
      <w:r w:rsidRPr="00361061">
        <w:rPr>
          <w:i/>
        </w:rPr>
        <w:t xml:space="preserve">build </w:t>
      </w:r>
      <w:r>
        <w:t>e versionamento da aplicação. Detalhar possíveis configurações adicionais e ajustes necessários para o mapeamento de versão da aplicação</w:t>
      </w:r>
      <w:r w:rsidRPr="00835D71">
        <w:t>]</w:t>
      </w:r>
    </w:p>
    <w:p w:rsidR="00C96723" w:rsidRPr="00361061" w:rsidRDefault="00C96723" w:rsidP="001A2E82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5" w:name="_Toc494973816"/>
      <w:r w:rsidRPr="00361061">
        <w:rPr>
          <w:b/>
        </w:rPr>
        <w:t>GERENCIAMENTO DE DEPENDÊNCIAS</w:t>
      </w:r>
      <w:bookmarkEnd w:id="45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as ferrame</w:t>
      </w:r>
      <w:r w:rsidR="00361061">
        <w:t>n</w:t>
      </w:r>
      <w:r>
        <w:t>tas utilizadas para gestão de dependências da aplicação, os profiles e configurações extras utilizadas</w:t>
      </w:r>
      <w:r w:rsidRPr="00835D71">
        <w:t>]</w:t>
      </w:r>
    </w:p>
    <w:p w:rsidR="00C96723" w:rsidRPr="00361061" w:rsidRDefault="00C96723" w:rsidP="00264813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</w:rPr>
      </w:pPr>
      <w:bookmarkStart w:id="46" w:name="_Toc494973817"/>
      <w:r w:rsidRPr="00361061">
        <w:rPr>
          <w:b/>
        </w:rPr>
        <w:t>GERENCIAMENTO DE DEPENDÊNCIAS FRONT-END</w:t>
      </w:r>
      <w:bookmarkEnd w:id="46"/>
    </w:p>
    <w:p w:rsidR="00C96723" w:rsidRDefault="00C96723" w:rsidP="00A13F88">
      <w:pPr>
        <w:pStyle w:val="InfoBlue0"/>
      </w:pPr>
      <w:r w:rsidRPr="00835D71">
        <w:t>[</w:t>
      </w:r>
      <w:r>
        <w:t xml:space="preserve">Descrever como as dependências da aplicação de </w:t>
      </w:r>
      <w:r w:rsidRPr="00361061">
        <w:rPr>
          <w:i/>
        </w:rPr>
        <w:t>front-end</w:t>
      </w:r>
      <w:r>
        <w:t xml:space="preserve"> são mantidas e principais arquivos e diretórios que mantém a estrutura de dependências. Descrever restrições de atualização de bibliotecas e componentes e suas compatibilidades. Descrever os procedimentos para configuração/instalação das dependências caso seja necessário ajuste manual por parte do desenvolvedor</w:t>
      </w:r>
      <w:r w:rsidRPr="00835D71">
        <w:t>]</w:t>
      </w:r>
    </w:p>
    <w:p w:rsidR="00C96723" w:rsidRPr="00264813" w:rsidRDefault="00C96723" w:rsidP="00264813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</w:rPr>
      </w:pPr>
      <w:bookmarkStart w:id="47" w:name="_Toc494973818"/>
      <w:r w:rsidRPr="00264813">
        <w:rPr>
          <w:b/>
        </w:rPr>
        <w:t xml:space="preserve">GERENCIAMENTO DE DEPENDÊNCIAS </w:t>
      </w:r>
      <w:r w:rsidRPr="00264813">
        <w:rPr>
          <w:b/>
          <w:i/>
        </w:rPr>
        <w:t>BACK-END</w:t>
      </w:r>
      <w:bookmarkEnd w:id="47"/>
    </w:p>
    <w:p w:rsidR="00C96723" w:rsidRDefault="00C96723" w:rsidP="00A13F88">
      <w:pPr>
        <w:pStyle w:val="InfoBlue0"/>
      </w:pPr>
      <w:r w:rsidRPr="00835D71">
        <w:t>[</w:t>
      </w:r>
      <w:r>
        <w:t xml:space="preserve">Descrever como as dependências da aplicação de </w:t>
      </w:r>
      <w:r w:rsidRPr="00682C36">
        <w:rPr>
          <w:i/>
        </w:rPr>
        <w:t>back-end</w:t>
      </w:r>
      <w:r>
        <w:t xml:space="preserve"> são mantidas e principais arquivos e diretórios que mantém a estrutura de dependências. Descrever restrições de atualização de bibliotecas e componentes e suas compatibilidades. Descrever os procedimentos para configuração/instalação das dependências caso seja necessário ajuste manual por parte do desenvolvedor</w:t>
      </w:r>
      <w:r w:rsidRPr="00835D71">
        <w:t>]</w:t>
      </w:r>
    </w:p>
    <w:p w:rsidR="00C96723" w:rsidRPr="00264813" w:rsidRDefault="00C96723" w:rsidP="00264813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8" w:name="_Toc494973819"/>
      <w:r w:rsidRPr="00264813">
        <w:rPr>
          <w:b/>
        </w:rPr>
        <w:t>PADRÃO DE NOMENCLATURA/CODIFICAÇÃO</w:t>
      </w:r>
      <w:bookmarkEnd w:id="48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os padrões de nomenclaturas de classes, métodos e variáveis e possíveis esquemas de configuração utilizado pelo projeto. Para cada situação, descrever um exemplo real utilizado e um exemplo não recomendado.</w:t>
      </w:r>
      <w:r w:rsidRPr="00835D71">
        <w:t>]</w:t>
      </w:r>
    </w:p>
    <w:p w:rsidR="00C96723" w:rsidRPr="00264813" w:rsidRDefault="00C96723" w:rsidP="00264813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49" w:name="_Toc494973820"/>
      <w:r w:rsidRPr="00264813">
        <w:rPr>
          <w:b/>
        </w:rPr>
        <w:t>CONFIGURAÇÃO ADICIONAL DE AMBIENTE DE DESENVOLVIMENTO (OPCIONAL)</w:t>
      </w:r>
      <w:bookmarkEnd w:id="49"/>
    </w:p>
    <w:p w:rsidR="00C96723" w:rsidRPr="00682C36" w:rsidRDefault="00C96723" w:rsidP="00264813">
      <w:pPr>
        <w:ind w:left="708"/>
        <w:jc w:val="both"/>
        <w:rPr>
          <w:color w:val="0000FF"/>
          <w:sz w:val="18"/>
          <w:szCs w:val="16"/>
        </w:rPr>
      </w:pPr>
      <w:r w:rsidRPr="00682C36">
        <w:rPr>
          <w:color w:val="0000FF"/>
          <w:sz w:val="18"/>
          <w:szCs w:val="16"/>
        </w:rPr>
        <w:t>[Esta subseção descreve configurações manuais realizadas para viabilizar o projeto em ambiente local de desenvolvimento. Descrever aqui também os requisitos necessários como softwares utilizados ou arquivos de configuração que deverão ser modificados.]</w:t>
      </w:r>
    </w:p>
    <w:p w:rsidR="00C96723" w:rsidRPr="00264813" w:rsidRDefault="00C96723" w:rsidP="00264813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50" w:name="_Toc494973821"/>
      <w:r w:rsidRPr="00264813">
        <w:rPr>
          <w:b/>
        </w:rPr>
        <w:t>INTERNACIONALIZAÇÃO - i18n (OPCIONAL)</w:t>
      </w:r>
      <w:bookmarkEnd w:id="50"/>
    </w:p>
    <w:p w:rsidR="00C96723" w:rsidRDefault="00C96723" w:rsidP="00A13F88">
      <w:pPr>
        <w:pStyle w:val="InfoBlue0"/>
      </w:pPr>
      <w:r w:rsidRPr="00835D71">
        <w:t xml:space="preserve">[Esta </w:t>
      </w:r>
      <w:r>
        <w:t>sub</w:t>
      </w:r>
      <w:r w:rsidRPr="00835D71">
        <w:t>seção</w:t>
      </w:r>
      <w:r>
        <w:t xml:space="preserve"> descreve os mecanismos utilizados para adoção de internacionalização e gestão de arquivos de mensagens. Informar se o sistema deverá tratar diferentes idiomas.</w:t>
      </w:r>
      <w:r w:rsidRPr="00835D71">
        <w:t>]</w:t>
      </w:r>
    </w:p>
    <w:p w:rsidR="00C96723" w:rsidRPr="00264813" w:rsidRDefault="00C96723" w:rsidP="00264813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51" w:name="_Toc494973822"/>
      <w:r w:rsidRPr="00264813">
        <w:rPr>
          <w:b/>
        </w:rPr>
        <w:t>ESTRATÉGIAS DE TESTE (OPCIONAL)</w:t>
      </w:r>
      <w:bookmarkEnd w:id="51"/>
    </w:p>
    <w:p w:rsidR="00C96723" w:rsidRPr="00835D71" w:rsidRDefault="00C96723" w:rsidP="00A13F88">
      <w:pPr>
        <w:pStyle w:val="InfoBlue0"/>
      </w:pPr>
      <w:r w:rsidRPr="00835D71">
        <w:t>[Esta seção descreve</w:t>
      </w:r>
      <w:r>
        <w:t xml:space="preserve"> as estratégias de teste do sistema, quais ferramentas ou mecanismos serão utilizados, configurações ou detalhes </w:t>
      </w:r>
      <w:r w:rsidRPr="00835D71">
        <w:t>[Esta seção descreve</w:t>
      </w:r>
      <w:r>
        <w:t xml:space="preserve"> as estratégias de teste do sistema, quais ferramentas ou mecanismos serão utilizados, configurações ou detalhes para viabilizar a cobertura e cenário para notificação </w:t>
      </w:r>
      <w:r>
        <w:lastRenderedPageBreak/>
        <w:t>em caso de erros críticos ou eventos inesperados. Descrever também quais artefatos serão produzidos e entregues apontando a URL do repositório</w:t>
      </w:r>
      <w:r w:rsidRPr="00835D71">
        <w:t>]</w:t>
      </w:r>
    </w:p>
    <w:p w:rsidR="00C96723" w:rsidRPr="00682C36" w:rsidRDefault="00C96723" w:rsidP="00682C36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</w:rPr>
      </w:pPr>
      <w:bookmarkStart w:id="52" w:name="_Toc492458747"/>
      <w:bookmarkStart w:id="53" w:name="_Toc494973823"/>
      <w:r w:rsidRPr="00682C36">
        <w:rPr>
          <w:b/>
        </w:rPr>
        <w:t>TESTE DE UNIDADE</w:t>
      </w:r>
      <w:bookmarkEnd w:id="52"/>
      <w:bookmarkEnd w:id="53"/>
    </w:p>
    <w:p w:rsidR="00C96723" w:rsidRPr="00835D71" w:rsidRDefault="00C96723" w:rsidP="00A13F88">
      <w:pPr>
        <w:pStyle w:val="InfoBlue0"/>
      </w:pPr>
      <w:r w:rsidRPr="00835D71">
        <w:t>[Esta seção descreve</w:t>
      </w:r>
      <w:r>
        <w:t xml:space="preserve"> a estratégia de teste de unidade da aplicação</w:t>
      </w:r>
      <w:r w:rsidRPr="00835D71">
        <w:t>]</w:t>
      </w:r>
    </w:p>
    <w:p w:rsidR="00C96723" w:rsidRPr="00682C36" w:rsidRDefault="00C96723" w:rsidP="00682C36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</w:rPr>
      </w:pPr>
      <w:bookmarkStart w:id="54" w:name="_Toc492458748"/>
      <w:bookmarkStart w:id="55" w:name="_Toc494973824"/>
      <w:r w:rsidRPr="00682C36">
        <w:rPr>
          <w:b/>
        </w:rPr>
        <w:t>TESTE DE INTEGRAÇÃO (</w:t>
      </w:r>
      <w:r w:rsidRPr="00682C36">
        <w:rPr>
          <w:b/>
          <w:i/>
        </w:rPr>
        <w:t>END-TO-END</w:t>
      </w:r>
      <w:r w:rsidRPr="00682C36">
        <w:rPr>
          <w:b/>
        </w:rPr>
        <w:t>)</w:t>
      </w:r>
      <w:bookmarkEnd w:id="54"/>
      <w:bookmarkEnd w:id="55"/>
    </w:p>
    <w:p w:rsidR="00C96723" w:rsidRPr="00835D71" w:rsidRDefault="00C96723" w:rsidP="00A13F88">
      <w:pPr>
        <w:pStyle w:val="InfoBlue0"/>
      </w:pPr>
      <w:r w:rsidRPr="00835D71">
        <w:t>[Esta seção descreve</w:t>
      </w:r>
      <w:r>
        <w:t xml:space="preserve"> a estratégia de teste de integração</w:t>
      </w:r>
      <w:r w:rsidRPr="00835D71">
        <w:t>]</w:t>
      </w:r>
    </w:p>
    <w:p w:rsidR="00C96723" w:rsidRPr="0070313D" w:rsidRDefault="00C96723" w:rsidP="00682C36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</w:rPr>
      </w:pPr>
      <w:bookmarkStart w:id="56" w:name="_Toc492458749"/>
      <w:bookmarkStart w:id="57" w:name="_Toc494973825"/>
      <w:r w:rsidRPr="0070313D">
        <w:rPr>
          <w:b/>
        </w:rPr>
        <w:t xml:space="preserve">TESTE DE </w:t>
      </w:r>
      <w:r w:rsidRPr="0070313D">
        <w:rPr>
          <w:b/>
          <w:i/>
        </w:rPr>
        <w:t>DEPLOYMENT</w:t>
      </w:r>
      <w:bookmarkEnd w:id="56"/>
      <w:bookmarkEnd w:id="57"/>
    </w:p>
    <w:p w:rsidR="00C96723" w:rsidRDefault="00C96723" w:rsidP="00A13F88">
      <w:pPr>
        <w:pStyle w:val="InfoBlue0"/>
      </w:pPr>
      <w:r w:rsidRPr="00835D71">
        <w:t>[Esta seção descreve</w:t>
      </w:r>
      <w:r>
        <w:t xml:space="preserve"> a estratégia de teste de </w:t>
      </w:r>
      <w:r w:rsidRPr="00682C36">
        <w:rPr>
          <w:i/>
        </w:rPr>
        <w:t>deployment</w:t>
      </w:r>
      <w:r>
        <w:t xml:space="preserve"> da aplicação e possível roteiro de </w:t>
      </w:r>
      <w:r w:rsidRPr="00682C36">
        <w:rPr>
          <w:i/>
        </w:rPr>
        <w:t>deployment</w:t>
      </w:r>
      <w:r>
        <w:t xml:space="preserve"> a ser utilizado. Descrever o nome do </w:t>
      </w:r>
      <w:r w:rsidRPr="00682C36">
        <w:rPr>
          <w:i/>
        </w:rPr>
        <w:t>job jenkins</w:t>
      </w:r>
      <w:r>
        <w:t xml:space="preserve"> utilizado, a ordem de procedimentos necessários para realizar o </w:t>
      </w:r>
      <w:r w:rsidRPr="00682C36">
        <w:rPr>
          <w:i/>
        </w:rPr>
        <w:t>deployment</w:t>
      </w:r>
      <w:r>
        <w:t xml:space="preserve"> de forma correta da aplicação e seus componentes auxiliares como execução de </w:t>
      </w:r>
      <w:r w:rsidRPr="00682C36">
        <w:rPr>
          <w:i/>
        </w:rPr>
        <w:t>scripts</w:t>
      </w:r>
      <w:r>
        <w:t xml:space="preserve">, habilitação de portas de </w:t>
      </w:r>
      <w:r w:rsidRPr="00682C36">
        <w:rPr>
          <w:i/>
        </w:rPr>
        <w:t>firewall</w:t>
      </w:r>
      <w:r>
        <w:t>, configuração prévia de serviços, etc. Detalhar apenas itens relevantes.</w:t>
      </w:r>
      <w:r w:rsidRPr="00835D71">
        <w:t>]</w:t>
      </w:r>
    </w:p>
    <w:p w:rsidR="00C96723" w:rsidRDefault="00C96723" w:rsidP="00C96723">
      <w:pPr>
        <w:pStyle w:val="Corpodetexto"/>
        <w:rPr>
          <w:lang w:eastAsia="pt-BR"/>
        </w:rPr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C96723" w:rsidRPr="004D7BD7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58" w:name="_Toc494973826"/>
      <w:bookmarkStart w:id="59" w:name="_Toc25681021"/>
      <w:r w:rsidRPr="004D7BD7">
        <w:rPr>
          <w:b/>
        </w:rPr>
        <w:lastRenderedPageBreak/>
        <w:t>VISÃO DE IMPLANTAÇÃO</w:t>
      </w:r>
      <w:bookmarkEnd w:id="58"/>
      <w:bookmarkEnd w:id="59"/>
    </w:p>
    <w:p w:rsidR="00C96723" w:rsidRDefault="00C96723" w:rsidP="00A13F88">
      <w:pPr>
        <w:pStyle w:val="InfoBlue0"/>
      </w:pPr>
      <w:r w:rsidRPr="00AC7709">
        <w:rPr>
          <w:b/>
        </w:rPr>
        <w:t>Audiência</w:t>
      </w:r>
      <w:r>
        <w:t xml:space="preserve">: Gerentes de implantação, Analistas de Suporte, Analistas de Segurança. </w:t>
      </w:r>
    </w:p>
    <w:p w:rsidR="00C96723" w:rsidRPr="00E02BFA" w:rsidRDefault="00C96723" w:rsidP="00A13F88">
      <w:pPr>
        <w:pStyle w:val="InfoBlue0"/>
      </w:pPr>
      <w:r w:rsidRPr="00E02BFA">
        <w:rPr>
          <w:b/>
        </w:rPr>
        <w:t>Área</w:t>
      </w:r>
      <w:r w:rsidRPr="00E02BFA">
        <w:t>: Esta seção descreve uma ou mais configurações da rede física (</w:t>
      </w:r>
      <w:r w:rsidRPr="00EA4E35">
        <w:rPr>
          <w:i/>
        </w:rPr>
        <w:t>hardware</w:t>
      </w:r>
      <w:r w:rsidRPr="00E02BFA">
        <w:t xml:space="preserve">) na qual o software é implantado e executado. Ela é uma visão do Modelo de Implantação. No mínimo, para cada configuração ela deve indicar os nós físicos (computadores, CPUs) que executam o </w:t>
      </w:r>
      <w:r w:rsidRPr="00EA4E35">
        <w:rPr>
          <w:i/>
        </w:rPr>
        <w:t>software</w:t>
      </w:r>
      <w:r w:rsidRPr="00E02BFA">
        <w:t xml:space="preserve"> e suas interconexões (barramentos, LAN, ponto a ponto, etc.). Inclui também um mapeamento dos processo da Visualização do Processo sobre os nós físicos.</w:t>
      </w:r>
    </w:p>
    <w:tbl>
      <w:tblPr>
        <w:tblStyle w:val="Tabelacomgrade"/>
        <w:tblW w:w="9366" w:type="dxa"/>
        <w:jc w:val="center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C96723" w:rsidTr="00045F02">
        <w:trPr>
          <w:cantSplit/>
          <w:trHeight w:val="1134"/>
          <w:jc w:val="center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AD14222" wp14:editId="58E2EE23">
                  <wp:extent cx="510639" cy="577906"/>
                  <wp:effectExtent l="0" t="0" r="3810" b="0"/>
                  <wp:docPr id="45" name="Imagem 45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1D46F4" w:rsidRDefault="00C96723" w:rsidP="00117F66">
            <w:pPr>
              <w:spacing w:line="240" w:lineRule="auto"/>
            </w:pPr>
            <w:r w:rsidRPr="00117F66">
              <w:rPr>
                <w:sz w:val="20"/>
              </w:rPr>
              <w:t>Diagrama de distribuição (</w:t>
            </w:r>
            <w:r w:rsidRPr="00117F66">
              <w:rPr>
                <w:color w:val="2E74B5" w:themeColor="accent1" w:themeShade="BF"/>
                <w:sz w:val="20"/>
              </w:rPr>
              <w:t>utilizar de preferência o modelo de estrutura físico ao invés do modelo de estrutura lógica</w:t>
            </w:r>
            <w:r w:rsidRPr="00117F66">
              <w:rPr>
                <w:sz w:val="20"/>
              </w:rPr>
              <w:t>).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117F66" w:rsidRDefault="00117F66" w:rsidP="00117F66">
      <w:pPr>
        <w:pStyle w:val="PargrafodaLista"/>
        <w:spacing w:after="160" w:line="259" w:lineRule="auto"/>
        <w:ind w:left="432"/>
        <w:jc w:val="both"/>
      </w:pPr>
      <w:bookmarkStart w:id="60" w:name="_Toc494973827"/>
    </w:p>
    <w:p w:rsidR="00C96723" w:rsidRPr="00EA4E35" w:rsidRDefault="00C96723" w:rsidP="00117F66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r w:rsidRPr="00EA4E35">
        <w:rPr>
          <w:b/>
        </w:rPr>
        <w:t>CONFIGURAÇÃO DO DOMÍNIO</w:t>
      </w:r>
      <w:bookmarkEnd w:id="60"/>
    </w:p>
    <w:p w:rsidR="00C96723" w:rsidRDefault="00C96723" w:rsidP="00A13F88">
      <w:pPr>
        <w:pStyle w:val="InfoBlue0"/>
      </w:pPr>
      <w:r w:rsidRPr="00835D71">
        <w:t>[</w:t>
      </w:r>
      <w:r>
        <w:t xml:space="preserve">Esta seção descreve o nome do domínio da aplicação e de demais módulos necessários. Caso a aplicação possua mais de uma API de </w:t>
      </w:r>
      <w:r w:rsidRPr="00EA4E35">
        <w:rPr>
          <w:i/>
        </w:rPr>
        <w:t>backend</w:t>
      </w:r>
      <w:r>
        <w:t>, favor detalhar indicando a sugestão de nomenclatura conforme alinhamento prévio com a equipe de gestão de configuração do Ministério da Educação]</w:t>
      </w:r>
    </w:p>
    <w:tbl>
      <w:tblPr>
        <w:tblStyle w:val="TabeladeGrade4-nfase3"/>
        <w:tblW w:w="5000" w:type="pct"/>
        <w:tblInd w:w="70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456"/>
        <w:gridCol w:w="4560"/>
      </w:tblGrid>
      <w:tr w:rsidR="00C96723" w:rsidRPr="009A182B" w:rsidTr="0011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pct"/>
            <w:shd w:val="clear" w:color="auto" w:fill="294366"/>
            <w:vAlign w:val="center"/>
          </w:tcPr>
          <w:p w:rsidR="00C96723" w:rsidRPr="00CF00BB" w:rsidRDefault="00C96723" w:rsidP="00135C0B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CF00BB">
              <w:rPr>
                <w:rFonts w:eastAsia="Segoe UI" w:cs="Arial"/>
                <w:bCs w:val="0"/>
                <w:sz w:val="20"/>
                <w:szCs w:val="20"/>
              </w:rPr>
              <w:t>DNS</w:t>
            </w:r>
          </w:p>
        </w:tc>
        <w:tc>
          <w:tcPr>
            <w:tcW w:w="2529" w:type="pct"/>
            <w:shd w:val="clear" w:color="auto" w:fill="294366"/>
            <w:vAlign w:val="center"/>
          </w:tcPr>
          <w:p w:rsidR="00C96723" w:rsidRPr="00CF00BB" w:rsidRDefault="00C96723" w:rsidP="00135C0B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CF00BB">
              <w:rPr>
                <w:rFonts w:eastAsia="Segoe UI" w:cs="Arial"/>
                <w:bCs w:val="0"/>
                <w:sz w:val="20"/>
                <w:szCs w:val="20"/>
              </w:rPr>
              <w:t>CONTEXTO DA APLICAÇÃO : PORTA</w:t>
            </w:r>
          </w:p>
        </w:tc>
      </w:tr>
      <w:tr w:rsidR="00C96723" w:rsidRPr="009A182B" w:rsidTr="0011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pct"/>
            <w:vAlign w:val="center"/>
          </w:tcPr>
          <w:p w:rsidR="00C96723" w:rsidRPr="00CF00BB" w:rsidRDefault="00C96723" w:rsidP="00A13F88">
            <w:pPr>
              <w:pStyle w:val="InfoBlue0"/>
            </w:pPr>
            <w:r w:rsidRPr="00CF00BB">
              <w:t>dsv-projeto.mec.gov.br</w:t>
            </w:r>
          </w:p>
        </w:tc>
        <w:tc>
          <w:tcPr>
            <w:tcW w:w="2529" w:type="pct"/>
          </w:tcPr>
          <w:p w:rsidR="00C96723" w:rsidRPr="00CF00BB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0BB">
              <w:t>{app-server}/projeto-web:4200</w:t>
            </w:r>
          </w:p>
        </w:tc>
      </w:tr>
      <w:tr w:rsidR="00C96723" w:rsidRPr="009A182B" w:rsidTr="00117F6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1" w:type="pct"/>
            <w:vAlign w:val="center"/>
          </w:tcPr>
          <w:p w:rsidR="00C96723" w:rsidRPr="00CF00BB" w:rsidRDefault="00C96723" w:rsidP="00A13F88">
            <w:pPr>
              <w:pStyle w:val="InfoBlue0"/>
            </w:pPr>
            <w:r w:rsidRPr="00CF00BB">
              <w:t>dsv-projeto-api.mec.gov.br</w:t>
            </w:r>
          </w:p>
        </w:tc>
        <w:tc>
          <w:tcPr>
            <w:tcW w:w="2529" w:type="pct"/>
          </w:tcPr>
          <w:p w:rsidR="00C96723" w:rsidRPr="00CF00BB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0BB">
              <w:t>{app-server}/projeto-api:8080</w:t>
            </w:r>
          </w:p>
        </w:tc>
      </w:tr>
    </w:tbl>
    <w:p w:rsidR="00C96723" w:rsidRPr="00CF00BB" w:rsidRDefault="00C96723" w:rsidP="00117F66">
      <w:pPr>
        <w:pStyle w:val="Legenda"/>
        <w:ind w:left="708"/>
        <w:jc w:val="center"/>
        <w:rPr>
          <w:rFonts w:asciiTheme="minorHAnsi" w:hAnsiTheme="minorHAnsi"/>
          <w:b w:val="0"/>
          <w:sz w:val="18"/>
        </w:rPr>
      </w:pPr>
      <w:r w:rsidRPr="00CF00BB">
        <w:rPr>
          <w:rFonts w:asciiTheme="minorHAnsi" w:hAnsiTheme="minorHAnsi"/>
          <w:b w:val="0"/>
          <w:sz w:val="18"/>
        </w:rPr>
        <w:t xml:space="preserve">Tabela </w:t>
      </w:r>
      <w:r w:rsidRPr="00CF00BB">
        <w:rPr>
          <w:rFonts w:asciiTheme="minorHAnsi" w:hAnsiTheme="minorHAnsi"/>
          <w:b w:val="0"/>
          <w:sz w:val="18"/>
        </w:rPr>
        <w:fldChar w:fldCharType="begin"/>
      </w:r>
      <w:r w:rsidRPr="00CF00BB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CF00BB">
        <w:rPr>
          <w:rFonts w:asciiTheme="minorHAnsi" w:hAnsiTheme="minorHAnsi"/>
          <w:b w:val="0"/>
          <w:sz w:val="18"/>
        </w:rPr>
        <w:fldChar w:fldCharType="separate"/>
      </w:r>
      <w:r w:rsidRPr="00CF00BB">
        <w:rPr>
          <w:rFonts w:asciiTheme="minorHAnsi" w:hAnsiTheme="minorHAnsi"/>
          <w:b w:val="0"/>
          <w:noProof/>
          <w:sz w:val="18"/>
        </w:rPr>
        <w:t>13</w:t>
      </w:r>
      <w:r w:rsidRPr="00CF00BB">
        <w:rPr>
          <w:rFonts w:asciiTheme="minorHAnsi" w:hAnsiTheme="minorHAnsi"/>
          <w:b w:val="0"/>
          <w:sz w:val="18"/>
        </w:rPr>
        <w:fldChar w:fldCharType="end"/>
      </w:r>
      <w:r w:rsidRPr="00CF00BB">
        <w:rPr>
          <w:rFonts w:asciiTheme="minorHAnsi" w:hAnsiTheme="minorHAnsi"/>
          <w:b w:val="0"/>
          <w:sz w:val="18"/>
        </w:rPr>
        <w:t>-Informar todos os domínios previstos em todos os ambientes necessários</w:t>
      </w:r>
    </w:p>
    <w:p w:rsidR="00C96723" w:rsidRPr="00CF00BB" w:rsidRDefault="00C96723" w:rsidP="00117F66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61" w:name="_Toc494973828"/>
      <w:r w:rsidRPr="00CF00BB">
        <w:rPr>
          <w:b/>
        </w:rPr>
        <w:t>CONFIGURAÇÃO DO SERVIDOR DE APLICAÇÃO</w:t>
      </w:r>
      <w:bookmarkEnd w:id="61"/>
    </w:p>
    <w:p w:rsidR="00C96723" w:rsidRDefault="00C96723" w:rsidP="00A13F88">
      <w:pPr>
        <w:pStyle w:val="InfoBlue0"/>
      </w:pPr>
      <w:r w:rsidRPr="00835D71">
        <w:t>[</w:t>
      </w:r>
      <w:r>
        <w:t>Esta seção descreve as configurações necessárias no que tange à configuração do servidor de aplicação, parâmetros de JVM, cache e demais configurações físicas relacionadas ao projeto. Detalhar ao máximo possível todas as necessidades para que o projeto seja disponibilizado corretamente.]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8079"/>
      </w:tblGrid>
      <w:tr w:rsidR="00C96723" w:rsidTr="00117F66">
        <w:trPr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4D6A21D" wp14:editId="0915ED82">
                  <wp:extent cx="403761" cy="403761"/>
                  <wp:effectExtent l="0" t="0" r="0" b="0"/>
                  <wp:docPr id="50" name="Picture 16" descr="https://www.riversideca.gov/utilities/images/eucalyp-cog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iversideca.gov/utilities/images/eucalyp-cogl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3" cy="42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CF00BB" w:rsidRDefault="00C96723" w:rsidP="00135C0B">
            <w:pPr>
              <w:spacing w:line="240" w:lineRule="auto"/>
              <w:rPr>
                <w:sz w:val="20"/>
              </w:rPr>
            </w:pPr>
            <w:r w:rsidRPr="00CF00BB">
              <w:rPr>
                <w:sz w:val="20"/>
              </w:rPr>
              <w:t>Ver documento de apoio:</w:t>
            </w:r>
          </w:p>
          <w:p w:rsidR="00C96723" w:rsidRPr="001D46F4" w:rsidRDefault="00C96723" w:rsidP="00135C0B">
            <w:pPr>
              <w:spacing w:line="240" w:lineRule="auto"/>
            </w:pPr>
            <w:r w:rsidRPr="00CF00BB">
              <w:rPr>
                <w:b/>
                <w:sz w:val="20"/>
              </w:rPr>
              <w:t>02004</w:t>
            </w:r>
            <w:r w:rsidRPr="00CF00BB">
              <w:rPr>
                <w:sz w:val="20"/>
              </w:rPr>
              <w:t>-MOVING PARA AMBIENTE ZEND SERVER – JENKINS (PHP)</w:t>
            </w:r>
          </w:p>
        </w:tc>
      </w:tr>
    </w:tbl>
    <w:p w:rsidR="00C96723" w:rsidRDefault="00C96723" w:rsidP="00117F66">
      <w:pPr>
        <w:ind w:left="708"/>
      </w:pPr>
    </w:p>
    <w:tbl>
      <w:tblPr>
        <w:tblStyle w:val="TabeladeGrade4-nfase3"/>
        <w:tblW w:w="5000" w:type="pct"/>
        <w:tblInd w:w="70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960"/>
        <w:gridCol w:w="3028"/>
        <w:gridCol w:w="3028"/>
      </w:tblGrid>
      <w:tr w:rsidR="00C96723" w:rsidRPr="009A182B" w:rsidTr="0011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shd w:val="clear" w:color="auto" w:fill="294366"/>
            <w:vAlign w:val="center"/>
          </w:tcPr>
          <w:p w:rsidR="00C96723" w:rsidRPr="0032318D" w:rsidRDefault="00C96723" w:rsidP="00135C0B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32318D">
              <w:rPr>
                <w:rFonts w:eastAsia="Segoe UI" w:cs="Arial"/>
                <w:bCs w:val="0"/>
                <w:sz w:val="20"/>
                <w:szCs w:val="20"/>
              </w:rPr>
              <w:t>Agrupador</w:t>
            </w:r>
          </w:p>
        </w:tc>
        <w:tc>
          <w:tcPr>
            <w:tcW w:w="1679" w:type="pct"/>
            <w:shd w:val="clear" w:color="auto" w:fill="294366"/>
            <w:vAlign w:val="center"/>
          </w:tcPr>
          <w:p w:rsidR="00C96723" w:rsidRPr="0032318D" w:rsidRDefault="00C96723" w:rsidP="00135C0B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32318D">
              <w:rPr>
                <w:rFonts w:eastAsia="Segoe UI" w:cs="Arial"/>
                <w:bCs w:val="0"/>
                <w:sz w:val="20"/>
                <w:szCs w:val="20"/>
              </w:rPr>
              <w:t>Sistema</w:t>
            </w:r>
          </w:p>
        </w:tc>
        <w:tc>
          <w:tcPr>
            <w:tcW w:w="1679" w:type="pct"/>
            <w:shd w:val="clear" w:color="auto" w:fill="294366"/>
          </w:tcPr>
          <w:p w:rsidR="00C96723" w:rsidRPr="0032318D" w:rsidRDefault="00C96723" w:rsidP="00135C0B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32318D">
              <w:rPr>
                <w:rFonts w:eastAsia="Segoe UI" w:cs="Arial"/>
                <w:bCs w:val="0"/>
                <w:sz w:val="20"/>
                <w:szCs w:val="20"/>
              </w:rPr>
              <w:t>Ambiente</w:t>
            </w:r>
          </w:p>
        </w:tc>
      </w:tr>
      <w:tr w:rsidR="00C96723" w:rsidRPr="009A182B" w:rsidTr="0011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pct"/>
            <w:vAlign w:val="center"/>
          </w:tcPr>
          <w:p w:rsidR="00C96723" w:rsidRPr="0032318D" w:rsidRDefault="00C96723" w:rsidP="00A13F88">
            <w:pPr>
              <w:pStyle w:val="InfoBlue0"/>
            </w:pPr>
            <w:r w:rsidRPr="0032318D">
              <w:t>...</w:t>
            </w:r>
          </w:p>
        </w:tc>
        <w:tc>
          <w:tcPr>
            <w:tcW w:w="1679" w:type="pct"/>
          </w:tcPr>
          <w:p w:rsidR="00C96723" w:rsidRPr="0032318D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18D">
              <w:t>...</w:t>
            </w:r>
          </w:p>
        </w:tc>
        <w:tc>
          <w:tcPr>
            <w:tcW w:w="1679" w:type="pct"/>
          </w:tcPr>
          <w:p w:rsidR="00C96723" w:rsidRPr="0032318D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318D">
              <w:t>....</w:t>
            </w:r>
          </w:p>
        </w:tc>
      </w:tr>
    </w:tbl>
    <w:p w:rsidR="00C96723" w:rsidRDefault="00C96723" w:rsidP="00117F66">
      <w:pPr>
        <w:pStyle w:val="Legenda"/>
        <w:ind w:left="708"/>
        <w:jc w:val="center"/>
        <w:rPr>
          <w:rFonts w:asciiTheme="minorHAnsi" w:hAnsiTheme="minorHAnsi"/>
          <w:b w:val="0"/>
          <w:sz w:val="18"/>
        </w:rPr>
      </w:pPr>
      <w:r w:rsidRPr="0032318D">
        <w:rPr>
          <w:rFonts w:asciiTheme="minorHAnsi" w:hAnsiTheme="minorHAnsi"/>
          <w:b w:val="0"/>
          <w:sz w:val="18"/>
        </w:rPr>
        <w:t xml:space="preserve">Tabela </w:t>
      </w:r>
      <w:r w:rsidRPr="0032318D">
        <w:rPr>
          <w:rFonts w:asciiTheme="minorHAnsi" w:hAnsiTheme="minorHAnsi"/>
          <w:b w:val="0"/>
          <w:sz w:val="18"/>
        </w:rPr>
        <w:fldChar w:fldCharType="begin"/>
      </w:r>
      <w:r w:rsidRPr="0032318D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32318D">
        <w:rPr>
          <w:rFonts w:asciiTheme="minorHAnsi" w:hAnsiTheme="minorHAnsi"/>
          <w:b w:val="0"/>
          <w:sz w:val="18"/>
        </w:rPr>
        <w:fldChar w:fldCharType="separate"/>
      </w:r>
      <w:r w:rsidRPr="0032318D">
        <w:rPr>
          <w:rFonts w:asciiTheme="minorHAnsi" w:hAnsiTheme="minorHAnsi"/>
          <w:b w:val="0"/>
          <w:noProof/>
          <w:sz w:val="18"/>
        </w:rPr>
        <w:t>14</w:t>
      </w:r>
      <w:r w:rsidRPr="0032318D">
        <w:rPr>
          <w:rFonts w:asciiTheme="minorHAnsi" w:hAnsiTheme="minorHAnsi"/>
          <w:b w:val="0"/>
          <w:sz w:val="18"/>
        </w:rPr>
        <w:fldChar w:fldCharType="end"/>
      </w:r>
      <w:r w:rsidRPr="0032318D">
        <w:rPr>
          <w:rFonts w:asciiTheme="minorHAnsi" w:hAnsiTheme="minorHAnsi"/>
          <w:b w:val="0"/>
          <w:sz w:val="18"/>
        </w:rPr>
        <w:t>-Estrutura exigida pela equipe CGI para configuração dos repositórios de configuração (CECAP)</w:t>
      </w:r>
    </w:p>
    <w:p w:rsidR="0032318D" w:rsidRDefault="0032318D" w:rsidP="0032318D"/>
    <w:p w:rsidR="0032318D" w:rsidRDefault="0032318D" w:rsidP="0032318D"/>
    <w:p w:rsidR="0032318D" w:rsidRPr="0032318D" w:rsidRDefault="0032318D" w:rsidP="0032318D"/>
    <w:p w:rsidR="00C96723" w:rsidRPr="0032318D" w:rsidRDefault="00C96723" w:rsidP="00117F66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62" w:name="_Toc494973829"/>
      <w:r w:rsidRPr="0032318D">
        <w:rPr>
          <w:b/>
        </w:rPr>
        <w:t>CONFIGURAÇÃO DE CONEXÃO COM BANCO DE DADOS</w:t>
      </w:r>
      <w:bookmarkEnd w:id="62"/>
    </w:p>
    <w:p w:rsidR="00C96723" w:rsidRDefault="00C96723" w:rsidP="00A13F88">
      <w:pPr>
        <w:pStyle w:val="InfoBlue0"/>
      </w:pPr>
      <w:r w:rsidRPr="00835D71">
        <w:lastRenderedPageBreak/>
        <w:t>[</w:t>
      </w:r>
      <w:r>
        <w:t xml:space="preserve">Esta seção descreve as configurações necessárias no que tange à configuração do servidor de aplicação referente às fontes de dados e demais configurações necessárias relacionadas ao projeto. Detalhar ao máximo possível todas as necessidades para que o projeto seja disponibilizado corretamente. Especificar aqui os itens relevantes do app-config-file.php (Ex: </w:t>
      </w:r>
      <w:r w:rsidRPr="00086F46">
        <w:rPr>
          <w:i/>
        </w:rPr>
        <w:t>Doctrine</w:t>
      </w:r>
      <w:r>
        <w:t xml:space="preserve">) para projetos PHP ou persistence.xml (Ex: </w:t>
      </w:r>
      <w:r w:rsidRPr="00086F46">
        <w:rPr>
          <w:i/>
        </w:rPr>
        <w:t>Hibernate</w:t>
      </w:r>
      <w:r>
        <w:t>) ou correspondente para projetos JAVA. Informar para todos os ambientes.]</w:t>
      </w:r>
    </w:p>
    <w:p w:rsidR="00C96723" w:rsidRPr="00C82D77" w:rsidRDefault="00C96723" w:rsidP="00117F66">
      <w:pPr>
        <w:pStyle w:val="Corpodetexto"/>
        <w:ind w:left="1428"/>
        <w:rPr>
          <w:lang w:eastAsia="pt-BR"/>
        </w:rPr>
      </w:pPr>
    </w:p>
    <w:p w:rsidR="00C96723" w:rsidRPr="00086F46" w:rsidRDefault="00C96723" w:rsidP="00117F66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63" w:name="_Toc494973830"/>
      <w:r w:rsidRPr="00086F46">
        <w:rPr>
          <w:b/>
        </w:rPr>
        <w:t>CONFIGURAÇÃO DE INTEGRAÇÃO COM SERVIÇOS EXTERNOS E/OU OBJETOS REMOTOS</w:t>
      </w:r>
      <w:bookmarkEnd w:id="63"/>
    </w:p>
    <w:p w:rsidR="00C96723" w:rsidRDefault="00C96723" w:rsidP="00A13F88">
      <w:pPr>
        <w:pStyle w:val="InfoBlue0"/>
      </w:pPr>
      <w:r w:rsidRPr="00835D71">
        <w:t>[</w:t>
      </w:r>
      <w:r>
        <w:t>Esta seção descreve as configurações necessárias no que tange à configuração de serviços externos, objetos remotos, liberação de portas e demais configurações necessárias relacionadas ao projeto. Detalhar ao máximo possível todas as necessidades para que o projeto seja disponibilizado corretamente.]</w:t>
      </w:r>
    </w:p>
    <w:p w:rsidR="00F27255" w:rsidRPr="00F27255" w:rsidRDefault="00F27255" w:rsidP="00F27255">
      <w:pPr>
        <w:pStyle w:val="Corpodetexto"/>
      </w:pPr>
    </w:p>
    <w:p w:rsidR="00C96723" w:rsidRPr="00086F46" w:rsidRDefault="00C96723" w:rsidP="00117F66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64" w:name="_Toc494973831"/>
      <w:r w:rsidRPr="00086F46">
        <w:rPr>
          <w:b/>
        </w:rPr>
        <w:t>ARTEFATOS DE IMPLANTAÇÃO</w:t>
      </w:r>
      <w:bookmarkEnd w:id="64"/>
    </w:p>
    <w:p w:rsidR="00C96723" w:rsidRPr="00D86D58" w:rsidRDefault="00C96723" w:rsidP="00086F46">
      <w:pPr>
        <w:pStyle w:val="PargrafodaLista"/>
        <w:numPr>
          <w:ilvl w:val="2"/>
          <w:numId w:val="12"/>
        </w:numPr>
        <w:spacing w:after="160" w:line="259" w:lineRule="auto"/>
        <w:ind w:left="1644"/>
        <w:jc w:val="both"/>
      </w:pPr>
      <w:bookmarkStart w:id="65" w:name="_Toc494973832"/>
      <w:r w:rsidRPr="00D86D58">
        <w:t>ARTEFATO (S) DE FRONT-END</w:t>
      </w:r>
      <w:bookmarkEnd w:id="65"/>
    </w:p>
    <w:p w:rsidR="00C96723" w:rsidRPr="00086F46" w:rsidRDefault="00C96723" w:rsidP="00086F46">
      <w:pPr>
        <w:ind w:left="1140"/>
        <w:jc w:val="both"/>
        <w:rPr>
          <w:color w:val="0000FF"/>
          <w:sz w:val="20"/>
          <w:szCs w:val="20"/>
        </w:rPr>
      </w:pPr>
      <w:r w:rsidRPr="00086F46">
        <w:rPr>
          <w:color w:val="0000FF"/>
          <w:sz w:val="20"/>
          <w:szCs w:val="20"/>
        </w:rPr>
        <w:t>[Descrever em detalhes o pacote a ser disponibilizado como: conteúdo previsto, tamanho aproximado em MB e se irá utilizar bibliotecas ou módulos externos.]</w:t>
      </w:r>
    </w:p>
    <w:tbl>
      <w:tblPr>
        <w:tblStyle w:val="TabeladeGrade4-nfase3"/>
        <w:tblW w:w="4318" w:type="pct"/>
        <w:tblInd w:w="114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50"/>
        <w:gridCol w:w="2488"/>
        <w:gridCol w:w="3248"/>
      </w:tblGrid>
      <w:tr w:rsidR="00C96723" w:rsidRPr="00D86D58" w:rsidTr="00086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shd w:val="clear" w:color="auto" w:fill="294366"/>
            <w:vAlign w:val="center"/>
          </w:tcPr>
          <w:p w:rsidR="00C96723" w:rsidRPr="00086F46" w:rsidRDefault="00C96723" w:rsidP="00135C0B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086F46">
              <w:rPr>
                <w:rFonts w:eastAsia="Segoe UI" w:cs="Arial"/>
                <w:bCs w:val="0"/>
                <w:sz w:val="20"/>
                <w:szCs w:val="20"/>
              </w:rPr>
              <w:t>Nome do artefato + Extensão</w:t>
            </w:r>
          </w:p>
        </w:tc>
        <w:tc>
          <w:tcPr>
            <w:tcW w:w="1598" w:type="pct"/>
            <w:shd w:val="clear" w:color="auto" w:fill="294366"/>
            <w:vAlign w:val="center"/>
          </w:tcPr>
          <w:p w:rsidR="00C96723" w:rsidRPr="00086F46" w:rsidRDefault="00C96723" w:rsidP="00135C0B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086F46">
              <w:rPr>
                <w:rFonts w:eastAsia="Segoe UI" w:cs="Arial"/>
                <w:bCs w:val="0"/>
                <w:sz w:val="20"/>
                <w:szCs w:val="20"/>
              </w:rPr>
              <w:t>Tamanho Mínimo Aproximado (MB)</w:t>
            </w:r>
          </w:p>
        </w:tc>
        <w:tc>
          <w:tcPr>
            <w:tcW w:w="2086" w:type="pct"/>
            <w:shd w:val="clear" w:color="auto" w:fill="294366"/>
          </w:tcPr>
          <w:p w:rsidR="00C96723" w:rsidRPr="00086F46" w:rsidRDefault="00C96723" w:rsidP="00135C0B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086F46">
              <w:rPr>
                <w:rFonts w:eastAsia="Segoe UI" w:cs="Arial"/>
                <w:bCs w:val="0"/>
                <w:sz w:val="20"/>
                <w:szCs w:val="20"/>
              </w:rPr>
              <w:t>Observações (Nome Datasource, Conteúdo Previsto, Demais configurações)</w:t>
            </w:r>
          </w:p>
        </w:tc>
      </w:tr>
      <w:tr w:rsidR="00C96723" w:rsidRPr="009A182B" w:rsidTr="0008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vAlign w:val="center"/>
          </w:tcPr>
          <w:p w:rsidR="00C96723" w:rsidRPr="00086F46" w:rsidRDefault="00C96723" w:rsidP="00A13F88">
            <w:pPr>
              <w:pStyle w:val="InfoBlue0"/>
            </w:pPr>
            <w:r w:rsidRPr="00086F46">
              <w:t>meu-projeto.zip</w:t>
            </w:r>
          </w:p>
        </w:tc>
        <w:tc>
          <w:tcPr>
            <w:tcW w:w="1598" w:type="pct"/>
          </w:tcPr>
          <w:p w:rsidR="00C96723" w:rsidRPr="00086F46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F46">
              <w:t>7</w:t>
            </w:r>
          </w:p>
        </w:tc>
        <w:tc>
          <w:tcPr>
            <w:tcW w:w="2086" w:type="pct"/>
          </w:tcPr>
          <w:p w:rsidR="00C96723" w:rsidRPr="00086F46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6F46">
              <w:t xml:space="preserve">Um arquivo index.html, arquivos </w:t>
            </w:r>
            <w:r w:rsidRPr="002D1CB4">
              <w:rPr>
                <w:i/>
              </w:rPr>
              <w:t>javascript</w:t>
            </w:r>
            <w:r w:rsidRPr="00086F46">
              <w:t xml:space="preserve">, </w:t>
            </w:r>
            <w:r w:rsidRPr="002D1CB4">
              <w:rPr>
                <w:i/>
              </w:rPr>
              <w:t xml:space="preserve">cascading style sheets </w:t>
            </w:r>
            <w:r w:rsidRPr="00086F46">
              <w:t>e imagens.</w:t>
            </w:r>
          </w:p>
        </w:tc>
      </w:tr>
      <w:tr w:rsidR="00C96723" w:rsidRPr="009A182B" w:rsidTr="00086F4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vAlign w:val="center"/>
          </w:tcPr>
          <w:p w:rsidR="00C96723" w:rsidRPr="00086F46" w:rsidRDefault="00C96723" w:rsidP="00A13F88">
            <w:pPr>
              <w:pStyle w:val="InfoBlue0"/>
            </w:pPr>
            <w:r w:rsidRPr="00086F46">
              <w:t>…</w:t>
            </w:r>
          </w:p>
        </w:tc>
        <w:tc>
          <w:tcPr>
            <w:tcW w:w="1598" w:type="pct"/>
          </w:tcPr>
          <w:p w:rsidR="00C96723" w:rsidRPr="00086F46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F46">
              <w:t>…</w:t>
            </w:r>
          </w:p>
        </w:tc>
        <w:tc>
          <w:tcPr>
            <w:tcW w:w="2086" w:type="pct"/>
          </w:tcPr>
          <w:p w:rsidR="00C96723" w:rsidRPr="00086F46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6F46">
              <w:t>…</w:t>
            </w:r>
          </w:p>
        </w:tc>
      </w:tr>
    </w:tbl>
    <w:p w:rsidR="00C96723" w:rsidRPr="009D21CE" w:rsidRDefault="00C96723" w:rsidP="00086F46">
      <w:pPr>
        <w:pStyle w:val="Legenda"/>
        <w:ind w:left="1140"/>
        <w:jc w:val="center"/>
        <w:rPr>
          <w:rFonts w:asciiTheme="minorHAnsi" w:hAnsiTheme="minorHAnsi"/>
          <w:b w:val="0"/>
          <w:sz w:val="18"/>
        </w:rPr>
      </w:pPr>
      <w:r w:rsidRPr="009D21CE">
        <w:rPr>
          <w:rFonts w:asciiTheme="minorHAnsi" w:hAnsiTheme="minorHAnsi"/>
          <w:b w:val="0"/>
          <w:sz w:val="18"/>
        </w:rPr>
        <w:t xml:space="preserve">Tabela </w:t>
      </w:r>
      <w:r w:rsidRPr="009D21CE">
        <w:rPr>
          <w:rFonts w:asciiTheme="minorHAnsi" w:hAnsiTheme="minorHAnsi"/>
          <w:b w:val="0"/>
          <w:sz w:val="18"/>
        </w:rPr>
        <w:fldChar w:fldCharType="begin"/>
      </w:r>
      <w:r w:rsidRPr="009D21CE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9D21CE">
        <w:rPr>
          <w:rFonts w:asciiTheme="minorHAnsi" w:hAnsiTheme="minorHAnsi"/>
          <w:b w:val="0"/>
          <w:sz w:val="18"/>
        </w:rPr>
        <w:fldChar w:fldCharType="separate"/>
      </w:r>
      <w:r w:rsidRPr="009D21CE">
        <w:rPr>
          <w:rFonts w:asciiTheme="minorHAnsi" w:hAnsiTheme="minorHAnsi"/>
          <w:b w:val="0"/>
          <w:noProof/>
          <w:sz w:val="18"/>
        </w:rPr>
        <w:t>15</w:t>
      </w:r>
      <w:r w:rsidRPr="009D21CE">
        <w:rPr>
          <w:rFonts w:asciiTheme="minorHAnsi" w:hAnsiTheme="minorHAnsi"/>
          <w:b w:val="0"/>
          <w:sz w:val="18"/>
        </w:rPr>
        <w:fldChar w:fldCharType="end"/>
      </w:r>
      <w:r w:rsidRPr="009D21CE">
        <w:rPr>
          <w:rFonts w:asciiTheme="minorHAnsi" w:hAnsiTheme="minorHAnsi"/>
          <w:b w:val="0"/>
          <w:sz w:val="18"/>
        </w:rPr>
        <w:t>-Artefatos de front-end do sistema</w:t>
      </w:r>
    </w:p>
    <w:p w:rsidR="00C96723" w:rsidRPr="009D21CE" w:rsidRDefault="00C96723" w:rsidP="00086F46">
      <w:pPr>
        <w:pStyle w:val="PargrafodaLista"/>
        <w:numPr>
          <w:ilvl w:val="2"/>
          <w:numId w:val="12"/>
        </w:numPr>
        <w:spacing w:after="160" w:line="259" w:lineRule="auto"/>
        <w:ind w:left="1644"/>
        <w:jc w:val="both"/>
        <w:rPr>
          <w:b/>
          <w:sz w:val="20"/>
          <w:szCs w:val="20"/>
          <w:lang w:val="en-US"/>
        </w:rPr>
      </w:pPr>
      <w:bookmarkStart w:id="66" w:name="_Toc494973833"/>
      <w:r w:rsidRPr="009D21CE">
        <w:rPr>
          <w:b/>
          <w:sz w:val="20"/>
          <w:szCs w:val="20"/>
          <w:lang w:val="en-US"/>
        </w:rPr>
        <w:t>ARTEFATO(S) DE BACK-END (API’S)</w:t>
      </w:r>
      <w:bookmarkEnd w:id="66"/>
    </w:p>
    <w:p w:rsidR="00C96723" w:rsidRPr="009D21CE" w:rsidRDefault="00C96723" w:rsidP="00086F46">
      <w:pPr>
        <w:ind w:left="1140"/>
        <w:rPr>
          <w:color w:val="0000FF"/>
          <w:sz w:val="20"/>
          <w:szCs w:val="20"/>
        </w:rPr>
      </w:pPr>
      <w:r w:rsidRPr="009D21CE">
        <w:rPr>
          <w:color w:val="0000FF"/>
          <w:sz w:val="20"/>
          <w:szCs w:val="20"/>
        </w:rPr>
        <w:t>[Descrever em detalhes o pacote a ser disponibilizado como: conteúdo previsto, tamanho aproximado em MB e se irá utilizar bibliotecas ou módulos externos.]</w:t>
      </w:r>
    </w:p>
    <w:tbl>
      <w:tblPr>
        <w:tblStyle w:val="TabeladeGrade4-nfase3"/>
        <w:tblW w:w="4318" w:type="pct"/>
        <w:tblInd w:w="114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50"/>
        <w:gridCol w:w="2488"/>
        <w:gridCol w:w="3248"/>
      </w:tblGrid>
      <w:tr w:rsidR="00C96723" w:rsidRPr="00D86D58" w:rsidTr="00086F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shd w:val="clear" w:color="auto" w:fill="294366"/>
            <w:vAlign w:val="center"/>
          </w:tcPr>
          <w:p w:rsidR="00C96723" w:rsidRPr="009D21CE" w:rsidRDefault="00C96723" w:rsidP="00F27255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9D21CE">
              <w:rPr>
                <w:rFonts w:eastAsia="Segoe UI" w:cs="Arial"/>
                <w:bCs w:val="0"/>
                <w:sz w:val="20"/>
                <w:szCs w:val="20"/>
              </w:rPr>
              <w:t>Nome do artefato + Extensão</w:t>
            </w:r>
          </w:p>
        </w:tc>
        <w:tc>
          <w:tcPr>
            <w:tcW w:w="1598" w:type="pct"/>
            <w:shd w:val="clear" w:color="auto" w:fill="294366"/>
            <w:vAlign w:val="center"/>
          </w:tcPr>
          <w:p w:rsidR="00C96723" w:rsidRPr="009D21CE" w:rsidRDefault="00C96723" w:rsidP="00F27255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9D21CE">
              <w:rPr>
                <w:rFonts w:eastAsia="Segoe UI" w:cs="Arial"/>
                <w:bCs w:val="0"/>
                <w:sz w:val="20"/>
                <w:szCs w:val="20"/>
              </w:rPr>
              <w:t>Tamanho Mínimo Aproximado (MB)</w:t>
            </w:r>
          </w:p>
        </w:tc>
        <w:tc>
          <w:tcPr>
            <w:tcW w:w="2086" w:type="pct"/>
            <w:shd w:val="clear" w:color="auto" w:fill="294366"/>
          </w:tcPr>
          <w:p w:rsidR="00C96723" w:rsidRPr="009D21CE" w:rsidRDefault="00C96723" w:rsidP="00F27255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9D21CE">
              <w:rPr>
                <w:rFonts w:eastAsia="Segoe UI" w:cs="Arial"/>
                <w:bCs w:val="0"/>
                <w:sz w:val="20"/>
                <w:szCs w:val="20"/>
              </w:rPr>
              <w:t>Observações (Nome Datasource, Conteúdo Previsto, Demais configurações)</w:t>
            </w:r>
          </w:p>
        </w:tc>
      </w:tr>
      <w:tr w:rsidR="00C96723" w:rsidRPr="009A182B" w:rsidTr="00086F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vAlign w:val="center"/>
          </w:tcPr>
          <w:p w:rsidR="00C96723" w:rsidRPr="009D21CE" w:rsidRDefault="00C96723" w:rsidP="00A13F88">
            <w:pPr>
              <w:pStyle w:val="InfoBlue0"/>
            </w:pPr>
            <w:r w:rsidRPr="009D21CE">
              <w:t>meu-projeto.ear</w:t>
            </w:r>
          </w:p>
        </w:tc>
        <w:tc>
          <w:tcPr>
            <w:tcW w:w="1598" w:type="pct"/>
          </w:tcPr>
          <w:p w:rsidR="00C96723" w:rsidRPr="009D21CE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21CE">
              <w:t>23</w:t>
            </w:r>
          </w:p>
        </w:tc>
        <w:tc>
          <w:tcPr>
            <w:tcW w:w="2086" w:type="pct"/>
          </w:tcPr>
          <w:p w:rsidR="00C96723" w:rsidRPr="009D21CE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1CB4">
              <w:rPr>
                <w:i/>
              </w:rPr>
              <w:t>Datasource</w:t>
            </w:r>
            <w:r w:rsidRPr="009D21CE">
              <w:t>: meu-projeto-ds</w:t>
            </w:r>
            <w:r w:rsidRPr="009D21CE">
              <w:br/>
              <w:t xml:space="preserve">Conteúdo: arquivos binários em </w:t>
            </w:r>
            <w:r w:rsidRPr="002D1CB4">
              <w:rPr>
                <w:i/>
              </w:rPr>
              <w:t>bytecode</w:t>
            </w:r>
            <w:r w:rsidRPr="009D21CE">
              <w:t xml:space="preserve">, </w:t>
            </w:r>
            <w:r w:rsidRPr="002D1CB4">
              <w:rPr>
                <w:i/>
              </w:rPr>
              <w:t>properties</w:t>
            </w:r>
            <w:r w:rsidRPr="009D21CE">
              <w:t xml:space="preserve"> e xml.</w:t>
            </w:r>
          </w:p>
        </w:tc>
      </w:tr>
      <w:tr w:rsidR="00C96723" w:rsidRPr="009A182B" w:rsidTr="00086F4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6" w:type="pct"/>
            <w:vAlign w:val="center"/>
          </w:tcPr>
          <w:p w:rsidR="00C96723" w:rsidRPr="009D21CE" w:rsidRDefault="00C96723" w:rsidP="00A13F88">
            <w:pPr>
              <w:pStyle w:val="InfoBlue0"/>
            </w:pPr>
            <w:r w:rsidRPr="009D21CE">
              <w:t>…</w:t>
            </w:r>
          </w:p>
        </w:tc>
        <w:tc>
          <w:tcPr>
            <w:tcW w:w="1598" w:type="pct"/>
          </w:tcPr>
          <w:p w:rsidR="00C96723" w:rsidRPr="009D21CE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21CE">
              <w:t>…</w:t>
            </w:r>
          </w:p>
        </w:tc>
        <w:tc>
          <w:tcPr>
            <w:tcW w:w="2086" w:type="pct"/>
          </w:tcPr>
          <w:p w:rsidR="00C96723" w:rsidRPr="009D21CE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21CE">
              <w:t>…</w:t>
            </w:r>
          </w:p>
        </w:tc>
      </w:tr>
    </w:tbl>
    <w:p w:rsidR="00C96723" w:rsidRPr="009D21CE" w:rsidRDefault="00C96723" w:rsidP="00086F46">
      <w:pPr>
        <w:pStyle w:val="Legenda"/>
        <w:ind w:left="1140"/>
        <w:jc w:val="center"/>
        <w:rPr>
          <w:rFonts w:asciiTheme="minorHAnsi" w:hAnsiTheme="minorHAnsi"/>
          <w:b w:val="0"/>
          <w:sz w:val="18"/>
        </w:rPr>
      </w:pPr>
      <w:r w:rsidRPr="009D21CE">
        <w:rPr>
          <w:rFonts w:asciiTheme="minorHAnsi" w:hAnsiTheme="minorHAnsi"/>
          <w:b w:val="0"/>
          <w:sz w:val="18"/>
        </w:rPr>
        <w:t xml:space="preserve">Tabela </w:t>
      </w:r>
      <w:r w:rsidRPr="009D21CE">
        <w:rPr>
          <w:rFonts w:asciiTheme="minorHAnsi" w:hAnsiTheme="minorHAnsi"/>
          <w:b w:val="0"/>
          <w:sz w:val="18"/>
        </w:rPr>
        <w:fldChar w:fldCharType="begin"/>
      </w:r>
      <w:r w:rsidRPr="009D21CE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9D21CE">
        <w:rPr>
          <w:rFonts w:asciiTheme="minorHAnsi" w:hAnsiTheme="minorHAnsi"/>
          <w:b w:val="0"/>
          <w:sz w:val="18"/>
        </w:rPr>
        <w:fldChar w:fldCharType="separate"/>
      </w:r>
      <w:r w:rsidRPr="009D21CE">
        <w:rPr>
          <w:rFonts w:asciiTheme="minorHAnsi" w:hAnsiTheme="minorHAnsi"/>
          <w:b w:val="0"/>
          <w:noProof/>
          <w:sz w:val="18"/>
        </w:rPr>
        <w:t>16</w:t>
      </w:r>
      <w:r w:rsidRPr="009D21CE">
        <w:rPr>
          <w:rFonts w:asciiTheme="minorHAnsi" w:hAnsiTheme="minorHAnsi"/>
          <w:b w:val="0"/>
          <w:sz w:val="18"/>
        </w:rPr>
        <w:fldChar w:fldCharType="end"/>
      </w:r>
      <w:r w:rsidRPr="009D21CE">
        <w:rPr>
          <w:rFonts w:asciiTheme="minorHAnsi" w:hAnsiTheme="minorHAnsi"/>
          <w:b w:val="0"/>
          <w:sz w:val="18"/>
        </w:rPr>
        <w:t xml:space="preserve">-Artefatos de </w:t>
      </w:r>
      <w:r w:rsidRPr="002D1CB4">
        <w:rPr>
          <w:rFonts w:asciiTheme="minorHAnsi" w:hAnsiTheme="minorHAnsi"/>
          <w:b w:val="0"/>
          <w:i/>
          <w:sz w:val="18"/>
        </w:rPr>
        <w:t>back-end</w:t>
      </w:r>
      <w:r w:rsidRPr="009D21CE">
        <w:rPr>
          <w:rFonts w:asciiTheme="minorHAnsi" w:hAnsiTheme="minorHAnsi"/>
          <w:b w:val="0"/>
          <w:sz w:val="18"/>
        </w:rPr>
        <w:t xml:space="preserve"> do sistema</w:t>
      </w:r>
    </w:p>
    <w:p w:rsidR="00C96723" w:rsidRDefault="00C96723" w:rsidP="00C96723">
      <w:pPr>
        <w:jc w:val="both"/>
        <w:outlineLvl w:val="0"/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67" w:name="_Toc494973834"/>
      <w:bookmarkStart w:id="68" w:name="_Toc25681022"/>
    </w:p>
    <w:p w:rsidR="00C96723" w:rsidRPr="00C0121D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r w:rsidRPr="00C0121D">
        <w:rPr>
          <w:b/>
        </w:rPr>
        <w:lastRenderedPageBreak/>
        <w:t>VISÃO DE DADOS</w:t>
      </w:r>
      <w:bookmarkEnd w:id="67"/>
      <w:bookmarkEnd w:id="68"/>
    </w:p>
    <w:p w:rsidR="00C96723" w:rsidRDefault="00C96723" w:rsidP="00A13F88">
      <w:pPr>
        <w:pStyle w:val="InfoBlue0"/>
      </w:pPr>
      <w:r w:rsidRPr="00AC7709">
        <w:rPr>
          <w:b/>
        </w:rPr>
        <w:t>Audiência</w:t>
      </w:r>
      <w:r>
        <w:t xml:space="preserve">: Projetistas, Especialistas de Dados, Administradores de Dados. </w:t>
      </w:r>
    </w:p>
    <w:p w:rsidR="00C96723" w:rsidRDefault="00C96723" w:rsidP="00A13F88">
      <w:pPr>
        <w:pStyle w:val="InfoBlue0"/>
      </w:pPr>
      <w:r w:rsidRPr="000F3B36">
        <w:rPr>
          <w:b/>
        </w:rPr>
        <w:t>Área</w:t>
      </w:r>
      <w:r w:rsidRPr="000F3B36">
        <w:t>: Uma descrição da perspectiva de armazenamento de dados persistentes do sistema. Esta seção será opcional se os dados persistentes forem poucos ou in</w:t>
      </w:r>
    </w:p>
    <w:p w:rsidR="00C96723" w:rsidRPr="000F3B36" w:rsidRDefault="00C96723" w:rsidP="00A13F88">
      <w:pPr>
        <w:pStyle w:val="InfoBlue0"/>
      </w:pPr>
      <w:r w:rsidRPr="000F3B36">
        <w:t>existentes ou se os dados forem poucos ou inexistentes ou se a conversão entre o Modelo de Design e o Modelo de Dados for trivial.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67"/>
        <w:gridCol w:w="7491"/>
        <w:gridCol w:w="453"/>
      </w:tblGrid>
      <w:tr w:rsidR="00C96723" w:rsidTr="00045F02">
        <w:trPr>
          <w:cantSplit/>
          <w:trHeight w:val="1134"/>
          <w:jc w:val="center"/>
        </w:trPr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Pr="00B03812" w:rsidRDefault="00C96723" w:rsidP="00B03812">
            <w:pPr>
              <w:spacing w:line="240" w:lineRule="auto"/>
              <w:contextualSpacing/>
              <w:jc w:val="center"/>
              <w:rPr>
                <w:sz w:val="20"/>
              </w:rPr>
            </w:pPr>
            <w:r w:rsidRPr="00B03812">
              <w:rPr>
                <w:noProof/>
                <w:sz w:val="20"/>
                <w:lang w:eastAsia="pt-BR"/>
              </w:rPr>
              <w:drawing>
                <wp:inline distT="0" distB="0" distL="0" distR="0" wp14:anchorId="294545D5" wp14:editId="6194B94B">
                  <wp:extent cx="540954" cy="450937"/>
                  <wp:effectExtent l="0" t="0" r="0" b="6350"/>
                  <wp:docPr id="48" name="Imagem 48" descr="http://www.powerdesigner.biz/images/logo-powerdesig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owerdesigner.biz/images/logo-powerdesigner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01" b="6640"/>
                          <a:stretch/>
                        </pic:blipFill>
                        <pic:spPr bwMode="auto">
                          <a:xfrm>
                            <a:off x="0" y="0"/>
                            <a:ext cx="564050" cy="47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B03812" w:rsidRDefault="00C96723" w:rsidP="00B03812">
            <w:pPr>
              <w:spacing w:line="240" w:lineRule="auto"/>
              <w:rPr>
                <w:sz w:val="20"/>
              </w:rPr>
            </w:pPr>
            <w:r w:rsidRPr="00B03812">
              <w:rPr>
                <w:sz w:val="20"/>
              </w:rPr>
              <w:t xml:space="preserve">Diagrama de entidade e relacionamento das tabelas </w:t>
            </w:r>
            <w:r w:rsidRPr="00B03812">
              <w:rPr>
                <w:sz w:val="20"/>
                <w:u w:val="single"/>
              </w:rPr>
              <w:t>relevantes</w:t>
            </w:r>
            <w:r w:rsidRPr="00B03812">
              <w:rPr>
                <w:sz w:val="20"/>
              </w:rPr>
              <w:t xml:space="preserve"> para o projeto.</w:t>
            </w:r>
          </w:p>
        </w:tc>
        <w:tc>
          <w:tcPr>
            <w:tcW w:w="232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C96723" w:rsidRPr="00AB2BA5" w:rsidRDefault="00C96723" w:rsidP="00045F02">
            <w:pPr>
              <w:contextualSpacing/>
              <w:jc w:val="center"/>
              <w:rPr>
                <w:b/>
              </w:rPr>
            </w:pPr>
            <w:r w:rsidRPr="002C3515">
              <w:rPr>
                <w:b/>
                <w:color w:val="C45911" w:themeColor="accent2" w:themeShade="BF"/>
                <w:sz w:val="16"/>
                <w:szCs w:val="16"/>
              </w:rPr>
              <w:t>SUBSTIT</w:t>
            </w:r>
            <w:r>
              <w:rPr>
                <w:b/>
                <w:color w:val="C45911" w:themeColor="accent2" w:themeShade="BF"/>
                <w:sz w:val="16"/>
                <w:szCs w:val="16"/>
              </w:rPr>
              <w:t>UIR</w:t>
            </w:r>
          </w:p>
        </w:tc>
      </w:tr>
    </w:tbl>
    <w:p w:rsidR="00C96723" w:rsidRDefault="00C96723" w:rsidP="00C96723">
      <w:pPr>
        <w:pStyle w:val="PargrafodaLista"/>
        <w:ind w:left="360"/>
        <w:jc w:val="both"/>
        <w:outlineLvl w:val="0"/>
      </w:pPr>
      <w:bookmarkStart w:id="69" w:name="_Toc494973835"/>
    </w:p>
    <w:p w:rsidR="00C96723" w:rsidRDefault="00C96723" w:rsidP="00C96723">
      <w:pPr>
        <w:jc w:val="both"/>
        <w:outlineLvl w:val="0"/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70" w:name="_Toc25681023"/>
    </w:p>
    <w:p w:rsidR="00C96723" w:rsidRPr="00F27255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r w:rsidRPr="00F27255">
        <w:rPr>
          <w:b/>
        </w:rPr>
        <w:lastRenderedPageBreak/>
        <w:t>DIMENSIONAMENTO E PERFORMANCE</w:t>
      </w:r>
      <w:bookmarkEnd w:id="69"/>
      <w:bookmarkEnd w:id="70"/>
    </w:p>
    <w:p w:rsidR="00C96723" w:rsidRDefault="00C96723" w:rsidP="00A13F88">
      <w:pPr>
        <w:pStyle w:val="InfoBlue0"/>
      </w:pPr>
      <w:r w:rsidRPr="00835D71">
        <w:t>[</w:t>
      </w:r>
      <w:r>
        <w:t>Uma descrição das principais características de dimensionamento do software que têm impacto na arquitetura, bem como as restrições do desempenho desejado.</w:t>
      </w:r>
      <w:r w:rsidRPr="00835D71">
        <w:t>]</w:t>
      </w:r>
    </w:p>
    <w:p w:rsidR="00F27255" w:rsidRPr="00F27255" w:rsidRDefault="00F27255" w:rsidP="00F27255">
      <w:pPr>
        <w:pStyle w:val="Corpodetexto"/>
      </w:pPr>
    </w:p>
    <w:p w:rsidR="00C96723" w:rsidRPr="00F27255" w:rsidRDefault="00C96723" w:rsidP="00F27255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71" w:name="_Toc494973836"/>
      <w:r w:rsidRPr="00F27255">
        <w:rPr>
          <w:b/>
        </w:rPr>
        <w:t>VOLUMETRIA</w:t>
      </w:r>
      <w:bookmarkEnd w:id="71"/>
    </w:p>
    <w:p w:rsidR="00C96723" w:rsidRDefault="00C96723" w:rsidP="00A13F88">
      <w:pPr>
        <w:pStyle w:val="InfoBlue0"/>
      </w:pPr>
      <w:r w:rsidRPr="00835D71">
        <w:t>[</w:t>
      </w:r>
      <w:r>
        <w:t xml:space="preserve">Uma descrição das principais características de volumetria desejadas. </w:t>
      </w:r>
    </w:p>
    <w:p w:rsidR="00F27255" w:rsidRPr="00F27255" w:rsidRDefault="00F27255" w:rsidP="00F27255">
      <w:pPr>
        <w:pStyle w:val="Corpodetexto"/>
      </w:pPr>
    </w:p>
    <w:p w:rsidR="00C96723" w:rsidRDefault="00C96723" w:rsidP="00A13F88">
      <w:pPr>
        <w:pStyle w:val="InfoBlue0"/>
      </w:pPr>
      <w:r>
        <w:t>Exemplos: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Previsão de 50000 usuários ativos nos períodos de pico compreendendo os intervalos de 12:00 – 14:00 e das 18:00 as 22:00;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Acesso diário de 1000 usuários (25%);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Previsão de alocação de espaço em disco de até 1GB por usuário ativo;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Os serviços de integração deverão retornar as consultas realizadas em até 10 segundos;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Estimativa de membros ativos no primeiro mês: 20000;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Tráfego de envio de arquivos de documentos (.pdf e .docx) de até 1GB/dia;]</w:t>
      </w:r>
    </w:p>
    <w:p w:rsidR="00F27255" w:rsidRPr="00F27255" w:rsidRDefault="00F27255" w:rsidP="00F27255">
      <w:pPr>
        <w:pStyle w:val="Corpodetexto"/>
      </w:pPr>
    </w:p>
    <w:p w:rsidR="00C96723" w:rsidRPr="00F27255" w:rsidRDefault="00C96723" w:rsidP="00F27255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bookmarkStart w:id="72" w:name="_Toc494973837"/>
      <w:r w:rsidRPr="00F27255">
        <w:rPr>
          <w:b/>
        </w:rPr>
        <w:t>PERFORMANCE</w:t>
      </w:r>
      <w:bookmarkEnd w:id="72"/>
    </w:p>
    <w:p w:rsidR="00C96723" w:rsidRDefault="00C96723" w:rsidP="00A13F88">
      <w:pPr>
        <w:pStyle w:val="InfoBlue0"/>
      </w:pPr>
      <w:r w:rsidRPr="00835D71">
        <w:t>[</w:t>
      </w:r>
      <w:r>
        <w:t xml:space="preserve">Uma descrição das principais características de performance desejadas. </w:t>
      </w:r>
    </w:p>
    <w:p w:rsidR="00F27255" w:rsidRPr="00F27255" w:rsidRDefault="00F27255" w:rsidP="00F27255">
      <w:pPr>
        <w:pStyle w:val="Corpodetexto"/>
      </w:pPr>
    </w:p>
    <w:p w:rsidR="00C96723" w:rsidRDefault="00C96723" w:rsidP="00A13F88">
      <w:pPr>
        <w:pStyle w:val="InfoBlue0"/>
      </w:pPr>
      <w:r>
        <w:t>Exemplos: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Pesquisas deverão retornar em 90% dos casos em até 2 segundos;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Transações financeiras deverão ser concluídas em até 10 segundos;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O usuário não deverá aguardar mais que 15 segundos para a geração de relatórios analíticos;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Processos em lote deverão possuir máxima prioridade;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O sistema deverá ser projetado para suportar alta disponibilidade em períodos de inscrição e adesão.</w:t>
      </w:r>
    </w:p>
    <w:p w:rsidR="00C96723" w:rsidRDefault="00C96723" w:rsidP="00A13F88">
      <w:pPr>
        <w:pStyle w:val="InfoBlue0"/>
        <w:numPr>
          <w:ilvl w:val="0"/>
          <w:numId w:val="17"/>
        </w:numPr>
      </w:pPr>
      <w:r>
        <w:t>O sistema deverá suportar ao menos 50 mil usuários simultâneos.]</w:t>
      </w:r>
    </w:p>
    <w:p w:rsidR="00C96723" w:rsidRDefault="00C96723" w:rsidP="00C96723">
      <w:pPr>
        <w:pStyle w:val="Corpodetexto"/>
        <w:rPr>
          <w:lang w:eastAsia="pt-BR"/>
        </w:rPr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C96723" w:rsidRPr="00EE3DC2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73" w:name="_Toc494973838"/>
      <w:bookmarkStart w:id="74" w:name="_Toc25681024"/>
      <w:r w:rsidRPr="00EE3DC2">
        <w:rPr>
          <w:b/>
        </w:rPr>
        <w:lastRenderedPageBreak/>
        <w:t>QUALIDADE –</w:t>
      </w:r>
      <w:r w:rsidR="00207BB9" w:rsidRPr="00EE3DC2">
        <w:rPr>
          <w:b/>
        </w:rPr>
        <w:t xml:space="preserve"> ISO </w:t>
      </w:r>
      <w:r w:rsidRPr="00EE3DC2">
        <w:rPr>
          <w:b/>
        </w:rPr>
        <w:t>25000</w:t>
      </w:r>
      <w:bookmarkEnd w:id="73"/>
      <w:bookmarkEnd w:id="74"/>
    </w:p>
    <w:p w:rsidR="00C96723" w:rsidRPr="001718F9" w:rsidRDefault="00C96723" w:rsidP="00A13F88">
      <w:pPr>
        <w:pStyle w:val="InfoBlue0"/>
      </w:pPr>
      <w:r w:rsidRPr="001718F9">
        <w:t>[Uma descrição de como a arquitetura do</w:t>
      </w:r>
      <w:r w:rsidRPr="00207BB9">
        <w:rPr>
          <w:i/>
        </w:rPr>
        <w:t xml:space="preserve"> software</w:t>
      </w:r>
      <w:r w:rsidRPr="001718F9">
        <w:t xml:space="preserve"> contribui para todos os recursos (exceto a funcionalidade) do sistema: capacidade de extensão, escalabilidade, confiabilidade, portabilidade, segurança e assim por diante. Se estas características possuírem significado especial, como implicações de segurança, garantia ou privacidade, elas deverão ser delineadas claramente.]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8079"/>
      </w:tblGrid>
      <w:tr w:rsidR="00C96723" w:rsidTr="00045F02">
        <w:trPr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Default="00C96723" w:rsidP="00045F02">
            <w:pPr>
              <w:contextualSpacing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19565F0" wp14:editId="7B746D0B">
                  <wp:extent cx="403761" cy="403761"/>
                  <wp:effectExtent l="0" t="0" r="0" b="0"/>
                  <wp:docPr id="11" name="Picture 16" descr="https://www.riversideca.gov/utilities/images/eucalyp-cog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iversideca.gov/utilities/images/eucalyp-cogl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3" cy="42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EE3DC2" w:rsidRDefault="00C96723" w:rsidP="00BF67E2">
            <w:pPr>
              <w:spacing w:line="240" w:lineRule="auto"/>
              <w:rPr>
                <w:sz w:val="20"/>
              </w:rPr>
            </w:pPr>
            <w:r w:rsidRPr="00EE3DC2">
              <w:rPr>
                <w:sz w:val="20"/>
              </w:rPr>
              <w:t>Ver documento de diretrizes arquiteturais</w:t>
            </w:r>
          </w:p>
          <w:p w:rsidR="00C96723" w:rsidRPr="001D46F4" w:rsidRDefault="00C96723" w:rsidP="00BF67E2">
            <w:pPr>
              <w:spacing w:line="240" w:lineRule="auto"/>
            </w:pPr>
            <w:r w:rsidRPr="00EE3DC2">
              <w:rPr>
                <w:sz w:val="20"/>
              </w:rPr>
              <w:t>(</w:t>
            </w:r>
            <w:bookmarkStart w:id="75" w:name="_Ref486351214"/>
            <w:bookmarkStart w:id="76" w:name="_Ref486351220"/>
            <w:bookmarkStart w:id="77" w:name="_Toc486844943"/>
            <w:r w:rsidRPr="00EE3DC2">
              <w:rPr>
                <w:sz w:val="20"/>
              </w:rPr>
              <w:t>APÊNDICE A – TABELA DE CLASSIFICAÇÃO DO SISTEMA</w:t>
            </w:r>
            <w:bookmarkEnd w:id="75"/>
            <w:bookmarkEnd w:id="76"/>
            <w:bookmarkEnd w:id="77"/>
            <w:r w:rsidRPr="00EE3DC2">
              <w:rPr>
                <w:sz w:val="20"/>
              </w:rPr>
              <w:t>).</w:t>
            </w:r>
          </w:p>
        </w:tc>
      </w:tr>
    </w:tbl>
    <w:p w:rsidR="00C96723" w:rsidRDefault="00C96723" w:rsidP="00C96723">
      <w:pPr>
        <w:pStyle w:val="PargrafodaLista"/>
        <w:ind w:left="432"/>
        <w:jc w:val="both"/>
      </w:pPr>
      <w:bookmarkStart w:id="78" w:name="_Toc494973839"/>
    </w:p>
    <w:p w:rsidR="00C96723" w:rsidRPr="00A700AD" w:rsidRDefault="00C96723" w:rsidP="00E54B44">
      <w:pPr>
        <w:pStyle w:val="PargrafodaLista"/>
        <w:numPr>
          <w:ilvl w:val="1"/>
          <w:numId w:val="12"/>
        </w:numPr>
        <w:spacing w:after="160" w:line="259" w:lineRule="auto"/>
        <w:ind w:left="1140"/>
        <w:jc w:val="both"/>
        <w:rPr>
          <w:b/>
        </w:rPr>
      </w:pPr>
      <w:r w:rsidRPr="00A700AD">
        <w:rPr>
          <w:b/>
        </w:rPr>
        <w:t>MATRIZ DE REQUISITOS NÃO FUNCIONAIS DE QUALIDADE</w:t>
      </w:r>
      <w:bookmarkEnd w:id="78"/>
    </w:p>
    <w:tbl>
      <w:tblPr>
        <w:tblStyle w:val="TabeladeGrade4-nfase3"/>
        <w:tblW w:w="4557" w:type="pct"/>
        <w:tblInd w:w="70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531"/>
        <w:gridCol w:w="3686"/>
      </w:tblGrid>
      <w:tr w:rsidR="00C96723" w:rsidRPr="00D86D58" w:rsidTr="00E54B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shd w:val="clear" w:color="auto" w:fill="294366"/>
            <w:vAlign w:val="center"/>
          </w:tcPr>
          <w:p w:rsidR="00C96723" w:rsidRPr="00A700AD" w:rsidRDefault="00C96723" w:rsidP="00E54B44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A700AD">
              <w:rPr>
                <w:rFonts w:eastAsia="Segoe UI" w:cs="Arial"/>
                <w:bCs w:val="0"/>
                <w:sz w:val="20"/>
                <w:szCs w:val="20"/>
              </w:rPr>
              <w:t>VISIBILIDADE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C96723" w:rsidRPr="00A700AD" w:rsidRDefault="00C96723" w:rsidP="00A13F88">
            <w:pPr>
              <w:pStyle w:val="InfoBlu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700AD">
              <w:t>Externo</w:t>
            </w:r>
          </w:p>
        </w:tc>
      </w:tr>
      <w:tr w:rsidR="00C96723" w:rsidRPr="00D86D58" w:rsidTr="00E5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shd w:val="clear" w:color="auto" w:fill="294366"/>
            <w:vAlign w:val="center"/>
          </w:tcPr>
          <w:p w:rsidR="00C96723" w:rsidRPr="00A700AD" w:rsidRDefault="00C96723" w:rsidP="00E54B44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</w:pPr>
            <w:r w:rsidRPr="00A700AD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INTERAÇÃO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C96723" w:rsidRPr="00A700AD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0AD">
              <w:t>Humana</w:t>
            </w:r>
          </w:p>
        </w:tc>
      </w:tr>
      <w:tr w:rsidR="00C96723" w:rsidRPr="00D86D58" w:rsidTr="00E54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shd w:val="clear" w:color="auto" w:fill="294366"/>
            <w:vAlign w:val="center"/>
          </w:tcPr>
          <w:p w:rsidR="00C96723" w:rsidRPr="00A700AD" w:rsidRDefault="00C96723" w:rsidP="00E54B44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</w:pPr>
            <w:r w:rsidRPr="00A700AD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VOLUME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C96723" w:rsidRPr="00A700AD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0AD">
              <w:t>Grande</w:t>
            </w:r>
          </w:p>
        </w:tc>
      </w:tr>
      <w:tr w:rsidR="00C96723" w:rsidRPr="00D86D58" w:rsidTr="00E5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shd w:val="clear" w:color="auto" w:fill="294366"/>
            <w:vAlign w:val="center"/>
          </w:tcPr>
          <w:p w:rsidR="00C96723" w:rsidRPr="00A700AD" w:rsidRDefault="00C96723" w:rsidP="00E54B44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</w:pPr>
            <w:r w:rsidRPr="00A700AD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COMPLEXIDADE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C96723" w:rsidRPr="00A700AD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0AD">
              <w:t>Complexo</w:t>
            </w:r>
          </w:p>
        </w:tc>
      </w:tr>
      <w:tr w:rsidR="00C96723" w:rsidRPr="00D86D58" w:rsidTr="00E54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shd w:val="clear" w:color="auto" w:fill="294366"/>
            <w:vAlign w:val="center"/>
          </w:tcPr>
          <w:p w:rsidR="00C96723" w:rsidRPr="00A700AD" w:rsidRDefault="00C96723" w:rsidP="00E54B44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A700AD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CRITICIDADE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C96723" w:rsidRPr="00A700AD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0AD">
              <w:t>Crítico</w:t>
            </w:r>
          </w:p>
        </w:tc>
      </w:tr>
      <w:tr w:rsidR="00C96723" w:rsidRPr="00D86D58" w:rsidTr="00E5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shd w:val="clear" w:color="auto" w:fill="294366"/>
            <w:vAlign w:val="center"/>
          </w:tcPr>
          <w:p w:rsidR="00C96723" w:rsidRPr="00A700AD" w:rsidRDefault="00C96723" w:rsidP="00E54B44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</w:pPr>
            <w:r w:rsidRPr="00A700AD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ID DO REQUISITO DE QUALIDADE (RNF-QA)</w:t>
            </w:r>
          </w:p>
        </w:tc>
        <w:tc>
          <w:tcPr>
            <w:tcW w:w="2243" w:type="pct"/>
            <w:shd w:val="clear" w:color="auto" w:fill="294366"/>
            <w:vAlign w:val="center"/>
          </w:tcPr>
          <w:p w:rsidR="00C96723" w:rsidRPr="00A700AD" w:rsidRDefault="00C96723" w:rsidP="00E54B44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sz w:val="20"/>
                <w:szCs w:val="20"/>
              </w:rPr>
            </w:pPr>
            <w:r w:rsidRPr="00A700AD">
              <w:rPr>
                <w:rFonts w:eastAsia="Segoe UI" w:cs="Arial"/>
                <w:b/>
                <w:bCs/>
                <w:color w:val="FFFFFF" w:themeColor="background1"/>
                <w:sz w:val="20"/>
                <w:szCs w:val="20"/>
              </w:rPr>
              <w:t>SEÇÕES ABORDADAS PELO DAS</w:t>
            </w:r>
          </w:p>
        </w:tc>
      </w:tr>
      <w:tr w:rsidR="00C96723" w:rsidRPr="009A182B" w:rsidTr="00E54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vAlign w:val="center"/>
          </w:tcPr>
          <w:p w:rsidR="00C96723" w:rsidRPr="00A700AD" w:rsidRDefault="00C96723" w:rsidP="00A13F88">
            <w:pPr>
              <w:pStyle w:val="InfoBlue0"/>
            </w:pPr>
            <w:r w:rsidRPr="00A700AD">
              <w:t>2.2.2.3</w:t>
            </w:r>
          </w:p>
        </w:tc>
        <w:tc>
          <w:tcPr>
            <w:tcW w:w="2243" w:type="pct"/>
            <w:vAlign w:val="center"/>
          </w:tcPr>
          <w:p w:rsidR="00C96723" w:rsidRPr="00A700AD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0AD">
              <w:t>2,3</w:t>
            </w:r>
          </w:p>
        </w:tc>
      </w:tr>
      <w:tr w:rsidR="00C96723" w:rsidRPr="009A182B" w:rsidTr="00E5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vAlign w:val="center"/>
          </w:tcPr>
          <w:p w:rsidR="00C96723" w:rsidRPr="00A700AD" w:rsidRDefault="00C96723" w:rsidP="00A13F88">
            <w:pPr>
              <w:pStyle w:val="InfoBlue0"/>
            </w:pPr>
            <w:r w:rsidRPr="00A700AD">
              <w:t>2.2.2.4</w:t>
            </w:r>
          </w:p>
        </w:tc>
        <w:tc>
          <w:tcPr>
            <w:tcW w:w="2243" w:type="pct"/>
            <w:vAlign w:val="center"/>
          </w:tcPr>
          <w:p w:rsidR="00C96723" w:rsidRPr="00A700AD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0AD">
              <w:t>3,4.2,5</w:t>
            </w:r>
          </w:p>
        </w:tc>
      </w:tr>
      <w:tr w:rsidR="00C96723" w:rsidRPr="009A182B" w:rsidTr="00E54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vAlign w:val="center"/>
          </w:tcPr>
          <w:p w:rsidR="00C96723" w:rsidRPr="00A700AD" w:rsidRDefault="00C96723" w:rsidP="00A13F88">
            <w:pPr>
              <w:pStyle w:val="InfoBlue0"/>
            </w:pPr>
            <w:r w:rsidRPr="00A700AD">
              <w:t>2.2.2.5</w:t>
            </w:r>
          </w:p>
        </w:tc>
        <w:tc>
          <w:tcPr>
            <w:tcW w:w="2243" w:type="pct"/>
            <w:vAlign w:val="center"/>
          </w:tcPr>
          <w:p w:rsidR="00C96723" w:rsidRPr="00A700AD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0AD">
              <w:t>5</w:t>
            </w:r>
          </w:p>
        </w:tc>
      </w:tr>
      <w:tr w:rsidR="00C96723" w:rsidRPr="009A182B" w:rsidTr="00E54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vAlign w:val="center"/>
          </w:tcPr>
          <w:p w:rsidR="00C96723" w:rsidRPr="00A700AD" w:rsidRDefault="00C96723" w:rsidP="00A13F88">
            <w:pPr>
              <w:pStyle w:val="InfoBlue0"/>
            </w:pPr>
            <w:r w:rsidRPr="00A700AD">
              <w:t>…</w:t>
            </w:r>
          </w:p>
        </w:tc>
        <w:tc>
          <w:tcPr>
            <w:tcW w:w="2243" w:type="pct"/>
            <w:vAlign w:val="center"/>
          </w:tcPr>
          <w:p w:rsidR="00C96723" w:rsidRPr="00A700AD" w:rsidRDefault="00C96723" w:rsidP="00A13F88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0AD">
              <w:t>...</w:t>
            </w:r>
          </w:p>
        </w:tc>
      </w:tr>
      <w:tr w:rsidR="00C96723" w:rsidRPr="009A182B" w:rsidTr="00E54B4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7" w:type="pct"/>
            <w:vAlign w:val="center"/>
          </w:tcPr>
          <w:p w:rsidR="00C96723" w:rsidRPr="00A700AD" w:rsidRDefault="00C96723" w:rsidP="00A13F88">
            <w:pPr>
              <w:pStyle w:val="InfoBlue0"/>
            </w:pPr>
          </w:p>
        </w:tc>
        <w:tc>
          <w:tcPr>
            <w:tcW w:w="2243" w:type="pct"/>
          </w:tcPr>
          <w:p w:rsidR="00C96723" w:rsidRPr="00A700AD" w:rsidRDefault="00C96723" w:rsidP="00A13F88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96723" w:rsidRPr="00985868" w:rsidRDefault="00C96723" w:rsidP="00E54B44">
      <w:pPr>
        <w:pStyle w:val="Legenda"/>
        <w:ind w:left="708"/>
        <w:jc w:val="center"/>
        <w:rPr>
          <w:b w:val="0"/>
          <w:i/>
          <w:color w:val="0000FF"/>
          <w:sz w:val="18"/>
        </w:rPr>
      </w:pPr>
      <w:r w:rsidRPr="00985868">
        <w:rPr>
          <w:rFonts w:asciiTheme="minorHAnsi" w:hAnsiTheme="minorHAnsi"/>
          <w:b w:val="0"/>
          <w:sz w:val="18"/>
        </w:rPr>
        <w:t xml:space="preserve">Tabela </w:t>
      </w:r>
      <w:r w:rsidRPr="00985868">
        <w:rPr>
          <w:rFonts w:asciiTheme="minorHAnsi" w:hAnsiTheme="minorHAnsi"/>
          <w:b w:val="0"/>
          <w:sz w:val="18"/>
        </w:rPr>
        <w:fldChar w:fldCharType="begin"/>
      </w:r>
      <w:r w:rsidRPr="00985868">
        <w:rPr>
          <w:rFonts w:asciiTheme="minorHAnsi" w:hAnsiTheme="minorHAnsi"/>
          <w:b w:val="0"/>
          <w:sz w:val="18"/>
        </w:rPr>
        <w:instrText xml:space="preserve"> SEQ Tabela \* ARABIC </w:instrText>
      </w:r>
      <w:r w:rsidRPr="00985868">
        <w:rPr>
          <w:rFonts w:asciiTheme="minorHAnsi" w:hAnsiTheme="minorHAnsi"/>
          <w:b w:val="0"/>
          <w:sz w:val="18"/>
        </w:rPr>
        <w:fldChar w:fldCharType="separate"/>
      </w:r>
      <w:r w:rsidRPr="00985868">
        <w:rPr>
          <w:rFonts w:asciiTheme="minorHAnsi" w:hAnsiTheme="minorHAnsi"/>
          <w:b w:val="0"/>
          <w:noProof/>
          <w:sz w:val="18"/>
        </w:rPr>
        <w:t>17</w:t>
      </w:r>
      <w:r w:rsidRPr="00985868">
        <w:rPr>
          <w:rFonts w:asciiTheme="minorHAnsi" w:hAnsiTheme="minorHAnsi"/>
          <w:b w:val="0"/>
          <w:sz w:val="18"/>
        </w:rPr>
        <w:fldChar w:fldCharType="end"/>
      </w:r>
      <w:r w:rsidRPr="00985868">
        <w:rPr>
          <w:rFonts w:asciiTheme="minorHAnsi" w:hAnsiTheme="minorHAnsi"/>
          <w:b w:val="0"/>
          <w:sz w:val="18"/>
        </w:rPr>
        <w:t>-Matriz de requisitos não funcionais de qualidade</w:t>
      </w:r>
    </w:p>
    <w:p w:rsidR="00C96723" w:rsidRDefault="00C96723" w:rsidP="00C96723">
      <w:pPr>
        <w:jc w:val="both"/>
        <w:outlineLvl w:val="0"/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79" w:name="_Toc494973840"/>
      <w:bookmarkStart w:id="80" w:name="_Toc25681025"/>
    </w:p>
    <w:p w:rsidR="00C96723" w:rsidRPr="007D4CC7" w:rsidRDefault="00C96723" w:rsidP="00C9672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r w:rsidRPr="007D4CC7">
        <w:rPr>
          <w:b/>
        </w:rPr>
        <w:lastRenderedPageBreak/>
        <w:t>APROVAÇÕES</w:t>
      </w:r>
      <w:bookmarkEnd w:id="79"/>
      <w:bookmarkEnd w:id="80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243"/>
        <w:gridCol w:w="4773"/>
      </w:tblGrid>
      <w:tr w:rsidR="00C96723" w:rsidRPr="00DE3F63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294366"/>
            <w:vAlign w:val="center"/>
          </w:tcPr>
          <w:p w:rsidR="00C96723" w:rsidRPr="007D4CC7" w:rsidRDefault="00C96723" w:rsidP="00BF67E2">
            <w:pPr>
              <w:spacing w:after="120" w:line="240" w:lineRule="auto"/>
              <w:jc w:val="center"/>
              <w:rPr>
                <w:rFonts w:eastAsia="Segoe UI" w:cs="Arial"/>
                <w:sz w:val="20"/>
                <w:szCs w:val="20"/>
              </w:rPr>
            </w:pPr>
            <w:r w:rsidRPr="007D4CC7">
              <w:rPr>
                <w:rFonts w:eastAsia="Segoe UI" w:cs="Arial"/>
                <w:sz w:val="20"/>
                <w:szCs w:val="20"/>
              </w:rPr>
              <w:t>APROVAÇÃO</w:t>
            </w:r>
          </w:p>
        </w:tc>
      </w:tr>
      <w:tr w:rsidR="00C96723" w:rsidRPr="00DE3F63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  <w:shd w:val="clear" w:color="auto" w:fill="294366"/>
            <w:vAlign w:val="center"/>
          </w:tcPr>
          <w:p w:rsidR="00C96723" w:rsidRPr="00DE3F63" w:rsidRDefault="00C96723" w:rsidP="00BF67E2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Cs w:val="20"/>
              </w:rPr>
            </w:pPr>
            <w:r w:rsidRPr="00DE3F63">
              <w:rPr>
                <w:rFonts w:eastAsia="Segoe UI" w:cs="Arial"/>
                <w:bCs w:val="0"/>
                <w:color w:val="FFFFFF" w:themeColor="background1"/>
                <w:szCs w:val="20"/>
              </w:rPr>
              <w:t>Gerente de Projetos Contratante</w:t>
            </w:r>
          </w:p>
        </w:tc>
        <w:tc>
          <w:tcPr>
            <w:tcW w:w="2647" w:type="pct"/>
            <w:shd w:val="clear" w:color="auto" w:fill="294366"/>
            <w:vAlign w:val="center"/>
          </w:tcPr>
          <w:p w:rsidR="00C96723" w:rsidRPr="007D4CC7" w:rsidRDefault="00C96723" w:rsidP="00BF67E2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4CC7">
              <w:rPr>
                <w:rFonts w:eastAsia="Segoe UI" w:cs="Arial"/>
                <w:b/>
                <w:bCs/>
                <w:color w:val="FFFFFF" w:themeColor="background1"/>
                <w:sz w:val="20"/>
                <w:szCs w:val="20"/>
              </w:rPr>
              <w:t>Núcleo de Arquitetura</w:t>
            </w:r>
          </w:p>
        </w:tc>
      </w:tr>
      <w:tr w:rsidR="00C96723" w:rsidRPr="00DE3F63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3" w:type="pct"/>
            <w:vAlign w:val="center"/>
          </w:tcPr>
          <w:p w:rsidR="00C96723" w:rsidRPr="00DE3F63" w:rsidRDefault="00C96723" w:rsidP="00BF67E2">
            <w:pPr>
              <w:spacing w:before="40"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E3F63">
              <w:rPr>
                <w:rFonts w:ascii="Calibri" w:hAnsi="Calibri" w:cs="Calibri"/>
                <w:sz w:val="20"/>
                <w:szCs w:val="20"/>
              </w:rPr>
              <w:t>_______________________________________</w:t>
            </w:r>
          </w:p>
          <w:p w:rsidR="00C96723" w:rsidRPr="00DE3F63" w:rsidRDefault="00C96723" w:rsidP="00BF67E2">
            <w:pPr>
              <w:pStyle w:val="InfoBlue0"/>
              <w:spacing w:line="240" w:lineRule="auto"/>
            </w:pPr>
            <w:r w:rsidRPr="00DE3F63">
              <w:t>&lt;Nome&gt;</w:t>
            </w:r>
          </w:p>
        </w:tc>
        <w:tc>
          <w:tcPr>
            <w:tcW w:w="2647" w:type="pct"/>
          </w:tcPr>
          <w:p w:rsidR="00C96723" w:rsidRPr="007D4CC7" w:rsidRDefault="00C96723" w:rsidP="00BF67E2">
            <w:pPr>
              <w:spacing w:before="40" w:after="4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7D4CC7">
              <w:rPr>
                <w:rFonts w:ascii="Calibri" w:hAnsi="Calibri" w:cs="Calibri"/>
                <w:sz w:val="20"/>
                <w:szCs w:val="20"/>
              </w:rPr>
              <w:t>_______________________________________</w:t>
            </w:r>
          </w:p>
          <w:p w:rsidR="00C96723" w:rsidRPr="007D4CC7" w:rsidRDefault="00C96723" w:rsidP="00BF67E2">
            <w:pPr>
              <w:pStyle w:val="InfoBlue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4CC7">
              <w:t>&lt;Nome&gt;</w:t>
            </w:r>
          </w:p>
        </w:tc>
      </w:tr>
    </w:tbl>
    <w:p w:rsidR="00C96723" w:rsidRDefault="00C96723" w:rsidP="00C96723">
      <w:pPr>
        <w:jc w:val="both"/>
        <w:outlineLvl w:val="0"/>
      </w:pP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C96723" w:rsidRPr="00DE3F63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C96723" w:rsidRPr="007D4CC7" w:rsidRDefault="00C96723" w:rsidP="00BF67E2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7D4CC7">
              <w:rPr>
                <w:rFonts w:eastAsia="Segoe UI" w:cs="Arial"/>
                <w:bCs w:val="0"/>
                <w:sz w:val="20"/>
                <w:szCs w:val="20"/>
              </w:rPr>
              <w:t>CIÊNCIA</w:t>
            </w:r>
          </w:p>
        </w:tc>
      </w:tr>
      <w:tr w:rsidR="00C96723" w:rsidRPr="00DE3F63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C96723" w:rsidRPr="007D4CC7" w:rsidRDefault="00C96723" w:rsidP="00BF67E2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</w:pPr>
            <w:r w:rsidRPr="007D4CC7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Gerente de Projetos Contratada</w:t>
            </w:r>
          </w:p>
        </w:tc>
      </w:tr>
      <w:tr w:rsidR="00C96723" w:rsidRPr="00DE3F63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96723" w:rsidRPr="007D4CC7" w:rsidRDefault="00C96723" w:rsidP="00BF67E2">
            <w:pPr>
              <w:spacing w:before="40"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CC7">
              <w:rPr>
                <w:rFonts w:ascii="Calibri" w:hAnsi="Calibri" w:cs="Calibri"/>
                <w:sz w:val="20"/>
                <w:szCs w:val="20"/>
              </w:rPr>
              <w:t>_______________________________________</w:t>
            </w:r>
          </w:p>
          <w:p w:rsidR="00C96723" w:rsidRPr="007D4CC7" w:rsidRDefault="00C96723" w:rsidP="00BF67E2">
            <w:pPr>
              <w:pStyle w:val="InfoBlue0"/>
              <w:spacing w:line="240" w:lineRule="auto"/>
            </w:pPr>
            <w:r w:rsidRPr="007D4CC7">
              <w:t>&lt;Nome&gt;</w:t>
            </w:r>
          </w:p>
        </w:tc>
      </w:tr>
    </w:tbl>
    <w:p w:rsidR="00C96723" w:rsidRDefault="00C96723" w:rsidP="00C96723">
      <w:pPr>
        <w:rPr>
          <w:u w:val="single"/>
        </w:rPr>
      </w:pP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C96723" w:rsidRPr="00DE3F63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C96723" w:rsidRPr="007D4CC7" w:rsidRDefault="00C96723" w:rsidP="007D4CC7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7D4CC7">
              <w:rPr>
                <w:rFonts w:eastAsia="Segoe UI" w:cs="Arial"/>
                <w:bCs w:val="0"/>
                <w:sz w:val="20"/>
                <w:szCs w:val="20"/>
              </w:rPr>
              <w:t>CIÊNCIA</w:t>
            </w:r>
          </w:p>
        </w:tc>
      </w:tr>
      <w:tr w:rsidR="00C96723" w:rsidRPr="00DE3F63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C96723" w:rsidRPr="007D4CC7" w:rsidRDefault="00C96723" w:rsidP="007D4CC7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</w:pPr>
            <w:r w:rsidRPr="007D4CC7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Arquiteto Líder Contratada</w:t>
            </w:r>
          </w:p>
        </w:tc>
      </w:tr>
      <w:tr w:rsidR="00C96723" w:rsidRPr="00DE3F63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96723" w:rsidRPr="007D4CC7" w:rsidRDefault="00C96723" w:rsidP="007D4CC7">
            <w:pPr>
              <w:spacing w:before="40"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CC7">
              <w:rPr>
                <w:rFonts w:ascii="Calibri" w:hAnsi="Calibri" w:cs="Calibri"/>
                <w:sz w:val="20"/>
                <w:szCs w:val="20"/>
              </w:rPr>
              <w:t>_______________________________________</w:t>
            </w:r>
          </w:p>
          <w:p w:rsidR="00C96723" w:rsidRPr="007D4CC7" w:rsidRDefault="00C96723" w:rsidP="00A13F88">
            <w:pPr>
              <w:pStyle w:val="InfoBlue0"/>
            </w:pPr>
            <w:r w:rsidRPr="007D4CC7">
              <w:t>&lt;Nome&gt;</w:t>
            </w:r>
          </w:p>
        </w:tc>
      </w:tr>
    </w:tbl>
    <w:p w:rsidR="00C96723" w:rsidRDefault="00C96723" w:rsidP="00C96723">
      <w:pPr>
        <w:rPr>
          <w:u w:val="single"/>
        </w:rPr>
      </w:pP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C96723" w:rsidRPr="00DE3F63" w:rsidTr="00045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C96723" w:rsidRPr="007D4CC7" w:rsidRDefault="00C96723" w:rsidP="007D4CC7">
            <w:pPr>
              <w:spacing w:after="120"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7D4CC7">
              <w:rPr>
                <w:rFonts w:eastAsia="Segoe UI" w:cs="Arial"/>
                <w:bCs w:val="0"/>
                <w:sz w:val="20"/>
                <w:szCs w:val="20"/>
              </w:rPr>
              <w:t>CIÊNCIA</w:t>
            </w:r>
          </w:p>
        </w:tc>
      </w:tr>
      <w:tr w:rsidR="00C96723" w:rsidRPr="00DE3F63" w:rsidTr="00045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C96723" w:rsidRPr="007D4CC7" w:rsidRDefault="00C96723" w:rsidP="007D4CC7">
            <w:pPr>
              <w:spacing w:after="120" w:line="240" w:lineRule="auto"/>
              <w:jc w:val="center"/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</w:pPr>
            <w:r w:rsidRPr="007D4CC7">
              <w:rPr>
                <w:rFonts w:eastAsia="Segoe UI" w:cs="Arial"/>
                <w:bCs w:val="0"/>
                <w:color w:val="FFFFFF" w:themeColor="background1"/>
                <w:sz w:val="20"/>
                <w:szCs w:val="20"/>
              </w:rPr>
              <w:t>Arquiteto Responsável Contratada</w:t>
            </w:r>
          </w:p>
        </w:tc>
      </w:tr>
      <w:tr w:rsidR="00C96723" w:rsidRPr="00DE3F63" w:rsidTr="00045F0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C96723" w:rsidRPr="007D4CC7" w:rsidRDefault="00C96723" w:rsidP="007D4CC7">
            <w:pPr>
              <w:spacing w:before="40"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4CC7">
              <w:rPr>
                <w:rFonts w:ascii="Calibri" w:hAnsi="Calibri" w:cs="Calibri"/>
                <w:sz w:val="20"/>
                <w:szCs w:val="20"/>
              </w:rPr>
              <w:t>_______________________________________</w:t>
            </w:r>
          </w:p>
          <w:p w:rsidR="00C96723" w:rsidRPr="007D4CC7" w:rsidRDefault="00C96723" w:rsidP="00A13F88">
            <w:pPr>
              <w:pStyle w:val="InfoBlue0"/>
            </w:pPr>
            <w:r w:rsidRPr="007D4CC7">
              <w:t>&lt;Nome&gt;</w:t>
            </w:r>
          </w:p>
        </w:tc>
      </w:tr>
    </w:tbl>
    <w:p w:rsidR="00C96723" w:rsidRDefault="00C96723" w:rsidP="00C96723">
      <w:pPr>
        <w:rPr>
          <w:u w:val="single"/>
        </w:rPr>
      </w:pPr>
    </w:p>
    <w:p w:rsidR="00C96723" w:rsidRDefault="00C96723" w:rsidP="00C96723">
      <w:pPr>
        <w:rPr>
          <w:u w:val="single"/>
        </w:rPr>
      </w:pPr>
    </w:p>
    <w:p w:rsidR="00C96723" w:rsidRDefault="00C96723" w:rsidP="00C96723">
      <w:pPr>
        <w:rPr>
          <w:u w:val="single"/>
        </w:rPr>
      </w:pPr>
    </w:p>
    <w:p w:rsidR="00C96723" w:rsidRDefault="00C96723" w:rsidP="00C96723">
      <w:pPr>
        <w:pStyle w:val="Ttulo2"/>
        <w:spacing w:before="360" w:after="240" w:line="360" w:lineRule="auto"/>
        <w:jc w:val="right"/>
        <w:rPr>
          <w:rFonts w:asciiTheme="minorHAnsi" w:hAnsiTheme="minorHAnsi"/>
          <w:b w:val="0"/>
          <w:sz w:val="22"/>
          <w:szCs w:val="22"/>
        </w:rPr>
        <w:sectPr w:rsidR="00C9672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81" w:name="_Toc494973841"/>
    </w:p>
    <w:p w:rsidR="00C96723" w:rsidRPr="00023993" w:rsidRDefault="00447601" w:rsidP="00447601">
      <w:pPr>
        <w:shd w:val="clear" w:color="auto" w:fill="4B7092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 xml:space="preserve">   </w:t>
      </w:r>
      <w:r w:rsidR="00C96723" w:rsidRPr="00023993">
        <w:rPr>
          <w:b/>
          <w:color w:val="FFFFFF" w:themeColor="background1"/>
        </w:rPr>
        <w:t>ORIENTAÇÕES</w:t>
      </w:r>
      <w:bookmarkEnd w:id="81"/>
    </w:p>
    <w:p w:rsidR="00C96723" w:rsidRPr="00DE3F63" w:rsidRDefault="00C96723" w:rsidP="00C96723">
      <w:pPr>
        <w:rPr>
          <w:u w:val="single"/>
        </w:rPr>
      </w:pP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883C6D" wp14:editId="5182FE22">
                <wp:simplePos x="0" y="0"/>
                <wp:positionH relativeFrom="column">
                  <wp:posOffset>2867936</wp:posOffset>
                </wp:positionH>
                <wp:positionV relativeFrom="paragraph">
                  <wp:posOffset>69657</wp:posOffset>
                </wp:positionV>
                <wp:extent cx="2266066" cy="923925"/>
                <wp:effectExtent l="0" t="0" r="20320" b="28575"/>
                <wp:wrapNone/>
                <wp:docPr id="2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066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23" w:rsidRPr="00EB5481" w:rsidRDefault="00C96723" w:rsidP="00C967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B5481">
                              <w:rPr>
                                <w:color w:val="FFFFFF" w:themeColor="background1"/>
                                <w:sz w:val="20"/>
                              </w:rPr>
                              <w:t xml:space="preserve">Os textos de orientação na cor </w:t>
                            </w:r>
                            <w:r w:rsidRPr="00EB5481">
                              <w:rPr>
                                <w:color w:val="0000FF"/>
                                <w:sz w:val="28"/>
                                <w:szCs w:val="32"/>
                              </w:rPr>
                              <w:sym w:font="Wingdings" w:char="F06E"/>
                            </w:r>
                            <w:r w:rsidRPr="00EB5481">
                              <w:rPr>
                                <w:color w:val="FFFFFF" w:themeColor="background1"/>
                                <w:sz w:val="20"/>
                              </w:rPr>
                              <w:t>, contidos entre colchetes, deverão ser retirados na entrega da versão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83C6D" id="Retângulo de cantos arredondados 20" o:spid="_x0000_s1029" style="position:absolute;margin-left:225.8pt;margin-top:5.5pt;width:178.4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C96723" w:rsidRPr="00EB5481" w:rsidRDefault="00C96723" w:rsidP="00C96723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EB5481">
                        <w:rPr>
                          <w:color w:val="FFFFFF" w:themeColor="background1"/>
                          <w:sz w:val="20"/>
                        </w:rPr>
                        <w:t xml:space="preserve">Os textos de orientação na cor </w:t>
                      </w:r>
                      <w:r w:rsidRPr="00EB5481">
                        <w:rPr>
                          <w:color w:val="0000FF"/>
                          <w:sz w:val="28"/>
                          <w:szCs w:val="32"/>
                        </w:rPr>
                        <w:sym w:font="Wingdings" w:char="F06E"/>
                      </w:r>
                      <w:r w:rsidRPr="00EB5481">
                        <w:rPr>
                          <w:color w:val="FFFFFF" w:themeColor="background1"/>
                          <w:sz w:val="20"/>
                        </w:rPr>
                        <w:t>, contidos entre colchetes, deverão ser retirados na entrega da versão final</w:t>
                      </w:r>
                    </w:p>
                  </w:txbxContent>
                </v:textbox>
              </v:roundrect>
            </w:pict>
          </mc:Fallback>
        </mc:AlternateContent>
      </w: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C44B5" wp14:editId="53C48BE0">
                <wp:simplePos x="0" y="0"/>
                <wp:positionH relativeFrom="column">
                  <wp:posOffset>636270</wp:posOffset>
                </wp:positionH>
                <wp:positionV relativeFrom="paragraph">
                  <wp:posOffset>71755</wp:posOffset>
                </wp:positionV>
                <wp:extent cx="1769165" cy="924340"/>
                <wp:effectExtent l="0" t="0" r="21590" b="28575"/>
                <wp:wrapNone/>
                <wp:docPr id="4" name="Retângulo de cantos arredondado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65" cy="9243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23" w:rsidRPr="00EB5481" w:rsidRDefault="00C96723" w:rsidP="00C967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B5481">
                              <w:rPr>
                                <w:color w:val="FFFFFF" w:themeColor="background1"/>
                                <w:sz w:val="20"/>
                              </w:rPr>
                              <w:t>Ao preencher as informações de um item, justificar caso não seja explorado no documento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5C44B5" id="Retângulo de cantos arredondados 19" o:spid="_x0000_s1030" style="position:absolute;margin-left:50.1pt;margin-top:5.65pt;width:139.3pt;height:7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C96723" w:rsidRPr="00EB5481" w:rsidRDefault="00C96723" w:rsidP="00C96723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EB5481">
                        <w:rPr>
                          <w:color w:val="FFFFFF" w:themeColor="background1"/>
                          <w:sz w:val="20"/>
                        </w:rPr>
                        <w:t>Ao preencher as informações de um item, justificar caso não seja explorado no documento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723" w:rsidRPr="00DE3F63" w:rsidRDefault="00C96723" w:rsidP="00C96723">
      <w:pPr>
        <w:rPr>
          <w:u w:val="single"/>
        </w:rPr>
      </w:pPr>
    </w:p>
    <w:p w:rsidR="00C96723" w:rsidRPr="00DE3F63" w:rsidRDefault="00EB5481" w:rsidP="00C96723">
      <w:pPr>
        <w:rPr>
          <w:u w:val="single"/>
        </w:rPr>
      </w:pP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C66454" wp14:editId="3E039BE5">
                <wp:simplePos x="0" y="0"/>
                <wp:positionH relativeFrom="column">
                  <wp:posOffset>3533858</wp:posOffset>
                </wp:positionH>
                <wp:positionV relativeFrom="paragraph">
                  <wp:posOffset>268053</wp:posOffset>
                </wp:positionV>
                <wp:extent cx="566530" cy="805069"/>
                <wp:effectExtent l="19050" t="19050" r="62230" b="52705"/>
                <wp:wrapNone/>
                <wp:docPr id="15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530" cy="805069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87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7" o:spid="_x0000_s1026" type="#_x0000_t32" style="position:absolute;margin-left:278.25pt;margin-top:21.1pt;width:44.6pt;height:6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" strokecolor="#5b9bd5 [3204]" strokeweight="2.25pt">
                <v:stroke endarrow="block" joinstyle="miter"/>
              </v:shape>
            </w:pict>
          </mc:Fallback>
        </mc:AlternateContent>
      </w: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6EC17" wp14:editId="740BEE6B">
                <wp:simplePos x="0" y="0"/>
                <wp:positionH relativeFrom="column">
                  <wp:posOffset>502423</wp:posOffset>
                </wp:positionH>
                <wp:positionV relativeFrom="paragraph">
                  <wp:posOffset>268052</wp:posOffset>
                </wp:positionV>
                <wp:extent cx="502340" cy="561975"/>
                <wp:effectExtent l="38100" t="19050" r="31115" b="47625"/>
                <wp:wrapNone/>
                <wp:docPr id="27" name="Conector de seta re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340" cy="5619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67C23" id="Conector de seta reta 27" o:spid="_x0000_s1026" type="#_x0000_t32" style="position:absolute;margin-left:39.55pt;margin-top:21.1pt;width:39.55pt;height:44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" strokecolor="#5b9bd5 [3204]" strokeweight="2.25pt">
                <v:stroke endarrow="block" joinstyle="miter"/>
              </v:shape>
            </w:pict>
          </mc:Fallback>
        </mc:AlternateContent>
      </w:r>
    </w:p>
    <w:bookmarkStart w:id="82" w:name="_Toc494973842"/>
    <w:p w:rsidR="00EB5481" w:rsidRDefault="00EB5481" w:rsidP="00C96723">
      <w:pPr>
        <w:spacing w:before="360" w:after="360"/>
        <w:rPr>
          <w:u w:val="single"/>
        </w:rPr>
      </w:pPr>
      <w:r w:rsidRPr="00CF67E2">
        <w:rPr>
          <w:i/>
          <w:noProof/>
          <w:color w:val="2E74B5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806E91" wp14:editId="791E8A5D">
                <wp:simplePos x="0" y="0"/>
                <wp:positionH relativeFrom="column">
                  <wp:posOffset>-15240</wp:posOffset>
                </wp:positionH>
                <wp:positionV relativeFrom="paragraph">
                  <wp:posOffset>749079</wp:posOffset>
                </wp:positionV>
                <wp:extent cx="5819775" cy="1404620"/>
                <wp:effectExtent l="0" t="0" r="28575" b="1524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723" w:rsidRPr="00EB5481" w:rsidRDefault="00C96723" w:rsidP="00EB5481">
                            <w:pPr>
                              <w:spacing w:after="120" w:line="240" w:lineRule="auto"/>
                              <w:jc w:val="both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  <w:r w:rsidRPr="00EB5481">
                              <w:rPr>
                                <w:i/>
                                <w:color w:val="0000FF"/>
                                <w:sz w:val="20"/>
                              </w:rPr>
                              <w:t>[Esta seção define a função ou finalidade do Documento de Arquitetura de Software, na documentação completa do projeto e descreve resumidamente a estrutura do documento. O público-alvo do documento é identificado com uma indicação de como deve utilizá-lo.]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06E91" id="_x0000_s1031" type="#_x0000_t202" style="position:absolute;margin-left:-1.2pt;margin-top:59pt;width:458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" strokecolor="#f4b083 [1941]" strokeweight="1.5pt">
                <v:stroke dashstyle="3 1"/>
                <v:textbox style="mso-fit-shape-to-text:t">
                  <w:txbxContent>
                    <w:p w:rsidR="00C96723" w:rsidRPr="00EB5481" w:rsidRDefault="00C96723" w:rsidP="00EB5481">
                      <w:pPr>
                        <w:spacing w:after="120" w:line="240" w:lineRule="auto"/>
                        <w:jc w:val="both"/>
                        <w:rPr>
                          <w:i/>
                          <w:color w:val="0000FF"/>
                          <w:sz w:val="20"/>
                        </w:rPr>
                      </w:pPr>
                      <w:proofErr w:type="gramStart"/>
                      <w:r w:rsidRPr="00EB5481">
                        <w:rPr>
                          <w:i/>
                          <w:color w:val="0000FF"/>
                          <w:sz w:val="20"/>
                        </w:rPr>
                        <w:t>[Esta</w:t>
                      </w:r>
                      <w:proofErr w:type="gramEnd"/>
                      <w:r w:rsidRPr="00EB5481">
                        <w:rPr>
                          <w:i/>
                          <w:color w:val="0000FF"/>
                          <w:sz w:val="20"/>
                        </w:rPr>
                        <w:t xml:space="preserve"> seção define a função ou finalidade do Documento de Arquitetura de Software, na documentação completa do projeto e descreve resumidamente a estrutura do documento. O público-alvo do documento é identificado com uma indicação de como deve utilizá-</w:t>
                      </w:r>
                      <w:proofErr w:type="gramStart"/>
                      <w:r w:rsidRPr="00EB5481">
                        <w:rPr>
                          <w:i/>
                          <w:color w:val="0000FF"/>
                          <w:sz w:val="20"/>
                        </w:rPr>
                        <w:t>lo.]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6723" w:rsidRPr="00CF67E2" w:rsidRDefault="00C96723" w:rsidP="00C96723">
      <w:pPr>
        <w:spacing w:before="360" w:after="360"/>
        <w:rPr>
          <w:color w:val="2E74B5"/>
        </w:rPr>
      </w:pPr>
      <w:r w:rsidRPr="00CF67E2">
        <w:rPr>
          <w:color w:val="2E74B5"/>
        </w:rPr>
        <w:t>99.9 ITEM</w:t>
      </w:r>
      <w:bookmarkEnd w:id="82"/>
    </w:p>
    <w:p w:rsidR="00C96723" w:rsidRPr="00DE3F63" w:rsidRDefault="00EB5481" w:rsidP="00C96723">
      <w:pPr>
        <w:spacing w:after="120" w:line="360" w:lineRule="auto"/>
        <w:rPr>
          <w:color w:val="000000" w:themeColor="text1"/>
        </w:rPr>
      </w:pP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306FC5" wp14:editId="313CD1BA">
                <wp:simplePos x="0" y="0"/>
                <wp:positionH relativeFrom="column">
                  <wp:posOffset>3076658</wp:posOffset>
                </wp:positionH>
                <wp:positionV relativeFrom="paragraph">
                  <wp:posOffset>664017</wp:posOffset>
                </wp:positionV>
                <wp:extent cx="2395220" cy="884582"/>
                <wp:effectExtent l="0" t="0" r="24130" b="10795"/>
                <wp:wrapNone/>
                <wp:docPr id="23" name="Retângulo de cantos arredondado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220" cy="8845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23" w:rsidRPr="00EB5481" w:rsidRDefault="00C96723" w:rsidP="00C967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54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Informações em destaque na cor </w:t>
                            </w:r>
                            <w:r w:rsidRPr="00EB5481">
                              <w:rPr>
                                <w:color w:val="FF0000"/>
                                <w:sz w:val="20"/>
                                <w:szCs w:val="20"/>
                              </w:rPr>
                              <w:sym w:font="Wingdings" w:char="F06E"/>
                            </w:r>
                            <w:r w:rsidRPr="00EB54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EB54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54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deverão ser susbstituídas pelas informações do projeto a ser documentado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06FC5" id="Retângulo de cantos arredondados 23" o:spid="_x0000_s1032" style="position:absolute;margin-left:242.25pt;margin-top:52.3pt;width:188.6pt;height:6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C96723" w:rsidRPr="00EB5481" w:rsidRDefault="00C96723" w:rsidP="00C967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Informações em destaque na cor </w:t>
                      </w:r>
                      <w:r w:rsidRPr="00EB5481">
                        <w:rPr>
                          <w:color w:val="FF0000"/>
                          <w:sz w:val="20"/>
                          <w:szCs w:val="20"/>
                        </w:rPr>
                        <w:sym w:font="Wingdings" w:char="F06E"/>
                      </w:r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EB54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deverão ser </w:t>
                      </w:r>
                      <w:proofErr w:type="spellStart"/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>susbstituídas</w:t>
                      </w:r>
                      <w:proofErr w:type="spellEnd"/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pelas informações do projeto a ser documentado</w:t>
                      </w:r>
                    </w:p>
                  </w:txbxContent>
                </v:textbox>
              </v:roundrect>
            </w:pict>
          </mc:Fallback>
        </mc:AlternateContent>
      </w: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EFBE3" wp14:editId="0B01EEBD">
                <wp:simplePos x="0" y="0"/>
                <wp:positionH relativeFrom="column">
                  <wp:posOffset>333458</wp:posOffset>
                </wp:positionH>
                <wp:positionV relativeFrom="paragraph">
                  <wp:posOffset>664018</wp:posOffset>
                </wp:positionV>
                <wp:extent cx="2365375" cy="795130"/>
                <wp:effectExtent l="0" t="0" r="15875" b="24130"/>
                <wp:wrapNone/>
                <wp:docPr id="5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375" cy="79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23" w:rsidRPr="00EB5481" w:rsidRDefault="00C96723" w:rsidP="00C967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54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Informações descritas na cor </w:t>
                            </w:r>
                            <w:r w:rsidRPr="00EB54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6E"/>
                            </w:r>
                            <w:r w:rsidRPr="00EB54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</w:t>
                            </w:r>
                            <w:r w:rsidRPr="00EB54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548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não deverão ser substituídas. Este conteúdo faz parte do documento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EFBE3" id="Retângulo de cantos arredondados 21" o:spid="_x0000_s1033" style="position:absolute;margin-left:26.25pt;margin-top:52.3pt;width:186.25pt;height:6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C96723" w:rsidRPr="00EB5481" w:rsidRDefault="00C96723" w:rsidP="00C9672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Informações descritas na cor </w:t>
                      </w:r>
                      <w:r w:rsidRPr="00EB5481">
                        <w:rPr>
                          <w:color w:val="000000" w:themeColor="text1"/>
                          <w:sz w:val="20"/>
                          <w:szCs w:val="20"/>
                        </w:rPr>
                        <w:sym w:font="Wingdings" w:char="F06E"/>
                      </w:r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>,</w:t>
                      </w:r>
                      <w:r w:rsidRPr="00EB54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B5481">
                        <w:rPr>
                          <w:color w:val="FFFFFF" w:themeColor="background1"/>
                          <w:sz w:val="20"/>
                          <w:szCs w:val="20"/>
                        </w:rPr>
                        <w:t>não deverão ser substituídas. Este conteúdo faz parte do documento final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723" w:rsidRPr="00DE3F63" w:rsidRDefault="00C96723" w:rsidP="00C96723">
      <w:pPr>
        <w:spacing w:after="120" w:line="360" w:lineRule="auto"/>
        <w:rPr>
          <w:color w:val="000000" w:themeColor="text1"/>
        </w:rPr>
      </w:pPr>
    </w:p>
    <w:p w:rsidR="00C96723" w:rsidRPr="00DE3F63" w:rsidRDefault="00EB5481" w:rsidP="00C96723">
      <w:pPr>
        <w:spacing w:after="120" w:line="360" w:lineRule="auto"/>
        <w:rPr>
          <w:color w:val="000000" w:themeColor="text1"/>
        </w:rPr>
      </w:pP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469B66" wp14:editId="00C44ED5">
                <wp:simplePos x="0" y="0"/>
                <wp:positionH relativeFrom="column">
                  <wp:posOffset>3853373</wp:posOffset>
                </wp:positionH>
                <wp:positionV relativeFrom="paragraph">
                  <wp:posOffset>233266</wp:posOffset>
                </wp:positionV>
                <wp:extent cx="1075055" cy="342900"/>
                <wp:effectExtent l="19050" t="19050" r="29845" b="7620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055" cy="3429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C4B4" id="Conector de seta reta 30" o:spid="_x0000_s1026" type="#_x0000_t32" style="position:absolute;margin-left:303.4pt;margin-top:18.35pt;width:84.6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" strokecolor="#5b9bd5 [3204]" strokeweight="2.25pt">
                <v:stroke endarrow="block" joinstyle="miter"/>
              </v:shape>
            </w:pict>
          </mc:Fallback>
        </mc:AlternateContent>
      </w: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AC9AC" wp14:editId="5557C325">
                <wp:simplePos x="0" y="0"/>
                <wp:positionH relativeFrom="column">
                  <wp:posOffset>1428115</wp:posOffset>
                </wp:positionH>
                <wp:positionV relativeFrom="paragraph">
                  <wp:posOffset>233791</wp:posOffset>
                </wp:positionV>
                <wp:extent cx="0" cy="348256"/>
                <wp:effectExtent l="76200" t="0" r="76200" b="5207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256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7D9E6" id="Conector de seta reta 32" o:spid="_x0000_s1026" type="#_x0000_t32" style="position:absolute;margin-left:112.45pt;margin-top:18.4pt;width:0;height:2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" strokecolor="#5b9bd5 [3204]" strokeweight="2.25pt">
                <v:stroke endarrow="block" joinstyle="miter"/>
              </v:shape>
            </w:pict>
          </mc:Fallback>
        </mc:AlternateContent>
      </w:r>
    </w:p>
    <w:p w:rsidR="00C96723" w:rsidRPr="00DE3F63" w:rsidRDefault="00EB5481" w:rsidP="00C96723">
      <w:pPr>
        <w:spacing w:after="120" w:line="360" w:lineRule="auto"/>
        <w:rPr>
          <w:color w:val="000000" w:themeColor="text1"/>
        </w:rPr>
      </w:pPr>
      <w:r w:rsidRPr="00DE3F63">
        <w:rPr>
          <w:i/>
          <w:noProof/>
          <w:color w:val="0000FF"/>
          <w:lang w:eastAsia="pt-B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610EC64" wp14:editId="524975D8">
                <wp:simplePos x="0" y="0"/>
                <wp:positionH relativeFrom="column">
                  <wp:posOffset>-14605</wp:posOffset>
                </wp:positionH>
                <wp:positionV relativeFrom="paragraph">
                  <wp:posOffset>274099</wp:posOffset>
                </wp:positionV>
                <wp:extent cx="5819775" cy="626110"/>
                <wp:effectExtent l="0" t="0" r="28575" b="2159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723" w:rsidRPr="00EB5481" w:rsidRDefault="00C96723" w:rsidP="00EB5481">
                            <w:pPr>
                              <w:spacing w:after="120" w:line="240" w:lineRule="auto"/>
                              <w:rPr>
                                <w:color w:val="0000FF"/>
                                <w:sz w:val="20"/>
                              </w:rPr>
                            </w:pPr>
                            <w:r w:rsidRPr="00EB5481">
                              <w:rPr>
                                <w:color w:val="000000" w:themeColor="text1"/>
                                <w:sz w:val="20"/>
                              </w:rPr>
                              <w:t xml:space="preserve">Este documento provê uma visão de alto nível e explana a visão arquitetural do sistema </w:t>
                            </w:r>
                            <w:r w:rsidRPr="00EB5481">
                              <w:rPr>
                                <w:color w:val="FF0000"/>
                                <w:sz w:val="20"/>
                              </w:rPr>
                              <w:t>{NOME-SISTEMA}</w:t>
                            </w:r>
                            <w:r w:rsidRPr="00EB5481">
                              <w:rPr>
                                <w:color w:val="0000FF"/>
                                <w:sz w:val="20"/>
                              </w:rPr>
                              <w:t>.</w:t>
                            </w:r>
                          </w:p>
                          <w:p w:rsidR="00C96723" w:rsidRPr="00EB5481" w:rsidRDefault="00C96723" w:rsidP="00EB5481">
                            <w:pPr>
                              <w:spacing w:line="240" w:lineRule="auto"/>
                              <w:rPr>
                                <w:i/>
                                <w:color w:val="0000FF"/>
                                <w:sz w:val="20"/>
                              </w:rPr>
                            </w:pPr>
                            <w:r w:rsidRPr="00EB5481">
                              <w:rPr>
                                <w:color w:val="000000" w:themeColor="text1"/>
                                <w:sz w:val="20"/>
                              </w:rPr>
                              <w:t>Este documento define metas e objetivos arquiteturais, os cenários de casos de uso suportados pelo sistema.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0EC64" id="_x0000_s1034" type="#_x0000_t202" style="position:absolute;margin-left:-1.15pt;margin-top:21.6pt;width:458.25pt;height:49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" strokecolor="#f4b083 [1941]" strokeweight="1.5pt">
                <v:stroke dashstyle="3 1"/>
                <v:textbox>
                  <w:txbxContent>
                    <w:p w:rsidR="00C96723" w:rsidRPr="00EB5481" w:rsidRDefault="00C96723" w:rsidP="00EB5481">
                      <w:pPr>
                        <w:spacing w:after="120" w:line="240" w:lineRule="auto"/>
                        <w:rPr>
                          <w:color w:val="0000FF"/>
                          <w:sz w:val="20"/>
                        </w:rPr>
                      </w:pPr>
                      <w:r w:rsidRPr="00EB5481">
                        <w:rPr>
                          <w:color w:val="000000" w:themeColor="text1"/>
                          <w:sz w:val="20"/>
                        </w:rPr>
                        <w:t xml:space="preserve">Este documento provê uma visão de alto nível e explana a visão arquitetural do sistema </w:t>
                      </w:r>
                      <w:r w:rsidRPr="00EB5481">
                        <w:rPr>
                          <w:color w:val="FF0000"/>
                          <w:sz w:val="20"/>
                        </w:rPr>
                        <w:t>{NOME-SISTEMA}</w:t>
                      </w:r>
                      <w:r w:rsidRPr="00EB5481">
                        <w:rPr>
                          <w:color w:val="0000FF"/>
                          <w:sz w:val="20"/>
                        </w:rPr>
                        <w:t>.</w:t>
                      </w:r>
                    </w:p>
                    <w:p w:rsidR="00C96723" w:rsidRPr="00EB5481" w:rsidRDefault="00C96723" w:rsidP="00EB5481">
                      <w:pPr>
                        <w:spacing w:line="240" w:lineRule="auto"/>
                        <w:rPr>
                          <w:i/>
                          <w:color w:val="0000FF"/>
                          <w:sz w:val="20"/>
                        </w:rPr>
                      </w:pPr>
                      <w:r w:rsidRPr="00EB5481">
                        <w:rPr>
                          <w:color w:val="000000" w:themeColor="text1"/>
                          <w:sz w:val="20"/>
                        </w:rPr>
                        <w:t>Este documento define metas e objetivos arquiteturais, os cenários de casos de uso suportados pelo sistema.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6723" w:rsidRPr="00DE3F63" w:rsidRDefault="00EB5481" w:rsidP="00C96723">
      <w:pPr>
        <w:rPr>
          <w:color w:val="000000" w:themeColor="text1"/>
        </w:rPr>
      </w:pP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63F5B" wp14:editId="76194286">
                <wp:simplePos x="0" y="0"/>
                <wp:positionH relativeFrom="column">
                  <wp:posOffset>3225745</wp:posOffset>
                </wp:positionH>
                <wp:positionV relativeFrom="paragraph">
                  <wp:posOffset>937178</wp:posOffset>
                </wp:positionV>
                <wp:extent cx="2670984" cy="735496"/>
                <wp:effectExtent l="0" t="0" r="15240" b="26670"/>
                <wp:wrapNone/>
                <wp:docPr id="7" name="Retângulo de cantos arredondado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984" cy="7354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23" w:rsidRPr="00EB5481" w:rsidRDefault="00C96723" w:rsidP="00C967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B5481">
                              <w:rPr>
                                <w:color w:val="FFFFFF" w:themeColor="background1"/>
                                <w:sz w:val="20"/>
                              </w:rPr>
                              <w:t>Substituir por completo os itens sinalizados com a palavra SUBSTITUIR  (não colocar o conteúdo dentro)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63F5B" id="Retângulo de cantos arredondados 24" o:spid="_x0000_s1035" style="position:absolute;margin-left:254pt;margin-top:73.8pt;width:210.3pt;height:5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C96723" w:rsidRPr="00EB5481" w:rsidRDefault="00C96723" w:rsidP="00C96723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EB5481">
                        <w:rPr>
                          <w:color w:val="FFFFFF" w:themeColor="background1"/>
                          <w:sz w:val="20"/>
                        </w:rPr>
                        <w:t xml:space="preserve">Substituir por completo os itens sinalizados com a palavra </w:t>
                      </w:r>
                      <w:proofErr w:type="gramStart"/>
                      <w:r w:rsidRPr="00EB5481">
                        <w:rPr>
                          <w:color w:val="FFFFFF" w:themeColor="background1"/>
                          <w:sz w:val="20"/>
                        </w:rPr>
                        <w:t>SUBSTITUIR  (</w:t>
                      </w:r>
                      <w:proofErr w:type="gramEnd"/>
                      <w:r w:rsidRPr="00EB5481">
                        <w:rPr>
                          <w:color w:val="FFFFFF" w:themeColor="background1"/>
                          <w:sz w:val="20"/>
                        </w:rPr>
                        <w:t>não colocar o conteúdo dentro)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723" w:rsidRPr="00DE3F63" w:rsidRDefault="00C96723" w:rsidP="00C96723">
      <w:pPr>
        <w:rPr>
          <w:color w:val="000000" w:themeColor="text1"/>
        </w:rPr>
      </w:pPr>
    </w:p>
    <w:p w:rsidR="00447601" w:rsidRDefault="00447601" w:rsidP="00C96723">
      <w:pPr>
        <w:rPr>
          <w:color w:val="000000" w:themeColor="text1"/>
        </w:rPr>
      </w:pPr>
    </w:p>
    <w:tbl>
      <w:tblPr>
        <w:tblStyle w:val="Tabelacomgrade"/>
        <w:tblpPr w:leftFromText="141" w:rightFromText="141" w:vertAnchor="text" w:horzAnchor="margin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026"/>
        <w:gridCol w:w="7905"/>
        <w:gridCol w:w="435"/>
      </w:tblGrid>
      <w:tr w:rsidR="00447601" w:rsidRPr="00DE3F63" w:rsidTr="00447601">
        <w:trPr>
          <w:cantSplit/>
          <w:trHeight w:val="1134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447601" w:rsidRPr="00DE3F63" w:rsidRDefault="00447601" w:rsidP="00A02F7C">
            <w:pPr>
              <w:contextualSpacing/>
              <w:rPr>
                <w:rFonts w:asciiTheme="minorHAnsi" w:hAnsiTheme="minorHAnsi"/>
              </w:rPr>
            </w:pPr>
            <w:r w:rsidRPr="00DE3F63">
              <w:rPr>
                <w:noProof/>
                <w:lang w:eastAsia="pt-BR"/>
              </w:rPr>
              <w:drawing>
                <wp:inline distT="0" distB="0" distL="0" distR="0" wp14:anchorId="012BE968" wp14:editId="0CA5E0A0">
                  <wp:extent cx="510639" cy="577906"/>
                  <wp:effectExtent l="0" t="0" r="3810" b="0"/>
                  <wp:docPr id="14" name="Imagem 14" descr="Image result for attachment fla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ttachment flat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6" r="5814"/>
                          <a:stretch/>
                        </pic:blipFill>
                        <pic:spPr bwMode="auto">
                          <a:xfrm>
                            <a:off x="0" y="0"/>
                            <a:ext cx="539038" cy="61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447601" w:rsidRPr="00DE3F63" w:rsidRDefault="00447601" w:rsidP="00A02F7C">
            <w:pPr>
              <w:spacing w:line="240" w:lineRule="auto"/>
              <w:rPr>
                <w:rFonts w:asciiTheme="minorHAnsi" w:hAnsiTheme="minorHAnsi"/>
              </w:rPr>
            </w:pPr>
            <w:r w:rsidRPr="00A02F7C">
              <w:rPr>
                <w:rFonts w:asciiTheme="minorHAnsi" w:hAnsiTheme="minorHAnsi"/>
                <w:sz w:val="20"/>
              </w:rPr>
              <w:t xml:space="preserve">Diagrama de caso de uso </w:t>
            </w:r>
            <w:r w:rsidRPr="00A02F7C">
              <w:rPr>
                <w:rFonts w:asciiTheme="minorHAnsi" w:hAnsiTheme="minorHAnsi"/>
                <w:sz w:val="20"/>
                <w:u w:val="single"/>
              </w:rPr>
              <w:t>relevante</w:t>
            </w:r>
            <w:r w:rsidRPr="00A02F7C">
              <w:rPr>
                <w:rFonts w:asciiTheme="minorHAnsi" w:hAnsiTheme="minorHAnsi"/>
                <w:sz w:val="20"/>
              </w:rPr>
              <w:t xml:space="preserve"> para a arquitetura do projeto.</w:t>
            </w:r>
          </w:p>
        </w:tc>
        <w:tc>
          <w:tcPr>
            <w:tcW w:w="435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shd w:val="clear" w:color="auto" w:fill="F4B083" w:themeFill="accent2" w:themeFillTint="99"/>
            <w:textDirection w:val="tbRl"/>
            <w:vAlign w:val="center"/>
          </w:tcPr>
          <w:p w:rsidR="00447601" w:rsidRPr="00DE3F63" w:rsidRDefault="00447601" w:rsidP="00447601">
            <w:pPr>
              <w:contextualSpacing/>
              <w:jc w:val="center"/>
              <w:rPr>
                <w:rFonts w:asciiTheme="minorHAnsi" w:hAnsiTheme="minorHAnsi"/>
                <w:b/>
              </w:rPr>
            </w:pPr>
            <w:r w:rsidRPr="00DE3F63">
              <w:rPr>
                <w:rFonts w:asciiTheme="minorHAnsi" w:hAnsiTheme="minorHAnsi"/>
                <w:b/>
                <w:color w:val="C45911" w:themeColor="accent2" w:themeShade="BF"/>
              </w:rPr>
              <w:t>SUBSTITUIR</w:t>
            </w:r>
          </w:p>
        </w:tc>
      </w:tr>
    </w:tbl>
    <w:p w:rsidR="00C96723" w:rsidRPr="00DE3F63" w:rsidRDefault="00C96723" w:rsidP="00C96723">
      <w:pPr>
        <w:rPr>
          <w:color w:val="000000" w:themeColor="text1"/>
        </w:rPr>
      </w:pPr>
    </w:p>
    <w:p w:rsidR="00C96723" w:rsidRPr="00DE3F63" w:rsidRDefault="00C96723" w:rsidP="00C96723">
      <w:pPr>
        <w:rPr>
          <w:color w:val="000000" w:themeColor="text1"/>
        </w:rPr>
      </w:pPr>
    </w:p>
    <w:p w:rsidR="00C96723" w:rsidRPr="00DE3F63" w:rsidRDefault="00A02F7C" w:rsidP="00C96723">
      <w:r w:rsidRPr="00DE3F63">
        <w:rPr>
          <w:noProof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A291C2" wp14:editId="5EBE8BD4">
                <wp:simplePos x="0" y="0"/>
                <wp:positionH relativeFrom="column">
                  <wp:posOffset>3573614</wp:posOffset>
                </wp:positionH>
                <wp:positionV relativeFrom="paragraph">
                  <wp:posOffset>-213415</wp:posOffset>
                </wp:positionV>
                <wp:extent cx="2047406" cy="596348"/>
                <wp:effectExtent l="0" t="0" r="10160" b="13335"/>
                <wp:wrapNone/>
                <wp:docPr id="8" name="Retângulo de cantos arredondado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406" cy="596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23" w:rsidRPr="00A02F7C" w:rsidRDefault="00C96723" w:rsidP="00C967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A02F7C">
                              <w:rPr>
                                <w:color w:val="FFFFFF" w:themeColor="background1"/>
                                <w:sz w:val="20"/>
                              </w:rPr>
                              <w:t>Este item não deverá ser removido do documento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291C2" id="Retângulo de cantos arredondados 25" o:spid="_x0000_s1036" style="position:absolute;margin-left:281.4pt;margin-top:-16.8pt;width:161.2pt;height:4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C96723" w:rsidRPr="00A02F7C" w:rsidRDefault="00C96723" w:rsidP="00C96723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A02F7C">
                        <w:rPr>
                          <w:color w:val="FFFFFF" w:themeColor="background1"/>
                          <w:sz w:val="20"/>
                        </w:rPr>
                        <w:t>Este item não deverá ser removido do documento final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36"/>
        <w:gridCol w:w="7376"/>
      </w:tblGrid>
      <w:tr w:rsidR="00C96723" w:rsidRPr="00DE3F63" w:rsidTr="007C0253">
        <w:trPr>
          <w:trHeight w:val="748"/>
          <w:jc w:val="center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Pr="00DE3F63" w:rsidRDefault="00C96723" w:rsidP="00045F02">
            <w:pPr>
              <w:contextualSpacing/>
              <w:jc w:val="center"/>
              <w:rPr>
                <w:rFonts w:asciiTheme="minorHAnsi" w:hAnsiTheme="minorHAnsi"/>
              </w:rPr>
            </w:pPr>
            <w:r w:rsidRPr="00DE3F63">
              <w:rPr>
                <w:noProof/>
                <w:lang w:eastAsia="pt-BR"/>
              </w:rPr>
              <w:drawing>
                <wp:inline distT="0" distB="0" distL="0" distR="0" wp14:anchorId="3D54BB5A" wp14:editId="76A42EC1">
                  <wp:extent cx="520995" cy="586840"/>
                  <wp:effectExtent l="0" t="0" r="0" b="3810"/>
                  <wp:docPr id="17" name="Imagem 17" descr="http://img.clubic.com/07423357-photo-tule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clubic.com/07423357-photo-tulea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3" t="-874" r="5203"/>
                          <a:stretch/>
                        </pic:blipFill>
                        <pic:spPr bwMode="auto">
                          <a:xfrm>
                            <a:off x="0" y="0"/>
                            <a:ext cx="590215" cy="664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DE3F63" w:rsidRDefault="00C96723" w:rsidP="00045F02">
            <w:pPr>
              <w:spacing w:line="360" w:lineRule="auto"/>
              <w:rPr>
                <w:rFonts w:asciiTheme="minorHAnsi" w:hAnsiTheme="minorHAnsi"/>
              </w:rPr>
            </w:pPr>
            <w:r w:rsidRPr="003C366F">
              <w:rPr>
                <w:rFonts w:asciiTheme="minorHAnsi" w:hAnsiTheme="minorHAnsi"/>
                <w:sz w:val="20"/>
              </w:rPr>
              <w:t>https://gestaoaplicacoes.mec.gov.br/projects/</w:t>
            </w:r>
            <w:r w:rsidRPr="003C366F">
              <w:rPr>
                <w:rFonts w:asciiTheme="minorHAnsi" w:hAnsiTheme="minorHAnsi"/>
                <w:color w:val="FF0000"/>
                <w:sz w:val="20"/>
              </w:rPr>
              <w:t>{meu-projeto}</w:t>
            </w:r>
          </w:p>
        </w:tc>
      </w:tr>
    </w:tbl>
    <w:p w:rsidR="00C96723" w:rsidRPr="003C366F" w:rsidRDefault="00C96723" w:rsidP="00C96723">
      <w:pPr>
        <w:rPr>
          <w:color w:val="000000" w:themeColor="text1"/>
        </w:rPr>
      </w:pPr>
      <w:r w:rsidRPr="00DE3F63">
        <w:rPr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72160" wp14:editId="5F984627">
                <wp:simplePos x="0" y="0"/>
                <wp:positionH relativeFrom="column">
                  <wp:posOffset>3682945</wp:posOffset>
                </wp:positionH>
                <wp:positionV relativeFrom="paragraph">
                  <wp:posOffset>94228</wp:posOffset>
                </wp:positionV>
                <wp:extent cx="1987771" cy="675861"/>
                <wp:effectExtent l="0" t="0" r="12700" b="10160"/>
                <wp:wrapNone/>
                <wp:docPr id="43" name="Retângulo de cantos arredondado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771" cy="6758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723" w:rsidRPr="003C366F" w:rsidRDefault="00C96723" w:rsidP="00C9672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3C366F">
                              <w:rPr>
                                <w:color w:val="FFFFFF" w:themeColor="background1"/>
                                <w:sz w:val="20"/>
                              </w:rPr>
                              <w:t>Itens de ajuda deverão ser removidos do documento 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72160" id="Retângulo de cantos arredondados 43" o:spid="_x0000_s1037" style="position:absolute;margin-left:290pt;margin-top:7.4pt;width:156.5pt;height: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C96723" w:rsidRPr="003C366F" w:rsidRDefault="00C96723" w:rsidP="00C96723">
                      <w:pPr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3C366F">
                        <w:rPr>
                          <w:color w:val="FFFFFF" w:themeColor="background1"/>
                          <w:sz w:val="20"/>
                        </w:rPr>
                        <w:t>Itens de ajuda deverão ser removidos do documento final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723" w:rsidRPr="00DE3F63" w:rsidRDefault="00C96723" w:rsidP="00C96723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7376"/>
      </w:tblGrid>
      <w:tr w:rsidR="00C96723" w:rsidRPr="00DE3F63" w:rsidTr="00045F02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B4C6E7" w:themeColor="accent5" w:themeTint="66"/>
            </w:tcBorders>
            <w:vAlign w:val="center"/>
          </w:tcPr>
          <w:p w:rsidR="00C96723" w:rsidRPr="00DE3F63" w:rsidRDefault="00C96723" w:rsidP="003C366F">
            <w:pPr>
              <w:spacing w:line="240" w:lineRule="auto"/>
              <w:contextualSpacing/>
              <w:jc w:val="center"/>
              <w:rPr>
                <w:rFonts w:asciiTheme="minorHAnsi" w:hAnsiTheme="minorHAnsi"/>
              </w:rPr>
            </w:pPr>
            <w:r w:rsidRPr="00DE3F63">
              <w:rPr>
                <w:noProof/>
                <w:lang w:eastAsia="pt-BR"/>
              </w:rPr>
              <w:drawing>
                <wp:inline distT="0" distB="0" distL="0" distR="0" wp14:anchorId="6FC81DAE" wp14:editId="6B27A268">
                  <wp:extent cx="403761" cy="403761"/>
                  <wp:effectExtent l="0" t="0" r="0" b="0"/>
                  <wp:docPr id="42" name="Picture 16" descr="https://www.riversideca.gov/utilities/images/eucalyp-cog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iversideca.gov/utilities/images/eucalyp-cogl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63" cy="42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  <w:vAlign w:val="center"/>
          </w:tcPr>
          <w:p w:rsidR="00C96723" w:rsidRPr="00DE3F63" w:rsidRDefault="00C96723" w:rsidP="003C366F">
            <w:pPr>
              <w:spacing w:line="240" w:lineRule="auto"/>
              <w:rPr>
                <w:rFonts w:asciiTheme="minorHAnsi" w:hAnsiTheme="minorHAnsi"/>
              </w:rPr>
            </w:pPr>
            <w:r w:rsidRPr="003C366F">
              <w:rPr>
                <w:rFonts w:asciiTheme="minorHAnsi" w:hAnsiTheme="minorHAnsi"/>
                <w:sz w:val="20"/>
              </w:rPr>
              <w:t>Ver documento de diretrizes arquiteturais.</w:t>
            </w:r>
          </w:p>
        </w:tc>
      </w:tr>
    </w:tbl>
    <w:p w:rsidR="00C96723" w:rsidRPr="00DE3F63" w:rsidRDefault="00C96723" w:rsidP="00C96723"/>
    <w:p w:rsidR="00C96723" w:rsidRPr="00DE3F63" w:rsidRDefault="00C96723" w:rsidP="00C96723">
      <w:pPr>
        <w:rPr>
          <w:color w:val="000000" w:themeColor="text1"/>
        </w:rPr>
      </w:pPr>
    </w:p>
    <w:p w:rsidR="00C96723" w:rsidRPr="00DE3F63" w:rsidRDefault="00C96723" w:rsidP="00C96723">
      <w:pPr>
        <w:jc w:val="both"/>
      </w:pPr>
    </w:p>
    <w:bookmarkEnd w:id="0"/>
    <w:bookmarkEnd w:id="1"/>
    <w:bookmarkEnd w:id="2"/>
    <w:bookmarkEnd w:id="3"/>
    <w:bookmarkEnd w:id="4"/>
    <w:bookmarkEnd w:id="5"/>
    <w:bookmarkEnd w:id="6"/>
    <w:p w:rsidR="000B5B83" w:rsidRDefault="000B5B83" w:rsidP="00EA1415">
      <w:pPr>
        <w:rPr>
          <w:b/>
        </w:rPr>
      </w:pPr>
    </w:p>
    <w:sectPr w:rsidR="000B5B83" w:rsidSect="00E55E3D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2661" w:right="1133" w:bottom="720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35" w:rsidRDefault="00C14435" w:rsidP="00EF42E8">
      <w:pPr>
        <w:spacing w:after="0" w:line="240" w:lineRule="auto"/>
      </w:pPr>
      <w:r>
        <w:separator/>
      </w:r>
    </w:p>
  </w:endnote>
  <w:endnote w:type="continuationSeparator" w:id="0">
    <w:p w:rsidR="00C14435" w:rsidRDefault="00C14435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233238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Análise de Viabilidade da Solução</w:t>
          </w:r>
        </w:p>
        <w:p w:rsidR="00B600FE" w:rsidRDefault="000B5B83" w:rsidP="00B600FE">
          <w:pPr>
            <w:pStyle w:val="Cabealho"/>
            <w:rPr>
              <w:color w:val="808080" w:themeColor="background1" w:themeShade="80"/>
              <w:sz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</w:t>
          </w:r>
          <w:r w:rsidR="00B600FE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4 - </w:t>
          </w:r>
          <w:r w:rsidR="00B600FE">
            <w:rPr>
              <w:color w:val="808080" w:themeColor="background1" w:themeShade="80"/>
              <w:sz w:val="18"/>
            </w:rPr>
            <w:t xml:space="preserve">Documento de </w:t>
          </w:r>
        </w:p>
        <w:p w:rsidR="000B5B83" w:rsidRPr="00B600FE" w:rsidRDefault="00B600FE" w:rsidP="00B600FE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 xml:space="preserve">Arquitetura de </w:t>
          </w:r>
          <w:r w:rsidRPr="00B600FE">
            <w:rPr>
              <w:color w:val="808080" w:themeColor="background1" w:themeShade="80"/>
              <w:sz w:val="18"/>
            </w:rPr>
            <w:t xml:space="preserve">Software </w:t>
          </w:r>
          <w:r>
            <w:rPr>
              <w:color w:val="808080" w:themeColor="background1" w:themeShade="80"/>
              <w:sz w:val="18"/>
            </w:rPr>
            <w:t>- DAS</w:t>
          </w:r>
          <w:r w:rsidR="000B5B83"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D36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D36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3D3660">
            <w:rPr>
              <w:noProof/>
              <w:color w:val="808080" w:themeColor="background1" w:themeShade="80"/>
              <w:sz w:val="18"/>
              <w:szCs w:val="18"/>
            </w:rPr>
            <w:t>06/02/2020 11:39:00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0B5B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33326</wp:posOffset>
          </wp:positionH>
          <wp:positionV relativeFrom="paragraph">
            <wp:posOffset>-540109</wp:posOffset>
          </wp:positionV>
          <wp:extent cx="5815572" cy="604520"/>
          <wp:effectExtent l="0" t="0" r="0" b="508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572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C14435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233238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3A6D91" w:rsidRDefault="00233238" w:rsidP="0023323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MdsCGS-ART001 - Plano do Ciclo </w:t>
          </w:r>
        </w:p>
        <w:p w:rsidR="00233238" w:rsidRPr="003A6D91" w:rsidRDefault="00233238" w:rsidP="0023323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de Desenvolvimento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D36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D3660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27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3D3660">
            <w:rPr>
              <w:noProof/>
              <w:color w:val="808080" w:themeColor="background1" w:themeShade="80"/>
              <w:sz w:val="18"/>
              <w:szCs w:val="18"/>
            </w:rPr>
            <w:t>06/02/2020 11:39:00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0B5B83" w:rsidP="00233238">
    <w:pPr>
      <w:rPr>
        <w:rFonts w:ascii="Gill Sans MT" w:hAnsi="Gill Sans MT"/>
        <w:color w:val="FFFFFF"/>
        <w:sz w:val="28"/>
        <w:szCs w:val="28"/>
        <w:lang w:val="es-419"/>
      </w:rPr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06AC42AD" wp14:editId="1986892B">
          <wp:simplePos x="0" y="0"/>
          <wp:positionH relativeFrom="column">
            <wp:posOffset>-13970</wp:posOffset>
          </wp:positionH>
          <wp:positionV relativeFrom="paragraph">
            <wp:posOffset>-611726</wp:posOffset>
          </wp:positionV>
          <wp:extent cx="6120765" cy="604520"/>
          <wp:effectExtent l="0" t="0" r="0" b="508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35" w:rsidRDefault="00C14435" w:rsidP="00EF42E8">
      <w:pPr>
        <w:spacing w:after="0" w:line="240" w:lineRule="auto"/>
      </w:pPr>
      <w:r>
        <w:separator/>
      </w:r>
    </w:p>
  </w:footnote>
  <w:footnote w:type="continuationSeparator" w:id="0">
    <w:p w:rsidR="00C14435" w:rsidRDefault="00C14435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BB2151" w:rsidRPr="009818A6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Metodologia de Desenvolvimento de Sistemas da</w:t>
          </w:r>
        </w:p>
        <w:p w:rsidR="00BB2151" w:rsidRPr="009818A6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BB2151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 xml:space="preserve">Documento de Arquitetura de </w:t>
          </w:r>
          <w:r w:rsidRPr="00B600FE">
            <w:rPr>
              <w:color w:val="808080" w:themeColor="background1" w:themeShade="80"/>
              <w:sz w:val="18"/>
            </w:rPr>
            <w:t>Software</w:t>
          </w:r>
          <w:r w:rsidR="00B600FE" w:rsidRPr="00B600FE">
            <w:rPr>
              <w:color w:val="808080" w:themeColor="background1" w:themeShade="80"/>
              <w:sz w:val="18"/>
            </w:rPr>
            <w:t xml:space="preserve"> </w:t>
          </w:r>
          <w:r w:rsidR="00B600FE">
            <w:rPr>
              <w:color w:val="808080" w:themeColor="background1" w:themeShade="80"/>
              <w:sz w:val="18"/>
            </w:rPr>
            <w:t>- DAS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Data:dd/mm/aaaa</w:t>
          </w:r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5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2F1"/>
    <w:rsid w:val="00086F46"/>
    <w:rsid w:val="000A10F1"/>
    <w:rsid w:val="000A1A09"/>
    <w:rsid w:val="000A6FDA"/>
    <w:rsid w:val="000B1CD1"/>
    <w:rsid w:val="000B5083"/>
    <w:rsid w:val="000B5B83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202DE1"/>
    <w:rsid w:val="00207BB9"/>
    <w:rsid w:val="00210B26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6237D"/>
    <w:rsid w:val="00264813"/>
    <w:rsid w:val="00265470"/>
    <w:rsid w:val="00271F90"/>
    <w:rsid w:val="00277D1F"/>
    <w:rsid w:val="0028044B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318D"/>
    <w:rsid w:val="00327874"/>
    <w:rsid w:val="00334233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22EB"/>
    <w:rsid w:val="0038263E"/>
    <w:rsid w:val="00382680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3660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2331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B37E9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13D"/>
    <w:rsid w:val="005F5FF8"/>
    <w:rsid w:val="005F77AC"/>
    <w:rsid w:val="005F79E4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EA4"/>
    <w:rsid w:val="007D4CC7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168B2"/>
    <w:rsid w:val="00820479"/>
    <w:rsid w:val="008253C2"/>
    <w:rsid w:val="00830EFC"/>
    <w:rsid w:val="00830FB2"/>
    <w:rsid w:val="008341E6"/>
    <w:rsid w:val="008345C1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E099C"/>
    <w:rsid w:val="008E11A7"/>
    <w:rsid w:val="008F524D"/>
    <w:rsid w:val="008F65B7"/>
    <w:rsid w:val="009057A3"/>
    <w:rsid w:val="00906A2F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D21CE"/>
    <w:rsid w:val="009E0DBA"/>
    <w:rsid w:val="009E0DFE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00FE"/>
    <w:rsid w:val="00B72CAF"/>
    <w:rsid w:val="00B8156D"/>
    <w:rsid w:val="00B81EC8"/>
    <w:rsid w:val="00B82972"/>
    <w:rsid w:val="00B83E85"/>
    <w:rsid w:val="00B86229"/>
    <w:rsid w:val="00B8732F"/>
    <w:rsid w:val="00B91589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4435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6406"/>
    <w:rsid w:val="00C9365A"/>
    <w:rsid w:val="00C939B9"/>
    <w:rsid w:val="00C95804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73E"/>
    <w:rsid w:val="00D36CF1"/>
    <w:rsid w:val="00D37738"/>
    <w:rsid w:val="00D514F7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879C1"/>
    <w:rsid w:val="00E87C1F"/>
    <w:rsid w:val="00E931E7"/>
    <w:rsid w:val="00EA1415"/>
    <w:rsid w:val="00EA4D15"/>
    <w:rsid w:val="00EA4E35"/>
    <w:rsid w:val="00EB5481"/>
    <w:rsid w:val="00EB5FEE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82C46"/>
    <w:rsid w:val="00F82C71"/>
    <w:rsid w:val="00F82FD1"/>
    <w:rsid w:val="00F841C5"/>
    <w:rsid w:val="00F85955"/>
    <w:rsid w:val="00F879CC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rtinfowler.com/eaaDev/uiArchs.html" TargetMode="External"/><Relationship Id="rId18" Type="http://schemas.openxmlformats.org/officeDocument/2006/relationships/hyperlink" Target="https://docs.spring.io/spring/docs/current/spring-framework-reference/html/transaction.html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php.net/manual/en/pdo.transactions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docs.oracle.com/javaee/7/api/javax/persistence/LockModeType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8.png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s://docs.jboss.org/hibernate/orm/3.5/reference/pt-BR/html/transactions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redhat.com/en/technologies/linux-platforms/enterprise-linux/first-time" TargetMode="External"/><Relationship Id="rId22" Type="http://schemas.openxmlformats.org/officeDocument/2006/relationships/hyperlink" Target="https://laravel.com/docs/5.4/databas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FE4A-7F0D-4E00-AD46-4FCF9B52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169</TotalTime>
  <Pages>27</Pages>
  <Words>4474</Words>
  <Characters>24162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107</cp:revision>
  <cp:lastPrinted>2016-03-23T15:21:00Z</cp:lastPrinted>
  <dcterms:created xsi:type="dcterms:W3CDTF">2020-02-05T18:11:00Z</dcterms:created>
  <dcterms:modified xsi:type="dcterms:W3CDTF">2020-02-06T14:42:00Z</dcterms:modified>
</cp:coreProperties>
</file>