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E77B" w14:textId="5979D053" w:rsidR="00114B72" w:rsidRDefault="00D74E2A">
      <w:r>
        <w:softHyphen/>
      </w:r>
    </w:p>
    <w:p w14:paraId="6307A8D1" w14:textId="31B62166" w:rsidR="00972A1B" w:rsidRPr="00972A1B" w:rsidRDefault="00972A1B" w:rsidP="00972A1B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 xml:space="preserve">Os textos em azul representam orientações ou exemplos sobre o preenchimento. Este texto é separado pela </w:t>
      </w:r>
      <w:proofErr w:type="spellStart"/>
      <w:r w:rsidRPr="00972A1B">
        <w:rPr>
          <w:color w:val="477991" w:themeColor="accent6"/>
        </w:rPr>
        <w:t>tag</w:t>
      </w:r>
      <w:proofErr w:type="spellEnd"/>
      <w:r w:rsidRPr="00972A1B">
        <w:rPr>
          <w:color w:val="477991" w:themeColor="accent6"/>
        </w:rPr>
        <w:t xml:space="preserve"> “&lt;” “&gt;” e deve ser excluído após o preenchimento com as informações reais, que devem ficar na cor automática (preta).</w:t>
      </w:r>
    </w:p>
    <w:p w14:paraId="3D1A20CB" w14:textId="4B2EF206" w:rsidR="00D96598" w:rsidRPr="00D96598" w:rsidRDefault="00AB0F68" w:rsidP="00D96598">
      <w:pPr>
        <w:pStyle w:val="Ttulo-BI"/>
      </w:pPr>
      <w:r>
        <w:t>TERMO DE ENCERRAMENTO DO PLANO DE AÇÃO</w:t>
      </w:r>
    </w:p>
    <w:p w14:paraId="2E68CDAF" w14:textId="46E01B39" w:rsidR="00D96598" w:rsidRPr="00946D34" w:rsidRDefault="00D96598" w:rsidP="00D96598">
      <w:pPr>
        <w:pStyle w:val="Ttulo2-BI"/>
        <w:rPr>
          <w:sz w:val="32"/>
          <w:szCs w:val="28"/>
        </w:rPr>
      </w:pPr>
      <w:r w:rsidRPr="00946D34">
        <w:rPr>
          <w:sz w:val="28"/>
          <w:szCs w:val="24"/>
        </w:rPr>
        <w:t xml:space="preserve">1 </w:t>
      </w:r>
      <w:r w:rsidR="00972A1B">
        <w:rPr>
          <w:sz w:val="28"/>
          <w:szCs w:val="24"/>
        </w:rPr>
        <w:t>Histórico de Revisão do Documento</w:t>
      </w:r>
    </w:p>
    <w:p w14:paraId="05A7866C" w14:textId="25E4E35C" w:rsidR="00D96598" w:rsidRPr="00972A1B" w:rsidRDefault="00972A1B" w:rsidP="00D96598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&lt;As versões inteiras (1.0 ou 2.0, por exemplo) devem ser utilizadas para as versões publicadas do documento. As versões parciais devem utilizar números fracionados (0.1ou 1.2, por exemplo)&gt;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72A1B" w14:paraId="47B9B213" w14:textId="77777777" w:rsidTr="00972A1B">
        <w:tc>
          <w:tcPr>
            <w:tcW w:w="2123" w:type="dxa"/>
            <w:vAlign w:val="center"/>
          </w:tcPr>
          <w:p w14:paraId="038DE100" w14:textId="792E927A" w:rsidR="00972A1B" w:rsidRPr="00492D07" w:rsidRDefault="00972A1B" w:rsidP="00B66065">
            <w:pPr>
              <w:pStyle w:val="Ttulo2-BI"/>
              <w:jc w:val="center"/>
            </w:pPr>
            <w:r w:rsidRPr="00492D07">
              <w:t>Versão</w:t>
            </w:r>
          </w:p>
        </w:tc>
        <w:tc>
          <w:tcPr>
            <w:tcW w:w="2123" w:type="dxa"/>
            <w:vAlign w:val="center"/>
          </w:tcPr>
          <w:p w14:paraId="74FD6635" w14:textId="39C54311" w:rsidR="00972A1B" w:rsidRPr="00492D07" w:rsidRDefault="00972A1B" w:rsidP="00B66065">
            <w:pPr>
              <w:pStyle w:val="Ttulo2-BI"/>
              <w:jc w:val="center"/>
            </w:pPr>
            <w:r w:rsidRPr="00492D07">
              <w:t>Data</w:t>
            </w:r>
          </w:p>
        </w:tc>
        <w:tc>
          <w:tcPr>
            <w:tcW w:w="2124" w:type="dxa"/>
            <w:vAlign w:val="center"/>
          </w:tcPr>
          <w:p w14:paraId="3846FBB6" w14:textId="3547D715" w:rsidR="00972A1B" w:rsidRPr="00492D07" w:rsidRDefault="00972A1B" w:rsidP="00B66065">
            <w:pPr>
              <w:pStyle w:val="Ttulo2-BI"/>
              <w:jc w:val="center"/>
            </w:pPr>
            <w:r w:rsidRPr="00492D07">
              <w:t>Responsável</w:t>
            </w:r>
          </w:p>
        </w:tc>
        <w:tc>
          <w:tcPr>
            <w:tcW w:w="2124" w:type="dxa"/>
            <w:vAlign w:val="center"/>
          </w:tcPr>
          <w:p w14:paraId="163343B8" w14:textId="0F7B76C8" w:rsidR="00972A1B" w:rsidRPr="00492D07" w:rsidRDefault="00972A1B" w:rsidP="00B66065">
            <w:pPr>
              <w:pStyle w:val="Ttulo2-BI"/>
              <w:jc w:val="center"/>
            </w:pPr>
            <w:r w:rsidRPr="00492D07">
              <w:t>Descrição</w:t>
            </w:r>
          </w:p>
        </w:tc>
      </w:tr>
      <w:tr w:rsidR="00972A1B" w14:paraId="2A2016E0" w14:textId="77777777" w:rsidTr="00B66065">
        <w:tc>
          <w:tcPr>
            <w:tcW w:w="2123" w:type="dxa"/>
            <w:vAlign w:val="center"/>
          </w:tcPr>
          <w:p w14:paraId="39F160A3" w14:textId="502E6E5D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 xml:space="preserve">&lt;alterar a versão de acordo com </w:t>
            </w:r>
            <w:r w:rsidRPr="00B66065">
              <w:rPr>
                <w:color w:val="367678" w:themeColor="background2"/>
              </w:rPr>
              <w:t xml:space="preserve">cada </w:t>
            </w:r>
            <w:r w:rsidR="00492D07" w:rsidRPr="00B66065">
              <w:rPr>
                <w:color w:val="367678" w:themeColor="background2"/>
              </w:rPr>
              <w:t>atualização do</w:t>
            </w:r>
            <w:r w:rsidRPr="00B66065">
              <w:rPr>
                <w:color w:val="367678" w:themeColor="background2"/>
              </w:rPr>
              <w:t xml:space="preserve"> documento.&gt;</w:t>
            </w:r>
          </w:p>
        </w:tc>
        <w:tc>
          <w:tcPr>
            <w:tcW w:w="2123" w:type="dxa"/>
            <w:vAlign w:val="center"/>
          </w:tcPr>
          <w:p w14:paraId="7C152FF8" w14:textId="23BA25F3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>&lt;DD/MM/AAAA&gt;</w:t>
            </w:r>
          </w:p>
        </w:tc>
        <w:tc>
          <w:tcPr>
            <w:tcW w:w="2124" w:type="dxa"/>
            <w:vAlign w:val="center"/>
          </w:tcPr>
          <w:p w14:paraId="3D641614" w14:textId="77777777" w:rsidR="00B66065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 xml:space="preserve">&lt;nome do responsável </w:t>
            </w:r>
          </w:p>
          <w:p w14:paraId="43AFD442" w14:textId="77777777" w:rsidR="00B66065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 xml:space="preserve">pela manutenção </w:t>
            </w:r>
          </w:p>
          <w:p w14:paraId="53DE265E" w14:textId="4B6EBD65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>do documento&gt;</w:t>
            </w:r>
          </w:p>
        </w:tc>
        <w:tc>
          <w:tcPr>
            <w:tcW w:w="2124" w:type="dxa"/>
            <w:vAlign w:val="center"/>
          </w:tcPr>
          <w:p w14:paraId="0C72C5EF" w14:textId="6D831D05" w:rsidR="00972A1B" w:rsidRPr="00B66065" w:rsidRDefault="00B66065" w:rsidP="00B66065">
            <w:pPr>
              <w:pStyle w:val="Texto-BI"/>
              <w:jc w:val="left"/>
              <w:rPr>
                <w:color w:val="367678" w:themeColor="background2"/>
              </w:rPr>
            </w:pPr>
            <w:r w:rsidRPr="00B66065">
              <w:rPr>
                <w:color w:val="367678" w:themeColor="background2"/>
              </w:rPr>
              <w:t>&lt;descrição sucinta da alteração do documento&gt;</w:t>
            </w:r>
          </w:p>
        </w:tc>
      </w:tr>
    </w:tbl>
    <w:p w14:paraId="7D46DBEB" w14:textId="77777777" w:rsidR="00972A1B" w:rsidRDefault="00972A1B" w:rsidP="00D96598">
      <w:pPr>
        <w:pStyle w:val="Texto-BI"/>
      </w:pPr>
    </w:p>
    <w:p w14:paraId="0FB56626" w14:textId="1AB99D7B" w:rsidR="00B66065" w:rsidRPr="00B66065" w:rsidRDefault="00B66065" w:rsidP="00B66065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2</w:t>
      </w:r>
      <w:r w:rsidRPr="00946D34">
        <w:rPr>
          <w:sz w:val="28"/>
          <w:szCs w:val="24"/>
        </w:rPr>
        <w:t xml:space="preserve"> </w:t>
      </w:r>
      <w:r>
        <w:rPr>
          <w:sz w:val="28"/>
          <w:szCs w:val="24"/>
        </w:rPr>
        <w:t>Identificação do Plano de Ação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815"/>
        <w:gridCol w:w="907"/>
        <w:gridCol w:w="1023"/>
        <w:gridCol w:w="1593"/>
        <w:gridCol w:w="922"/>
        <w:gridCol w:w="2234"/>
      </w:tblGrid>
      <w:tr w:rsidR="00492D07" w:rsidRPr="00060967" w14:paraId="219ACECC" w14:textId="77777777" w:rsidTr="00492D07">
        <w:trPr>
          <w:trHeight w:val="377"/>
        </w:trPr>
        <w:tc>
          <w:tcPr>
            <w:tcW w:w="10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04A81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Plano de Ação:</w:t>
            </w:r>
          </w:p>
        </w:tc>
        <w:tc>
          <w:tcPr>
            <w:tcW w:w="394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6F2BC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 Identificação do plano de ação, conforme plano de ação &gt;</w:t>
            </w:r>
          </w:p>
        </w:tc>
      </w:tr>
      <w:tr w:rsidR="00492D07" w:rsidRPr="00060967" w14:paraId="3EBA1112" w14:textId="77777777" w:rsidTr="00492D07">
        <w:trPr>
          <w:trHeight w:val="230"/>
        </w:trPr>
        <w:tc>
          <w:tcPr>
            <w:tcW w:w="10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C19F0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Cliente: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BDE02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Unidade:</w:t>
            </w:r>
          </w:p>
        </w:tc>
        <w:tc>
          <w:tcPr>
            <w:tcW w:w="34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0DA0D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&lt;sigla da unidade cliente. Ex.: CGOV/CGTIC/DTI&gt;</w:t>
            </w:r>
          </w:p>
        </w:tc>
      </w:tr>
      <w:tr w:rsidR="00492D07" w:rsidRPr="00060967" w14:paraId="5D4FD5A3" w14:textId="77777777" w:rsidTr="00492D07">
        <w:trPr>
          <w:trHeight w:val="23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DAC0B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DE6EF" w14:textId="77777777" w:rsidR="00492D07" w:rsidRPr="00060967" w:rsidRDefault="00492D07" w:rsidP="00492D07">
            <w:pPr>
              <w:pStyle w:val="Ttulo2-BI"/>
              <w:spacing w:after="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  <w:r w:rsidRPr="00492D07">
              <w:rPr>
                <w:sz w:val="22"/>
                <w:szCs w:val="20"/>
              </w:rPr>
              <w:t>Nome:</w:t>
            </w:r>
          </w:p>
        </w:tc>
        <w:tc>
          <w:tcPr>
            <w:tcW w:w="1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11680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&lt;nome do cliente&gt;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8F566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Ramal: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B0A87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&lt;número do ramal&gt;</w:t>
            </w:r>
          </w:p>
        </w:tc>
      </w:tr>
      <w:tr w:rsidR="00492D07" w:rsidRPr="00060967" w14:paraId="2996C52D" w14:textId="77777777" w:rsidTr="00492D07">
        <w:trPr>
          <w:trHeight w:val="23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3C8B9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83A60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15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42E33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D0C48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E-mail: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CF103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&lt;e-mail do cliente&gt;</w:t>
            </w:r>
          </w:p>
        </w:tc>
      </w:tr>
      <w:tr w:rsidR="00492D07" w:rsidRPr="00060967" w14:paraId="35F8A515" w14:textId="77777777" w:rsidTr="00492D07">
        <w:trPr>
          <w:trHeight w:val="392"/>
        </w:trPr>
        <w:tc>
          <w:tcPr>
            <w:tcW w:w="1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714F5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Unidade executora:</w:t>
            </w:r>
          </w:p>
        </w:tc>
        <w:tc>
          <w:tcPr>
            <w:tcW w:w="39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BCB07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&lt;sigla da unidade cliente. Ex.: CGTIC/DTI&gt;</w:t>
            </w:r>
          </w:p>
        </w:tc>
      </w:tr>
      <w:tr w:rsidR="00492D07" w:rsidRPr="00060967" w14:paraId="0F14AE12" w14:textId="77777777" w:rsidTr="00492D07">
        <w:trPr>
          <w:trHeight w:val="231"/>
        </w:trPr>
        <w:tc>
          <w:tcPr>
            <w:tcW w:w="105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1F2CB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Acompanhamento:</w:t>
            </w:r>
          </w:p>
        </w:tc>
        <w:tc>
          <w:tcPr>
            <w:tcW w:w="53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C1941" w14:textId="77777777" w:rsidR="00492D07" w:rsidRPr="00060967" w:rsidRDefault="00492D07" w:rsidP="00492D07">
            <w:pPr>
              <w:pStyle w:val="Ttulo2-BI"/>
              <w:spacing w:after="0" w:line="240" w:lineRule="auto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sz w:val="22"/>
                <w:szCs w:val="20"/>
              </w:rPr>
              <w:t>Nome:</w:t>
            </w:r>
          </w:p>
        </w:tc>
        <w:tc>
          <w:tcPr>
            <w:tcW w:w="154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1C5B3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&lt;nome do Acompanhante do Plano de Ação&gt;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A643B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Ramal: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3FD2F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&lt;número do ramal&gt;</w:t>
            </w:r>
          </w:p>
        </w:tc>
      </w:tr>
      <w:tr w:rsidR="00492D07" w:rsidRPr="00060967" w14:paraId="29484288" w14:textId="77777777" w:rsidTr="00492D07">
        <w:trPr>
          <w:trHeight w:val="231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B2A5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3012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1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0EAFF" w14:textId="77777777" w:rsidR="00492D07" w:rsidRPr="00060967" w:rsidRDefault="00492D07" w:rsidP="00492D07">
            <w:pPr>
              <w:spacing w:before="40" w:after="40" w:line="240" w:lineRule="auto"/>
              <w:rPr>
                <w:rFonts w:ascii="Arial" w:hAnsi="Arial" w:cs="Arial"/>
                <w:b/>
                <w:color w:val="153645" w:themeColor="text1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404E9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E-mail: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D5B66" w14:textId="77777777" w:rsidR="00492D07" w:rsidRPr="00060967" w:rsidRDefault="00492D07" w:rsidP="00492D07">
            <w:pPr>
              <w:pStyle w:val="Texto-BI"/>
              <w:jc w:val="left"/>
              <w:rPr>
                <w:rFonts w:ascii="Arial" w:hAnsi="Arial" w:cs="Arial"/>
                <w:color w:val="153645" w:themeColor="text1"/>
                <w:sz w:val="18"/>
                <w:szCs w:val="18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&lt;e-mail do Acompanhante&gt;</w:t>
            </w:r>
          </w:p>
        </w:tc>
      </w:tr>
      <w:tr w:rsidR="00492D07" w:rsidRPr="00060967" w14:paraId="006199E7" w14:textId="77777777" w:rsidTr="00492D07">
        <w:trPr>
          <w:trHeight w:val="231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D1327" w14:textId="77777777" w:rsidR="00492D07" w:rsidRPr="00492D07" w:rsidRDefault="00492D07" w:rsidP="00492D07">
            <w:pPr>
              <w:pStyle w:val="Ttulo2-BI"/>
              <w:spacing w:after="0" w:line="240" w:lineRule="auto"/>
            </w:pPr>
            <w:r w:rsidRPr="00492D07">
              <w:t>ID Meta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449E66" w14:textId="77777777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&lt;Id meta PDTIC&gt;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DAA16" w14:textId="77777777" w:rsidR="00492D07" w:rsidRPr="00492D07" w:rsidRDefault="00492D07" w:rsidP="00492D07">
            <w:pPr>
              <w:pStyle w:val="Ttulo2-BI"/>
              <w:spacing w:after="0" w:line="240" w:lineRule="auto"/>
              <w:rPr>
                <w:sz w:val="22"/>
                <w:szCs w:val="20"/>
              </w:rPr>
            </w:pPr>
            <w:r w:rsidRPr="00492D07">
              <w:rPr>
                <w:sz w:val="22"/>
                <w:szCs w:val="20"/>
              </w:rPr>
              <w:t>Descrição - PDTIC</w:t>
            </w:r>
          </w:p>
        </w:tc>
        <w:tc>
          <w:tcPr>
            <w:tcW w:w="2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A573C" w14:textId="43BF7A7D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 xml:space="preserve">&lt;Descrição da Meta no PDTIC&gt;  </w:t>
            </w:r>
          </w:p>
        </w:tc>
      </w:tr>
    </w:tbl>
    <w:p w14:paraId="298F8781" w14:textId="77777777" w:rsidR="00492D07" w:rsidRDefault="00492D07" w:rsidP="00D96598">
      <w:pPr>
        <w:pStyle w:val="Texto-BI"/>
      </w:pPr>
    </w:p>
    <w:p w14:paraId="596242C6" w14:textId="77777777" w:rsidR="00492D07" w:rsidRDefault="00492D07" w:rsidP="00492D07">
      <w:pPr>
        <w:pStyle w:val="Ttulo2-BI"/>
        <w:rPr>
          <w:sz w:val="28"/>
          <w:szCs w:val="24"/>
        </w:rPr>
      </w:pPr>
    </w:p>
    <w:p w14:paraId="4F4BF574" w14:textId="74696C63" w:rsidR="00492D07" w:rsidRPr="00946D34" w:rsidRDefault="00492D07" w:rsidP="00492D07">
      <w:pPr>
        <w:pStyle w:val="Ttulo2-BI"/>
        <w:rPr>
          <w:sz w:val="32"/>
          <w:szCs w:val="28"/>
        </w:rPr>
      </w:pPr>
      <w:r>
        <w:rPr>
          <w:sz w:val="28"/>
          <w:szCs w:val="24"/>
        </w:rPr>
        <w:lastRenderedPageBreak/>
        <w:t>3</w:t>
      </w:r>
      <w:r w:rsidRPr="00946D34">
        <w:rPr>
          <w:sz w:val="28"/>
          <w:szCs w:val="24"/>
        </w:rPr>
        <w:t xml:space="preserve"> </w:t>
      </w:r>
      <w:r>
        <w:rPr>
          <w:sz w:val="28"/>
          <w:szCs w:val="24"/>
        </w:rPr>
        <w:t>Motivo do Encerramento</w:t>
      </w:r>
    </w:p>
    <w:p w14:paraId="30143A5C" w14:textId="4DE97F0C" w:rsidR="00492D07" w:rsidRDefault="00492D07" w:rsidP="00492D07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>
        <w:rPr>
          <w:color w:val="477991" w:themeColor="accent6"/>
        </w:rPr>
        <w:t>Marcar o motivo do encerramento do plano de ação</w:t>
      </w:r>
      <w:r w:rsidRPr="00972A1B">
        <w:rPr>
          <w:color w:val="477991" w:themeColor="accent6"/>
        </w:rPr>
        <w:t>&gt;</w:t>
      </w:r>
    </w:p>
    <w:p w14:paraId="2CC9BF50" w14:textId="77777777" w:rsidR="00492D07" w:rsidRDefault="00492D07" w:rsidP="00492D07">
      <w:pPr>
        <w:pStyle w:val="Cabealho"/>
        <w:tabs>
          <w:tab w:val="clear" w:pos="4252"/>
          <w:tab w:val="clear" w:pos="8504"/>
        </w:tabs>
        <w:spacing w:before="240" w:after="120"/>
        <w:rPr>
          <w:rFonts w:ascii="Arial" w:hAnsi="Arial" w:cs="Arial"/>
          <w:b/>
          <w:bCs/>
        </w:rPr>
      </w:pPr>
      <w:r w:rsidRPr="006C5E1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E1D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6C5E1D">
        <w:rPr>
          <w:rFonts w:ascii="Arial" w:hAnsi="Arial" w:cs="Arial"/>
          <w:b/>
          <w:bCs/>
        </w:rPr>
        <w:fldChar w:fldCharType="end"/>
      </w:r>
      <w:r w:rsidRPr="006C5E1D">
        <w:rPr>
          <w:rFonts w:ascii="Arial" w:hAnsi="Arial" w:cs="Arial"/>
          <w:b/>
          <w:bCs/>
        </w:rPr>
        <w:t xml:space="preserve"> </w:t>
      </w:r>
      <w:r w:rsidRPr="00492D07">
        <w:rPr>
          <w:rFonts w:ascii="Open Sans" w:hAnsi="Open Sans" w:cs="Open Sans"/>
        </w:rPr>
        <w:t>Plano de Ação Concluído</w:t>
      </w:r>
    </w:p>
    <w:p w14:paraId="52BD3B2D" w14:textId="77777777" w:rsidR="00492D07" w:rsidRDefault="00492D07" w:rsidP="00492D07">
      <w:pPr>
        <w:pStyle w:val="Cabealho"/>
        <w:tabs>
          <w:tab w:val="clear" w:pos="4252"/>
          <w:tab w:val="clear" w:pos="8504"/>
        </w:tabs>
        <w:spacing w:before="240" w:after="120"/>
        <w:rPr>
          <w:rFonts w:ascii="Arial" w:hAnsi="Arial" w:cs="Arial"/>
          <w:b/>
          <w:bCs/>
        </w:rPr>
      </w:pPr>
      <w:r w:rsidRPr="006C5E1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E1D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6C5E1D">
        <w:rPr>
          <w:rFonts w:ascii="Arial" w:hAnsi="Arial" w:cs="Arial"/>
          <w:b/>
          <w:bCs/>
        </w:rPr>
        <w:fldChar w:fldCharType="end"/>
      </w:r>
      <w:r w:rsidRPr="006C5E1D">
        <w:rPr>
          <w:rFonts w:ascii="Arial" w:hAnsi="Arial" w:cs="Arial"/>
          <w:b/>
          <w:bCs/>
        </w:rPr>
        <w:t xml:space="preserve"> </w:t>
      </w:r>
      <w:r w:rsidRPr="00492D07">
        <w:rPr>
          <w:rFonts w:ascii="Open Sans" w:hAnsi="Open Sans" w:cs="Open Sans"/>
        </w:rPr>
        <w:t>Plano de Ação Cancelado</w:t>
      </w:r>
    </w:p>
    <w:p w14:paraId="11BBC4EE" w14:textId="182AD290" w:rsidR="00492D07" w:rsidRPr="00492D07" w:rsidRDefault="00492D07" w:rsidP="00492D07">
      <w:pPr>
        <w:pStyle w:val="Cabealho"/>
        <w:tabs>
          <w:tab w:val="clear" w:pos="4252"/>
          <w:tab w:val="clear" w:pos="8504"/>
        </w:tabs>
        <w:spacing w:before="240" w:after="120"/>
        <w:rPr>
          <w:rFonts w:ascii="Arial" w:hAnsi="Arial" w:cs="Arial"/>
          <w:b/>
          <w:bCs/>
        </w:rPr>
      </w:pPr>
      <w:r w:rsidRPr="006C5E1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E1D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6C5E1D">
        <w:rPr>
          <w:rFonts w:ascii="Arial" w:hAnsi="Arial" w:cs="Arial"/>
          <w:b/>
          <w:bCs/>
        </w:rPr>
        <w:fldChar w:fldCharType="end"/>
      </w:r>
      <w:r w:rsidRPr="006C5E1D">
        <w:rPr>
          <w:rFonts w:ascii="Arial" w:hAnsi="Arial" w:cs="Arial"/>
          <w:b/>
          <w:bCs/>
        </w:rPr>
        <w:t xml:space="preserve"> </w:t>
      </w:r>
      <w:r w:rsidRPr="00492D07">
        <w:rPr>
          <w:rFonts w:ascii="Open Sans" w:hAnsi="Open Sans" w:cs="Open Sans"/>
        </w:rPr>
        <w:t>Plano de Ação Suspenso</w:t>
      </w:r>
    </w:p>
    <w:p w14:paraId="7125C146" w14:textId="02DB1D7E" w:rsidR="00492D07" w:rsidRDefault="00492D07" w:rsidP="00492D07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Pr="00492D07">
        <w:rPr>
          <w:color w:val="477991" w:themeColor="accent6"/>
        </w:rPr>
        <w:t>Caso o motivo for por cancelamento, descrever de forma sucinta o motivo do cancelamento</w:t>
      </w:r>
      <w:r w:rsidRPr="00972A1B">
        <w:rPr>
          <w:color w:val="477991" w:themeColor="accent6"/>
        </w:rPr>
        <w:t>&gt;</w:t>
      </w:r>
    </w:p>
    <w:p w14:paraId="2B07097F" w14:textId="77777777" w:rsidR="00AB3706" w:rsidRPr="00972A1B" w:rsidRDefault="00AB3706" w:rsidP="00492D07">
      <w:pPr>
        <w:pStyle w:val="Texto-BI"/>
        <w:rPr>
          <w:color w:val="477991" w:themeColor="accent6"/>
        </w:rPr>
      </w:pPr>
    </w:p>
    <w:p w14:paraId="545847E6" w14:textId="181974E5" w:rsidR="00492D07" w:rsidRPr="00946D34" w:rsidRDefault="00492D07" w:rsidP="00492D07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4</w:t>
      </w:r>
      <w:r w:rsidRPr="00946D34">
        <w:rPr>
          <w:sz w:val="28"/>
          <w:szCs w:val="24"/>
        </w:rPr>
        <w:t xml:space="preserve"> </w:t>
      </w:r>
      <w:r w:rsidRPr="00492D07">
        <w:rPr>
          <w:sz w:val="28"/>
          <w:szCs w:val="24"/>
        </w:rPr>
        <w:t xml:space="preserve">Produtos, Serviços ou Resultados Gerados pelo Plano de </w:t>
      </w:r>
      <w:r>
        <w:rPr>
          <w:sz w:val="28"/>
          <w:szCs w:val="24"/>
        </w:rPr>
        <w:t>Ação</w:t>
      </w:r>
    </w:p>
    <w:p w14:paraId="59CB1FFD" w14:textId="6E08A8FC" w:rsidR="00492D07" w:rsidRDefault="00492D07" w:rsidP="00492D07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Pr="00492D07">
        <w:rPr>
          <w:color w:val="477991" w:themeColor="accent6"/>
        </w:rPr>
        <w:t>Elencar a relação de todos os produtos gerados no plano de ação.</w:t>
      </w:r>
      <w:r w:rsidRPr="00972A1B">
        <w:rPr>
          <w:color w:val="477991" w:themeColor="accent6"/>
        </w:rPr>
        <w:t>&gt;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492D07" w14:paraId="7B39D68F" w14:textId="77777777" w:rsidTr="00492D07">
        <w:tc>
          <w:tcPr>
            <w:tcW w:w="7225" w:type="dxa"/>
            <w:vAlign w:val="center"/>
          </w:tcPr>
          <w:p w14:paraId="6D83B5C2" w14:textId="495892D2" w:rsidR="00492D07" w:rsidRDefault="00492D07" w:rsidP="00492D07">
            <w:pPr>
              <w:pStyle w:val="Ttulo2-BI"/>
            </w:pPr>
            <w:r w:rsidRPr="00492D07">
              <w:t>Produtos/Serviços/Resultados (entregas)</w:t>
            </w:r>
          </w:p>
        </w:tc>
        <w:tc>
          <w:tcPr>
            <w:tcW w:w="1269" w:type="dxa"/>
            <w:vAlign w:val="center"/>
          </w:tcPr>
          <w:p w14:paraId="70E0CD88" w14:textId="27EB7C37" w:rsidR="00492D07" w:rsidRDefault="00492D07" w:rsidP="00492D07">
            <w:pPr>
              <w:pStyle w:val="Ttulo2-BI"/>
            </w:pPr>
            <w:r w:rsidRPr="00492D07">
              <w:t>Entregues?</w:t>
            </w:r>
          </w:p>
        </w:tc>
      </w:tr>
      <w:tr w:rsidR="00492D07" w14:paraId="2BDCBF89" w14:textId="77777777" w:rsidTr="00492D07">
        <w:tc>
          <w:tcPr>
            <w:tcW w:w="7225" w:type="dxa"/>
          </w:tcPr>
          <w:p w14:paraId="74E92B66" w14:textId="60C80D9E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&lt;Descrição do produto/serviço/resultado (entrega)&gt;</w:t>
            </w:r>
          </w:p>
        </w:tc>
        <w:tc>
          <w:tcPr>
            <w:tcW w:w="1269" w:type="dxa"/>
          </w:tcPr>
          <w:p w14:paraId="3032E736" w14:textId="52F3B1E9" w:rsidR="00492D07" w:rsidRPr="00492D07" w:rsidRDefault="00492D07" w:rsidP="00492D07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492D07">
              <w:rPr>
                <w:color w:val="367678" w:themeColor="background2"/>
                <w:sz w:val="20"/>
                <w:szCs w:val="20"/>
              </w:rPr>
              <w:t>&lt;Sim/Não&gt;</w:t>
            </w:r>
          </w:p>
        </w:tc>
      </w:tr>
    </w:tbl>
    <w:p w14:paraId="5F90BB8A" w14:textId="77777777" w:rsidR="00492D07" w:rsidRDefault="00492D07" w:rsidP="00D96598">
      <w:pPr>
        <w:pStyle w:val="Texto-BI"/>
      </w:pPr>
    </w:p>
    <w:p w14:paraId="156FFAAF" w14:textId="10E4C060" w:rsidR="001820F9" w:rsidRPr="00946D34" w:rsidRDefault="001820F9" w:rsidP="001820F9">
      <w:pPr>
        <w:pStyle w:val="Ttulo2-BI"/>
        <w:rPr>
          <w:sz w:val="32"/>
          <w:szCs w:val="28"/>
        </w:rPr>
      </w:pPr>
      <w:r>
        <w:rPr>
          <w:sz w:val="28"/>
          <w:szCs w:val="24"/>
        </w:rPr>
        <w:t>5</w:t>
      </w:r>
      <w:r w:rsidRPr="00946D34">
        <w:rPr>
          <w:sz w:val="28"/>
          <w:szCs w:val="24"/>
        </w:rPr>
        <w:t xml:space="preserve"> </w:t>
      </w:r>
      <w:r w:rsidRPr="001820F9">
        <w:rPr>
          <w:sz w:val="28"/>
          <w:szCs w:val="24"/>
        </w:rPr>
        <w:t>Avaliação dos Produtos e/ou Serviços Gerados</w:t>
      </w:r>
    </w:p>
    <w:p w14:paraId="03F0C1FA" w14:textId="32B4D9B9" w:rsidR="001820F9" w:rsidRDefault="001820F9" w:rsidP="001820F9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Pr="001820F9">
        <w:rPr>
          <w:color w:val="477991" w:themeColor="accent6"/>
        </w:rPr>
        <w:t>Com base na avaliação do plano de ação como um todo, marcar uma das opções abaixo. Caso seja selecionada a opção “com ressalvas” ou “Não Conforme”, deve-se detalhar a(s) ressalva(s) e/ou a(s) não conformidade(s) no tópico de informações complementares&gt;</w:t>
      </w:r>
    </w:p>
    <w:p w14:paraId="5820F6D9" w14:textId="5E426117" w:rsidR="00D96598" w:rsidRDefault="001820F9" w:rsidP="00D96598">
      <w:pPr>
        <w:pStyle w:val="Texto-BI"/>
      </w:pPr>
      <w:r>
        <w:t xml:space="preserve">Os produtos </w:t>
      </w:r>
      <w:r w:rsidRPr="001820F9">
        <w:t>e serviços gerados pelo plano de ação são considerados:</w:t>
      </w:r>
    </w:p>
    <w:p w14:paraId="3DD7F6C7" w14:textId="35469522" w:rsidR="001820F9" w:rsidRDefault="001820F9" w:rsidP="001820F9">
      <w:pPr>
        <w:pStyle w:val="Cabealho"/>
        <w:tabs>
          <w:tab w:val="clear" w:pos="4252"/>
          <w:tab w:val="clear" w:pos="8504"/>
        </w:tabs>
        <w:spacing w:before="240" w:after="120"/>
        <w:rPr>
          <w:rFonts w:ascii="Arial" w:hAnsi="Arial" w:cs="Arial"/>
          <w:b/>
          <w:bCs/>
        </w:rPr>
      </w:pPr>
      <w:r w:rsidRPr="006C5E1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E1D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6C5E1D">
        <w:rPr>
          <w:rFonts w:ascii="Arial" w:hAnsi="Arial" w:cs="Arial"/>
          <w:b/>
          <w:bCs/>
        </w:rPr>
        <w:fldChar w:fldCharType="end"/>
      </w:r>
      <w:r w:rsidRPr="006C5E1D">
        <w:rPr>
          <w:rFonts w:ascii="Arial" w:hAnsi="Arial" w:cs="Arial"/>
          <w:b/>
          <w:bCs/>
        </w:rPr>
        <w:t xml:space="preserve"> </w:t>
      </w:r>
      <w:r>
        <w:rPr>
          <w:rFonts w:ascii="Open Sans" w:hAnsi="Open Sans" w:cs="Open Sans"/>
        </w:rPr>
        <w:t>Conforme</w:t>
      </w:r>
    </w:p>
    <w:p w14:paraId="2122FAC6" w14:textId="098C5090" w:rsidR="001820F9" w:rsidRDefault="001820F9" w:rsidP="001820F9">
      <w:pPr>
        <w:pStyle w:val="Cabealho"/>
        <w:tabs>
          <w:tab w:val="clear" w:pos="4252"/>
          <w:tab w:val="clear" w:pos="8504"/>
        </w:tabs>
        <w:spacing w:before="240" w:after="120"/>
        <w:rPr>
          <w:rFonts w:ascii="Arial" w:hAnsi="Arial" w:cs="Arial"/>
          <w:b/>
          <w:bCs/>
        </w:rPr>
      </w:pPr>
      <w:r w:rsidRPr="006C5E1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E1D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6C5E1D">
        <w:rPr>
          <w:rFonts w:ascii="Arial" w:hAnsi="Arial" w:cs="Arial"/>
          <w:b/>
          <w:bCs/>
        </w:rPr>
        <w:fldChar w:fldCharType="end"/>
      </w:r>
      <w:r w:rsidRPr="006C5E1D">
        <w:rPr>
          <w:rFonts w:ascii="Arial" w:hAnsi="Arial" w:cs="Arial"/>
          <w:b/>
          <w:bCs/>
        </w:rPr>
        <w:t xml:space="preserve"> </w:t>
      </w:r>
      <w:r>
        <w:rPr>
          <w:rFonts w:ascii="Open Sans" w:hAnsi="Open Sans" w:cs="Open Sans"/>
        </w:rPr>
        <w:t>Conforme, porém com ressalvas</w:t>
      </w:r>
    </w:p>
    <w:p w14:paraId="33938812" w14:textId="6DA59D9B" w:rsidR="001820F9" w:rsidRPr="001820F9" w:rsidRDefault="001820F9" w:rsidP="001820F9">
      <w:pPr>
        <w:pStyle w:val="Cabealho"/>
        <w:tabs>
          <w:tab w:val="clear" w:pos="4252"/>
          <w:tab w:val="clear" w:pos="8504"/>
        </w:tabs>
        <w:spacing w:before="240" w:after="120"/>
        <w:rPr>
          <w:rFonts w:ascii="Arial" w:hAnsi="Arial" w:cs="Arial"/>
          <w:b/>
          <w:bCs/>
        </w:rPr>
      </w:pPr>
      <w:r w:rsidRPr="006C5E1D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E1D"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 w:rsidRPr="006C5E1D">
        <w:rPr>
          <w:rFonts w:ascii="Arial" w:hAnsi="Arial" w:cs="Arial"/>
          <w:b/>
          <w:bCs/>
        </w:rPr>
        <w:fldChar w:fldCharType="end"/>
      </w:r>
      <w:r w:rsidRPr="006C5E1D">
        <w:rPr>
          <w:rFonts w:ascii="Arial" w:hAnsi="Arial" w:cs="Arial"/>
          <w:b/>
          <w:bCs/>
        </w:rPr>
        <w:t xml:space="preserve"> </w:t>
      </w:r>
      <w:r>
        <w:rPr>
          <w:rFonts w:ascii="Open Sans" w:hAnsi="Open Sans" w:cs="Open Sans"/>
        </w:rPr>
        <w:t>Não conforme</w:t>
      </w:r>
    </w:p>
    <w:p w14:paraId="3997E89E" w14:textId="344FE489" w:rsidR="001820F9" w:rsidRDefault="001820F9" w:rsidP="001820F9">
      <w:pPr>
        <w:pStyle w:val="Ttulo2-BI"/>
        <w:ind w:left="708"/>
      </w:pPr>
      <w:r w:rsidRPr="001820F9">
        <w:t>5</w:t>
      </w:r>
      <w:r>
        <w:t xml:space="preserve">.1 </w:t>
      </w:r>
      <w:r w:rsidRPr="001820F9">
        <w:t>Informações complementares</w:t>
      </w:r>
    </w:p>
    <w:p w14:paraId="77FF1F94" w14:textId="70EBABDB" w:rsidR="001820F9" w:rsidRDefault="001820F9" w:rsidP="001820F9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Pr="001820F9">
        <w:rPr>
          <w:color w:val="477991" w:themeColor="accent6"/>
        </w:rPr>
        <w:t xml:space="preserve">Descreva em linhas gerais se os produtos e/ou serviços (entregas) gerados atingiram o objetivo proposto pelo plano de ação, esclarecendo os problemas identificados mais relevantes. Caso as opções </w:t>
      </w:r>
      <w:r w:rsidRPr="001820F9">
        <w:rPr>
          <w:b/>
          <w:bCs/>
          <w:color w:val="477991" w:themeColor="accent6"/>
        </w:rPr>
        <w:t>“com ressalvas”</w:t>
      </w:r>
      <w:r w:rsidRPr="001820F9">
        <w:rPr>
          <w:color w:val="477991" w:themeColor="accent6"/>
        </w:rPr>
        <w:t xml:space="preserve"> ou </w:t>
      </w:r>
      <w:r w:rsidRPr="001820F9">
        <w:rPr>
          <w:b/>
          <w:bCs/>
          <w:color w:val="477991" w:themeColor="accent6"/>
        </w:rPr>
        <w:t>“Não Conforme”</w:t>
      </w:r>
      <w:r w:rsidRPr="001820F9">
        <w:rPr>
          <w:color w:val="477991" w:themeColor="accent6"/>
        </w:rPr>
        <w:t xml:space="preserve"> sejam marcadas, é necessário detalhar ou descrever a(s) ressalva(s), ou a(s) não conformidade(s) identificadas durante o plano de ação.&gt;</w:t>
      </w:r>
    </w:p>
    <w:p w14:paraId="1C2CEF0A" w14:textId="77777777" w:rsidR="00AB3706" w:rsidRDefault="00AB3706" w:rsidP="001820F9">
      <w:pPr>
        <w:pStyle w:val="Texto-BI"/>
        <w:rPr>
          <w:color w:val="477991" w:themeColor="accent6"/>
        </w:rPr>
      </w:pPr>
    </w:p>
    <w:p w14:paraId="711186A5" w14:textId="05228565" w:rsidR="001820F9" w:rsidRPr="001820F9" w:rsidRDefault="001820F9" w:rsidP="001820F9">
      <w:pPr>
        <w:pStyle w:val="Ttulo2-BI"/>
        <w:rPr>
          <w:sz w:val="32"/>
          <w:szCs w:val="28"/>
        </w:rPr>
      </w:pPr>
      <w:r>
        <w:rPr>
          <w:sz w:val="28"/>
          <w:szCs w:val="24"/>
        </w:rPr>
        <w:lastRenderedPageBreak/>
        <w:t>6</w:t>
      </w:r>
      <w:r w:rsidRPr="00946D34">
        <w:rPr>
          <w:sz w:val="28"/>
          <w:szCs w:val="24"/>
        </w:rPr>
        <w:t xml:space="preserve"> </w:t>
      </w:r>
      <w:r w:rsidRPr="001820F9">
        <w:rPr>
          <w:sz w:val="28"/>
          <w:szCs w:val="24"/>
        </w:rPr>
        <w:t>Lições Aprendidas</w:t>
      </w:r>
    </w:p>
    <w:p w14:paraId="2885C91D" w14:textId="20D6CB8E" w:rsidR="001820F9" w:rsidRDefault="001820F9" w:rsidP="001820F9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Pr="001820F9">
        <w:rPr>
          <w:color w:val="477991" w:themeColor="accent6"/>
        </w:rPr>
        <w:t>Caso durante o plano de ação seja identificada alguma lição aprendida, essa deve ser registrada no documento de lições aprendidas&gt;</w:t>
      </w:r>
    </w:p>
    <w:p w14:paraId="6B4BC60C" w14:textId="47EA5807" w:rsidR="001820F9" w:rsidRDefault="001820F9" w:rsidP="001820F9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Pr="001820F9">
        <w:t xml:space="preserve"> </w:t>
      </w:r>
      <w:r w:rsidRPr="001820F9">
        <w:t>Vide anexo o artefato</w:t>
      </w:r>
      <w:r w:rsidRPr="001820F9">
        <w:rPr>
          <w:color w:val="477991" w:themeColor="accent6"/>
        </w:rPr>
        <w:t xml:space="preserve"> &lt;informar o nome do arquivo relacionado à planilha de lições aprendidas do projeto&gt;</w:t>
      </w:r>
      <w:r>
        <w:rPr>
          <w:color w:val="477991" w:themeColor="accent6"/>
        </w:rPr>
        <w:t>.</w:t>
      </w:r>
    </w:p>
    <w:p w14:paraId="03AAB974" w14:textId="610642E6" w:rsidR="00114B72" w:rsidRDefault="001820F9" w:rsidP="00D96598">
      <w:pPr>
        <w:pStyle w:val="Texto-BI"/>
      </w:pPr>
      <w:r w:rsidRPr="00B61159">
        <w:t xml:space="preserve">O documento se encontra disponível no repositório do </w:t>
      </w:r>
      <w:r>
        <w:t>plano de ação</w:t>
      </w:r>
      <w:r w:rsidRPr="00B61159">
        <w:t xml:space="preserve"> no EPM</w:t>
      </w:r>
      <w:r>
        <w:t xml:space="preserve"> </w:t>
      </w:r>
      <w:r w:rsidRPr="001820F9">
        <w:t>(</w:t>
      </w:r>
      <w:r w:rsidRPr="001820F9">
        <w:rPr>
          <w:color w:val="477991" w:themeColor="accent6"/>
        </w:rPr>
        <w:t>&lt;insira o endereço do repositório do plano de ação no EPM&gt;</w:t>
      </w:r>
      <w:r>
        <w:t>)</w:t>
      </w:r>
      <w:r w:rsidRPr="00B61159">
        <w:t>.</w:t>
      </w:r>
    </w:p>
    <w:p w14:paraId="479949B8" w14:textId="77777777" w:rsidR="00891F82" w:rsidRDefault="00891F82" w:rsidP="00891F82">
      <w:pPr>
        <w:pStyle w:val="Texto-BI"/>
      </w:pPr>
    </w:p>
    <w:p w14:paraId="5EADE29F" w14:textId="648B53DD" w:rsidR="00891F82" w:rsidRPr="00946D34" w:rsidRDefault="001820F9" w:rsidP="00891F82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7</w:t>
      </w:r>
      <w:r w:rsidR="00EE530F" w:rsidRPr="00946D34">
        <w:rPr>
          <w:sz w:val="28"/>
          <w:szCs w:val="24"/>
        </w:rPr>
        <w:t xml:space="preserve"> </w:t>
      </w:r>
      <w:r>
        <w:rPr>
          <w:sz w:val="28"/>
          <w:szCs w:val="24"/>
        </w:rPr>
        <w:t>Considerações Finais</w:t>
      </w:r>
    </w:p>
    <w:p w14:paraId="62BA7EE3" w14:textId="174257A2" w:rsidR="00836355" w:rsidRDefault="001820F9" w:rsidP="00891F82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Pr="001820F9">
        <w:rPr>
          <w:color w:val="477991" w:themeColor="accent6"/>
        </w:rPr>
        <w:t>Informar as considerações pertinentes, caso alguma parte interessada tenha interesse em se manifestar quanto ao plano de ação. Caso contrário colocar “Não se aplica”&gt;</w:t>
      </w:r>
    </w:p>
    <w:p w14:paraId="67289C72" w14:textId="77777777" w:rsidR="001820F9" w:rsidRDefault="001820F9" w:rsidP="00891F82">
      <w:pPr>
        <w:pStyle w:val="Texto-BI"/>
        <w:rPr>
          <w:color w:val="477991" w:themeColor="accent6"/>
        </w:rPr>
      </w:pPr>
    </w:p>
    <w:p w14:paraId="13A0E6B1" w14:textId="5714FA46" w:rsidR="001820F9" w:rsidRPr="00946D34" w:rsidRDefault="001820F9" w:rsidP="001820F9">
      <w:pPr>
        <w:pStyle w:val="Ttulo2-BI"/>
        <w:rPr>
          <w:sz w:val="28"/>
          <w:szCs w:val="24"/>
        </w:rPr>
      </w:pPr>
      <w:r>
        <w:rPr>
          <w:sz w:val="28"/>
          <w:szCs w:val="24"/>
        </w:rPr>
        <w:t>8</w:t>
      </w:r>
      <w:r w:rsidRPr="00946D34">
        <w:rPr>
          <w:sz w:val="28"/>
          <w:szCs w:val="24"/>
        </w:rPr>
        <w:t xml:space="preserve"> </w:t>
      </w:r>
      <w:r w:rsidRPr="001820F9">
        <w:rPr>
          <w:sz w:val="28"/>
          <w:szCs w:val="24"/>
        </w:rPr>
        <w:t>Aprovação do Documento</w:t>
      </w:r>
    </w:p>
    <w:p w14:paraId="03D793A0" w14:textId="6DD092F1" w:rsidR="001820F9" w:rsidRPr="001820F9" w:rsidRDefault="001820F9" w:rsidP="001820F9">
      <w:pPr>
        <w:pStyle w:val="Texto-BI"/>
        <w:rPr>
          <w:color w:val="477991" w:themeColor="accent6"/>
        </w:rPr>
      </w:pPr>
      <w:r w:rsidRPr="00972A1B">
        <w:rPr>
          <w:color w:val="477991" w:themeColor="accent6"/>
        </w:rPr>
        <w:t>&lt;</w:t>
      </w:r>
      <w:r w:rsidRPr="001820F9">
        <w:rPr>
          <w:color w:val="477991" w:themeColor="accent6"/>
        </w:rPr>
        <w:t xml:space="preserve">As assinaturas do </w:t>
      </w:r>
      <w:proofErr w:type="spellStart"/>
      <w:r w:rsidRPr="001820F9">
        <w:rPr>
          <w:color w:val="477991" w:themeColor="accent6"/>
        </w:rPr>
        <w:t>TEPa</w:t>
      </w:r>
      <w:proofErr w:type="spellEnd"/>
      <w:r w:rsidRPr="001820F9">
        <w:rPr>
          <w:color w:val="477991" w:themeColor="accent6"/>
        </w:rPr>
        <w:t xml:space="preserve"> devem ser compatíveis com as utilizadas na Abertura do Plano de Ação&gt;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2831"/>
        <w:gridCol w:w="2831"/>
        <w:gridCol w:w="3122"/>
      </w:tblGrid>
      <w:tr w:rsidR="001820F9" w14:paraId="4F72669A" w14:textId="77777777" w:rsidTr="00AB3706">
        <w:tc>
          <w:tcPr>
            <w:tcW w:w="2831" w:type="dxa"/>
            <w:vAlign w:val="center"/>
          </w:tcPr>
          <w:p w14:paraId="45F05BC2" w14:textId="4B637C3F" w:rsidR="001820F9" w:rsidRPr="001820F9" w:rsidRDefault="001820F9" w:rsidP="001820F9">
            <w:pPr>
              <w:pStyle w:val="Ttulo2-BI"/>
              <w:jc w:val="center"/>
            </w:pPr>
            <w:r w:rsidRPr="001820F9">
              <w:t>Integrantes</w:t>
            </w:r>
          </w:p>
        </w:tc>
        <w:tc>
          <w:tcPr>
            <w:tcW w:w="2831" w:type="dxa"/>
            <w:vAlign w:val="center"/>
          </w:tcPr>
          <w:p w14:paraId="30FD0A4D" w14:textId="42A24CAF" w:rsidR="001820F9" w:rsidRPr="001820F9" w:rsidRDefault="001820F9" w:rsidP="001820F9">
            <w:pPr>
              <w:pStyle w:val="Ttulo2-BI"/>
              <w:jc w:val="center"/>
            </w:pPr>
            <w:r w:rsidRPr="001820F9">
              <w:t>Data</w:t>
            </w:r>
          </w:p>
        </w:tc>
        <w:tc>
          <w:tcPr>
            <w:tcW w:w="3122" w:type="dxa"/>
            <w:vAlign w:val="center"/>
          </w:tcPr>
          <w:p w14:paraId="76810A3B" w14:textId="6764C092" w:rsidR="001820F9" w:rsidRPr="001820F9" w:rsidRDefault="001820F9" w:rsidP="00AB3706">
            <w:pPr>
              <w:pStyle w:val="Ttulo2-BI"/>
              <w:jc w:val="center"/>
            </w:pPr>
            <w:r w:rsidRPr="001820F9">
              <w:t>Assinatura</w:t>
            </w:r>
          </w:p>
        </w:tc>
      </w:tr>
      <w:tr w:rsidR="001820F9" w14:paraId="4950D240" w14:textId="77777777" w:rsidTr="00AB3706">
        <w:tc>
          <w:tcPr>
            <w:tcW w:w="2831" w:type="dxa"/>
            <w:vAlign w:val="center"/>
          </w:tcPr>
          <w:p w14:paraId="72D714CF" w14:textId="53B08A13" w:rsidR="001820F9" w:rsidRPr="001820F9" w:rsidRDefault="001820F9" w:rsidP="00AB3706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&lt;Nome do Aprovador do Projeto&gt;</w:t>
            </w:r>
          </w:p>
        </w:tc>
        <w:tc>
          <w:tcPr>
            <w:tcW w:w="2831" w:type="dxa"/>
            <w:vAlign w:val="center"/>
          </w:tcPr>
          <w:p w14:paraId="4046347F" w14:textId="36ADED9E" w:rsidR="001820F9" w:rsidRPr="001820F9" w:rsidRDefault="001820F9" w:rsidP="001820F9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&lt;DD/MM/AAAA&gt;</w:t>
            </w:r>
          </w:p>
        </w:tc>
        <w:tc>
          <w:tcPr>
            <w:tcW w:w="3122" w:type="dxa"/>
            <w:vAlign w:val="center"/>
          </w:tcPr>
          <w:p w14:paraId="6058CA2C" w14:textId="4981A3C2" w:rsidR="001820F9" w:rsidRPr="001820F9" w:rsidRDefault="001820F9" w:rsidP="00AB3706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&lt;assinatura do Aprovador&gt;</w:t>
            </w:r>
          </w:p>
        </w:tc>
      </w:tr>
      <w:tr w:rsidR="001820F9" w14:paraId="21397836" w14:textId="77777777" w:rsidTr="00AB3706">
        <w:tc>
          <w:tcPr>
            <w:tcW w:w="2831" w:type="dxa"/>
            <w:vAlign w:val="center"/>
          </w:tcPr>
          <w:p w14:paraId="3C9EBA0A" w14:textId="7F8D4224" w:rsidR="001820F9" w:rsidRPr="001820F9" w:rsidRDefault="001820F9" w:rsidP="00AB3706">
            <w:pPr>
              <w:pStyle w:val="Ttulo2-BI"/>
              <w:jc w:val="center"/>
            </w:pPr>
            <w:r w:rsidRPr="001820F9">
              <w:t>Patrocinador</w:t>
            </w:r>
          </w:p>
        </w:tc>
        <w:tc>
          <w:tcPr>
            <w:tcW w:w="2831" w:type="dxa"/>
            <w:vAlign w:val="center"/>
          </w:tcPr>
          <w:p w14:paraId="3053F4D7" w14:textId="692F6114" w:rsidR="001820F9" w:rsidRPr="001820F9" w:rsidRDefault="001820F9" w:rsidP="001820F9">
            <w:pPr>
              <w:pStyle w:val="Ttulo2-BI"/>
              <w:jc w:val="center"/>
            </w:pPr>
            <w:r w:rsidRPr="001820F9">
              <w:t>Data</w:t>
            </w:r>
          </w:p>
        </w:tc>
        <w:tc>
          <w:tcPr>
            <w:tcW w:w="3122" w:type="dxa"/>
            <w:vAlign w:val="center"/>
          </w:tcPr>
          <w:p w14:paraId="1FE4A277" w14:textId="59AC1BCC" w:rsidR="001820F9" w:rsidRPr="001820F9" w:rsidRDefault="001820F9" w:rsidP="00AB3706">
            <w:pPr>
              <w:pStyle w:val="Ttulo2-BI"/>
              <w:jc w:val="center"/>
            </w:pPr>
            <w:r w:rsidRPr="001820F9">
              <w:t>Assinatura</w:t>
            </w:r>
          </w:p>
        </w:tc>
      </w:tr>
      <w:tr w:rsidR="001820F9" w14:paraId="6E562A5E" w14:textId="77777777" w:rsidTr="00AB3706">
        <w:tc>
          <w:tcPr>
            <w:tcW w:w="2831" w:type="dxa"/>
            <w:vAlign w:val="center"/>
          </w:tcPr>
          <w:p w14:paraId="34C5864F" w14:textId="55E0AC48" w:rsidR="001820F9" w:rsidRPr="001820F9" w:rsidRDefault="001820F9" w:rsidP="00AB3706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&lt;Nome do Patrocinador &gt;</w:t>
            </w:r>
          </w:p>
        </w:tc>
        <w:tc>
          <w:tcPr>
            <w:tcW w:w="2831" w:type="dxa"/>
            <w:vAlign w:val="center"/>
          </w:tcPr>
          <w:p w14:paraId="18BE649C" w14:textId="273E3A86" w:rsidR="001820F9" w:rsidRPr="001820F9" w:rsidRDefault="001820F9" w:rsidP="001820F9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&lt;DD/MM/AAAA&gt;</w:t>
            </w:r>
          </w:p>
        </w:tc>
        <w:tc>
          <w:tcPr>
            <w:tcW w:w="3122" w:type="dxa"/>
            <w:vAlign w:val="center"/>
          </w:tcPr>
          <w:p w14:paraId="5B267B54" w14:textId="1957DD88" w:rsidR="001820F9" w:rsidRPr="001820F9" w:rsidRDefault="001820F9" w:rsidP="00AB3706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&lt;assinatura do Patrocinador &gt;</w:t>
            </w:r>
          </w:p>
        </w:tc>
      </w:tr>
      <w:tr w:rsidR="001820F9" w14:paraId="38C679FF" w14:textId="77777777" w:rsidTr="00AB3706">
        <w:tc>
          <w:tcPr>
            <w:tcW w:w="2831" w:type="dxa"/>
            <w:vAlign w:val="center"/>
          </w:tcPr>
          <w:p w14:paraId="7AA444B7" w14:textId="183C832A" w:rsidR="001820F9" w:rsidRPr="001820F9" w:rsidRDefault="001820F9" w:rsidP="00AB3706">
            <w:pPr>
              <w:pStyle w:val="Ttulo2-BI"/>
              <w:jc w:val="center"/>
            </w:pPr>
            <w:r w:rsidRPr="001820F9">
              <w:t>Cliente</w:t>
            </w:r>
          </w:p>
        </w:tc>
        <w:tc>
          <w:tcPr>
            <w:tcW w:w="2831" w:type="dxa"/>
            <w:vAlign w:val="center"/>
          </w:tcPr>
          <w:p w14:paraId="0AED2854" w14:textId="64809056" w:rsidR="001820F9" w:rsidRPr="001820F9" w:rsidRDefault="001820F9" w:rsidP="001820F9">
            <w:pPr>
              <w:pStyle w:val="Ttulo2-BI"/>
              <w:jc w:val="center"/>
            </w:pPr>
            <w:r w:rsidRPr="001820F9">
              <w:t>Data</w:t>
            </w:r>
          </w:p>
        </w:tc>
        <w:tc>
          <w:tcPr>
            <w:tcW w:w="3122" w:type="dxa"/>
            <w:vAlign w:val="center"/>
          </w:tcPr>
          <w:p w14:paraId="4730DE21" w14:textId="332E2848" w:rsidR="001820F9" w:rsidRPr="001820F9" w:rsidRDefault="001820F9" w:rsidP="00AB3706">
            <w:pPr>
              <w:pStyle w:val="Ttulo2-BI"/>
              <w:jc w:val="center"/>
            </w:pPr>
            <w:r w:rsidRPr="001820F9">
              <w:t>Assinatura</w:t>
            </w:r>
          </w:p>
        </w:tc>
      </w:tr>
      <w:tr w:rsidR="001820F9" w14:paraId="291F3C13" w14:textId="77777777" w:rsidTr="00AB3706">
        <w:tc>
          <w:tcPr>
            <w:tcW w:w="2831" w:type="dxa"/>
            <w:vAlign w:val="center"/>
          </w:tcPr>
          <w:p w14:paraId="3142F598" w14:textId="7825F43F" w:rsidR="001820F9" w:rsidRPr="001820F9" w:rsidRDefault="001820F9" w:rsidP="00AB3706">
            <w:pPr>
              <w:pStyle w:val="Texto-BI"/>
              <w:jc w:val="left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&lt;Nome do Cliente &gt;</w:t>
            </w:r>
          </w:p>
        </w:tc>
        <w:tc>
          <w:tcPr>
            <w:tcW w:w="2831" w:type="dxa"/>
            <w:vAlign w:val="center"/>
          </w:tcPr>
          <w:p w14:paraId="70D48668" w14:textId="63181ED4" w:rsidR="001820F9" w:rsidRPr="001820F9" w:rsidRDefault="001820F9" w:rsidP="001820F9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&lt;DD/MM/AAAA&gt;</w:t>
            </w:r>
          </w:p>
        </w:tc>
        <w:tc>
          <w:tcPr>
            <w:tcW w:w="3122" w:type="dxa"/>
            <w:vAlign w:val="center"/>
          </w:tcPr>
          <w:p w14:paraId="24353AD8" w14:textId="2F63944B" w:rsidR="001820F9" w:rsidRPr="001820F9" w:rsidRDefault="001820F9" w:rsidP="00AB3706">
            <w:pPr>
              <w:pStyle w:val="Texto-BI"/>
              <w:jc w:val="center"/>
              <w:rPr>
                <w:color w:val="367678" w:themeColor="background2"/>
                <w:sz w:val="20"/>
                <w:szCs w:val="20"/>
              </w:rPr>
            </w:pPr>
            <w:r w:rsidRPr="001820F9">
              <w:rPr>
                <w:color w:val="367678" w:themeColor="background2"/>
                <w:sz w:val="20"/>
                <w:szCs w:val="20"/>
              </w:rPr>
              <w:t>&lt;assinatura do Cliente&gt;</w:t>
            </w:r>
          </w:p>
        </w:tc>
      </w:tr>
    </w:tbl>
    <w:p w14:paraId="7F91A9D5" w14:textId="07A94563" w:rsidR="003365D9" w:rsidRPr="001820F9" w:rsidRDefault="003365D9" w:rsidP="001820F9">
      <w:pPr>
        <w:pStyle w:val="Texto-BI"/>
        <w:rPr>
          <w:color w:val="477991" w:themeColor="accent6"/>
        </w:rPr>
      </w:pPr>
    </w:p>
    <w:sectPr w:rsidR="003365D9" w:rsidRPr="001820F9" w:rsidSect="003365D9">
      <w:headerReference w:type="default" r:id="rId8"/>
      <w:footerReference w:type="default" r:id="rId9"/>
      <w:pgSz w:w="11906" w:h="16838"/>
      <w:pgMar w:top="1417" w:right="1701" w:bottom="1417" w:left="170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F722" w14:textId="77777777" w:rsidR="008724C7" w:rsidRDefault="008724C7" w:rsidP="00114B72">
      <w:pPr>
        <w:spacing w:after="0" w:line="240" w:lineRule="auto"/>
      </w:pPr>
      <w:r>
        <w:separator/>
      </w:r>
    </w:p>
  </w:endnote>
  <w:endnote w:type="continuationSeparator" w:id="0">
    <w:p w14:paraId="50D229D8" w14:textId="77777777" w:rsidR="008724C7" w:rsidRDefault="008724C7" w:rsidP="0011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70F3" w14:textId="77777777" w:rsidR="00D74E2A" w:rsidRDefault="008724C7" w:rsidP="00235253">
    <w:pPr>
      <w:pStyle w:val="Rodap"/>
      <w:jc w:val="right"/>
    </w:pPr>
    <w:sdt>
      <w:sdtPr>
        <w:id w:val="-212197574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begin"/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instrText>PAGE   \* MERGEFORMAT</w:instrText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separate"/>
        </w:r>
        <w:r w:rsidR="00FB6871">
          <w:rPr>
            <w:rFonts w:ascii="Oswald" w:hAnsi="Oswald"/>
            <w:noProof/>
            <w:color w:val="1B3B3C" w:themeColor="background2" w:themeShade="80"/>
            <w:sz w:val="18"/>
          </w:rPr>
          <w:t>9</w:t>
        </w:r>
        <w:r w:rsidR="00D74E2A" w:rsidRPr="00235253">
          <w:rPr>
            <w:rFonts w:ascii="Oswald" w:hAnsi="Oswald"/>
            <w:color w:val="1B3B3C" w:themeColor="background2" w:themeShade="80"/>
            <w:sz w:val="18"/>
          </w:rPr>
          <w:fldChar w:fldCharType="end"/>
        </w:r>
      </w:sdtContent>
    </w:sdt>
    <w:r w:rsidR="00D74E2A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0C3080E" wp14:editId="4518DD9F">
          <wp:simplePos x="0" y="0"/>
          <wp:positionH relativeFrom="column">
            <wp:posOffset>-896620</wp:posOffset>
          </wp:positionH>
          <wp:positionV relativeFrom="paragraph">
            <wp:posOffset>365760</wp:posOffset>
          </wp:positionV>
          <wp:extent cx="7273925" cy="45720"/>
          <wp:effectExtent l="0" t="0" r="3175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917"/>
                  <a:stretch/>
                </pic:blipFill>
                <pic:spPr bwMode="auto">
                  <a:xfrm>
                    <a:off x="0" y="0"/>
                    <a:ext cx="7273925" cy="45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893D" w14:textId="77777777" w:rsidR="008724C7" w:rsidRDefault="008724C7" w:rsidP="00114B72">
      <w:pPr>
        <w:spacing w:after="0" w:line="240" w:lineRule="auto"/>
      </w:pPr>
      <w:r>
        <w:separator/>
      </w:r>
    </w:p>
  </w:footnote>
  <w:footnote w:type="continuationSeparator" w:id="0">
    <w:p w14:paraId="5E4639A1" w14:textId="77777777" w:rsidR="008724C7" w:rsidRDefault="008724C7" w:rsidP="0011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E8E1" w14:textId="77777777" w:rsidR="005405C3" w:rsidRDefault="00D74E2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A4337E" wp14:editId="6B582CFE">
          <wp:simplePos x="0" y="0"/>
          <wp:positionH relativeFrom="column">
            <wp:posOffset>-935355</wp:posOffset>
          </wp:positionH>
          <wp:positionV relativeFrom="paragraph">
            <wp:posOffset>-158338</wp:posOffset>
          </wp:positionV>
          <wp:extent cx="7279574" cy="414312"/>
          <wp:effectExtent l="0" t="0" r="0" b="508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9574" cy="414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7735"/>
    <w:multiLevelType w:val="hybridMultilevel"/>
    <w:tmpl w:val="39920A4A"/>
    <w:lvl w:ilvl="0" w:tplc="0CDE0874">
      <w:start w:val="1"/>
      <w:numFmt w:val="bullet"/>
      <w:pStyle w:val="Tpicos"/>
      <w:lvlText w:val=""/>
      <w:lvlJc w:val="left"/>
      <w:pPr>
        <w:ind w:left="1779" w:hanging="360"/>
      </w:pPr>
      <w:rPr>
        <w:rFonts w:ascii="Symbol" w:hAnsi="Symbol" w:hint="default"/>
        <w:color w:val="367678" w:themeColor="background2"/>
      </w:rPr>
    </w:lvl>
    <w:lvl w:ilvl="1" w:tplc="0416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 w15:restartNumberingAfterBreak="0">
    <w:nsid w:val="2A13507C"/>
    <w:multiLevelType w:val="hybridMultilevel"/>
    <w:tmpl w:val="C1161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5612E"/>
    <w:multiLevelType w:val="hybridMultilevel"/>
    <w:tmpl w:val="B6A8BA68"/>
    <w:lvl w:ilvl="0" w:tplc="0416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  <w:color w:val="367678" w:themeColor="background2"/>
      </w:rPr>
    </w:lvl>
    <w:lvl w:ilvl="1" w:tplc="0416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FE1232"/>
    <w:multiLevelType w:val="hybridMultilevel"/>
    <w:tmpl w:val="883AA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D6330"/>
    <w:multiLevelType w:val="hybridMultilevel"/>
    <w:tmpl w:val="301CE9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46E4F14"/>
    <w:multiLevelType w:val="hybridMultilevel"/>
    <w:tmpl w:val="10086DD2"/>
    <w:lvl w:ilvl="0" w:tplc="A9EE8F6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B5684"/>
    <w:multiLevelType w:val="hybridMultilevel"/>
    <w:tmpl w:val="77567E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A5846"/>
    <w:multiLevelType w:val="hybridMultilevel"/>
    <w:tmpl w:val="92B6C846"/>
    <w:lvl w:ilvl="0" w:tplc="C10C5BF8">
      <w:start w:val="1"/>
      <w:numFmt w:val="decimal"/>
      <w:pStyle w:val="TextoNumerado-BI"/>
      <w:lvlText w:val="%1º"/>
      <w:lvlJc w:val="left"/>
      <w:pPr>
        <w:ind w:left="720" w:hanging="360"/>
      </w:pPr>
      <w:rPr>
        <w:rFonts w:hint="default"/>
        <w:b/>
        <w:color w:val="367678" w:themeColor="background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4"/>
  </w:num>
  <w:num w:numId="23">
    <w:abstractNumId w:val="6"/>
  </w:num>
  <w:num w:numId="24">
    <w:abstractNumId w:val="5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4f4f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72"/>
    <w:rsid w:val="00025BC5"/>
    <w:rsid w:val="00090953"/>
    <w:rsid w:val="00114B72"/>
    <w:rsid w:val="001338CE"/>
    <w:rsid w:val="00151DAA"/>
    <w:rsid w:val="00170EA6"/>
    <w:rsid w:val="001820F9"/>
    <w:rsid w:val="001C2A94"/>
    <w:rsid w:val="00215B97"/>
    <w:rsid w:val="00235253"/>
    <w:rsid w:val="003365D9"/>
    <w:rsid w:val="00356A5E"/>
    <w:rsid w:val="00380535"/>
    <w:rsid w:val="003C090A"/>
    <w:rsid w:val="003C5E0C"/>
    <w:rsid w:val="003E4ECD"/>
    <w:rsid w:val="0047090E"/>
    <w:rsid w:val="00492D07"/>
    <w:rsid w:val="004A0DA2"/>
    <w:rsid w:val="005405C3"/>
    <w:rsid w:val="005A43FC"/>
    <w:rsid w:val="005E0FC3"/>
    <w:rsid w:val="005F0D05"/>
    <w:rsid w:val="00620D75"/>
    <w:rsid w:val="00621D46"/>
    <w:rsid w:val="0065483D"/>
    <w:rsid w:val="006C504A"/>
    <w:rsid w:val="00773DB7"/>
    <w:rsid w:val="007766EA"/>
    <w:rsid w:val="00836355"/>
    <w:rsid w:val="008724C7"/>
    <w:rsid w:val="00891F82"/>
    <w:rsid w:val="008C37ED"/>
    <w:rsid w:val="00946D34"/>
    <w:rsid w:val="00972A1B"/>
    <w:rsid w:val="00AB0F68"/>
    <w:rsid w:val="00AB3706"/>
    <w:rsid w:val="00AB4593"/>
    <w:rsid w:val="00B66065"/>
    <w:rsid w:val="00B84F98"/>
    <w:rsid w:val="00BD6AE9"/>
    <w:rsid w:val="00D74E2A"/>
    <w:rsid w:val="00D96598"/>
    <w:rsid w:val="00DD21FE"/>
    <w:rsid w:val="00EE530F"/>
    <w:rsid w:val="00F41984"/>
    <w:rsid w:val="00F57513"/>
    <w:rsid w:val="00FA1630"/>
    <w:rsid w:val="00F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4f4f4"/>
    </o:shapedefaults>
    <o:shapelayout v:ext="edit">
      <o:idmap v:ext="edit" data="2"/>
    </o:shapelayout>
  </w:shapeDefaults>
  <w:decimalSymbol w:val=","/>
  <w:listSeparator w:val=";"/>
  <w14:docId w14:val="69B34E04"/>
  <w15:chartTrackingRefBased/>
  <w15:docId w15:val="{8521A172-4C17-4AA4-B37D-0D6CC364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5B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5A6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5B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5A6A" w:themeColor="accent1" w:themeShade="BF"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A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C76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4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4B72"/>
  </w:style>
  <w:style w:type="paragraph" w:styleId="Rodap">
    <w:name w:val="footer"/>
    <w:basedOn w:val="Normal"/>
    <w:link w:val="RodapChar"/>
    <w:uiPriority w:val="99"/>
    <w:unhideWhenUsed/>
    <w:rsid w:val="00114B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4B72"/>
  </w:style>
  <w:style w:type="paragraph" w:styleId="Ttulo">
    <w:name w:val="Title"/>
    <w:basedOn w:val="Normal"/>
    <w:next w:val="Normal"/>
    <w:link w:val="TtuloChar"/>
    <w:qFormat/>
    <w:rsid w:val="00114B72"/>
    <w:pPr>
      <w:spacing w:before="480" w:after="360" w:line="240" w:lineRule="auto"/>
      <w:jc w:val="both"/>
    </w:pPr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114B72"/>
    <w:rPr>
      <w:rFonts w:ascii="Arial" w:eastAsia="Times New Roman" w:hAnsi="Arial" w:cs="Times New Roman"/>
      <w:b/>
      <w:caps/>
      <w:sz w:val="28"/>
      <w:szCs w:val="20"/>
    </w:rPr>
  </w:style>
  <w:style w:type="paragraph" w:customStyle="1" w:styleId="Ttulo-BI">
    <w:name w:val="Título - BI"/>
    <w:basedOn w:val="Normal"/>
    <w:link w:val="Ttulo-BIChar"/>
    <w:qFormat/>
    <w:rsid w:val="00D96598"/>
    <w:pPr>
      <w:spacing w:before="160"/>
    </w:pPr>
    <w:rPr>
      <w:rFonts w:ascii="Oswald" w:hAnsi="Oswald"/>
      <w:color w:val="367678" w:themeColor="background2"/>
      <w:sz w:val="28"/>
    </w:rPr>
  </w:style>
  <w:style w:type="paragraph" w:customStyle="1" w:styleId="Ttulo2-BI">
    <w:name w:val="Título 2 - BI"/>
    <w:basedOn w:val="Normal"/>
    <w:link w:val="Ttulo2-BIChar"/>
    <w:qFormat/>
    <w:rsid w:val="00D96598"/>
    <w:pPr>
      <w:spacing w:before="160"/>
    </w:pPr>
    <w:rPr>
      <w:rFonts w:ascii="Oswald" w:hAnsi="Oswald"/>
      <w:sz w:val="24"/>
    </w:rPr>
  </w:style>
  <w:style w:type="character" w:customStyle="1" w:styleId="Ttulo-BIChar">
    <w:name w:val="Título - BI Char"/>
    <w:basedOn w:val="Fontepargpadro"/>
    <w:link w:val="Ttulo-BI"/>
    <w:rsid w:val="00D96598"/>
    <w:rPr>
      <w:rFonts w:ascii="Oswald" w:hAnsi="Oswald"/>
      <w:color w:val="367678" w:themeColor="background2"/>
      <w:sz w:val="28"/>
    </w:rPr>
  </w:style>
  <w:style w:type="paragraph" w:customStyle="1" w:styleId="Texto-BI">
    <w:name w:val="Texto - BI"/>
    <w:basedOn w:val="Normal"/>
    <w:link w:val="Texto-BIChar"/>
    <w:qFormat/>
    <w:rsid w:val="00D96598"/>
    <w:pPr>
      <w:spacing w:after="120" w:line="276" w:lineRule="auto"/>
      <w:jc w:val="both"/>
    </w:pPr>
    <w:rPr>
      <w:rFonts w:ascii="Open Sans" w:hAnsi="Open Sans" w:cs="Open Sans"/>
    </w:rPr>
  </w:style>
  <w:style w:type="character" w:customStyle="1" w:styleId="Ttulo2-BIChar">
    <w:name w:val="Título 2 - BI Char"/>
    <w:basedOn w:val="Fontepargpadro"/>
    <w:link w:val="Ttulo2-BI"/>
    <w:rsid w:val="00D96598"/>
    <w:rPr>
      <w:rFonts w:ascii="Oswald" w:hAnsi="Oswald"/>
      <w:sz w:val="24"/>
    </w:rPr>
  </w:style>
  <w:style w:type="paragraph" w:customStyle="1" w:styleId="TextoNumerado-BI">
    <w:name w:val="Texto Numerado - BI"/>
    <w:basedOn w:val="Texto-BI"/>
    <w:link w:val="TextoNumerado-BIChar"/>
    <w:qFormat/>
    <w:rsid w:val="00891F82"/>
    <w:pPr>
      <w:numPr>
        <w:numId w:val="1"/>
      </w:numPr>
      <w:ind w:left="714" w:hanging="357"/>
    </w:pPr>
  </w:style>
  <w:style w:type="character" w:customStyle="1" w:styleId="Texto-BIChar">
    <w:name w:val="Texto - BI Char"/>
    <w:basedOn w:val="Fontepargpadro"/>
    <w:link w:val="Texto-BI"/>
    <w:rsid w:val="00D96598"/>
    <w:rPr>
      <w:rFonts w:ascii="Open Sans" w:hAnsi="Open Sans" w:cs="Open Sans"/>
    </w:rPr>
  </w:style>
  <w:style w:type="paragraph" w:customStyle="1" w:styleId="Tpicos">
    <w:name w:val="Tópicos"/>
    <w:basedOn w:val="Texto-BI"/>
    <w:link w:val="TpicosChar"/>
    <w:qFormat/>
    <w:rsid w:val="00EE530F"/>
    <w:pPr>
      <w:numPr>
        <w:numId w:val="2"/>
      </w:numPr>
      <w:ind w:left="1491" w:hanging="357"/>
    </w:pPr>
  </w:style>
  <w:style w:type="character" w:customStyle="1" w:styleId="TextoNumerado-BIChar">
    <w:name w:val="Texto Numerado - BI Char"/>
    <w:basedOn w:val="Texto-BIChar"/>
    <w:link w:val="TextoNumerado-BI"/>
    <w:rsid w:val="00891F82"/>
    <w:rPr>
      <w:rFonts w:ascii="Open Sans" w:hAnsi="Open Sans" w:cs="Open Sans"/>
    </w:rPr>
  </w:style>
  <w:style w:type="character" w:customStyle="1" w:styleId="TpicosChar">
    <w:name w:val="Tópicos Char"/>
    <w:basedOn w:val="Texto-BIChar"/>
    <w:link w:val="Tpicos"/>
    <w:rsid w:val="00EE530F"/>
    <w:rPr>
      <w:rFonts w:ascii="Open Sans" w:hAnsi="Open Sans" w:cs="Open Sans"/>
    </w:rPr>
  </w:style>
  <w:style w:type="character" w:customStyle="1" w:styleId="Ttulo1Char">
    <w:name w:val="Título 1 Char"/>
    <w:basedOn w:val="Fontepargpadro"/>
    <w:link w:val="Ttulo1"/>
    <w:uiPriority w:val="9"/>
    <w:rsid w:val="00025BC5"/>
    <w:rPr>
      <w:rFonts w:asciiTheme="majorHAnsi" w:eastAsiaTheme="majorEastAsia" w:hAnsiTheme="majorHAnsi" w:cstheme="majorBidi"/>
      <w:color w:val="005A6A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025BC5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025BC5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025BC5"/>
    <w:pPr>
      <w:spacing w:after="10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25BC5"/>
    <w:pPr>
      <w:spacing w:after="100"/>
      <w:ind w:left="440"/>
    </w:pPr>
    <w:rPr>
      <w:rFonts w:eastAsiaTheme="minorEastAsia" w:cs="Times New Roman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5BC5"/>
    <w:rPr>
      <w:rFonts w:asciiTheme="majorHAnsi" w:eastAsiaTheme="majorEastAsia" w:hAnsiTheme="majorHAnsi" w:cstheme="majorBidi"/>
      <w:color w:val="005A6A" w:themeColor="accent1" w:themeShade="BF"/>
      <w:sz w:val="26"/>
      <w:szCs w:val="26"/>
    </w:rPr>
  </w:style>
  <w:style w:type="character" w:customStyle="1" w:styleId="Ttulo9Char">
    <w:name w:val="Título 9 Char"/>
    <w:basedOn w:val="Fontepargpadro"/>
    <w:link w:val="Ttulo9"/>
    <w:rsid w:val="00356A5E"/>
    <w:rPr>
      <w:rFonts w:asciiTheme="majorHAnsi" w:eastAsiaTheme="majorEastAsia" w:hAnsiTheme="majorHAnsi" w:cstheme="majorBidi"/>
      <w:i/>
      <w:iCs/>
      <w:color w:val="245C76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356A5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A0D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7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rgbClr val="153645"/>
      </a:dk1>
      <a:lt1>
        <a:srgbClr val="FFFFFF"/>
      </a:lt1>
      <a:dk2>
        <a:srgbClr val="023C48"/>
      </a:dk2>
      <a:lt2>
        <a:srgbClr val="367678"/>
      </a:lt2>
      <a:accent1>
        <a:srgbClr val="00798E"/>
      </a:accent1>
      <a:accent2>
        <a:srgbClr val="499A9E"/>
      </a:accent2>
      <a:accent3>
        <a:srgbClr val="41A4A6"/>
      </a:accent3>
      <a:accent4>
        <a:srgbClr val="00798E"/>
      </a:accent4>
      <a:accent5>
        <a:srgbClr val="41A4A6"/>
      </a:accent5>
      <a:accent6>
        <a:srgbClr val="477991"/>
      </a:accent6>
      <a:hlink>
        <a:srgbClr val="499A9E"/>
      </a:hlink>
      <a:folHlink>
        <a:srgbClr val="808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0EF14-FF71-4AFC-B506-60029C98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 - The Lady Zombie</dc:creator>
  <cp:keywords/>
  <dc:description/>
  <cp:lastModifiedBy>Larissa Prado Chewanko(G4F)</cp:lastModifiedBy>
  <cp:revision>5</cp:revision>
  <dcterms:created xsi:type="dcterms:W3CDTF">2021-12-20T18:56:00Z</dcterms:created>
  <dcterms:modified xsi:type="dcterms:W3CDTF">2021-12-20T20:33:00Z</dcterms:modified>
</cp:coreProperties>
</file>