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42DEBF00" w14:textId="77777777" w:rsidR="00683D5B" w:rsidRPr="000E3435" w:rsidRDefault="00683D5B" w:rsidP="00683D5B">
      <w:pPr>
        <w:pStyle w:val="Ttulo"/>
        <w:jc w:val="right"/>
        <w:rPr>
          <w:rFonts w:ascii="Tahoma" w:hAnsi="Tahoma" w:cs="Tahoma"/>
        </w:rPr>
      </w:pPr>
    </w:p>
    <w:p w14:paraId="0FE50521" w14:textId="77777777" w:rsidR="00683D5B" w:rsidRDefault="00683D5B" w:rsidP="00683D5B">
      <w:pPr>
        <w:rPr>
          <w:lang w:eastAsia="en-US"/>
        </w:rPr>
      </w:pPr>
    </w:p>
    <w:p w14:paraId="6002757D" w14:textId="77777777" w:rsidR="00683D5B" w:rsidRDefault="00683D5B" w:rsidP="00683D5B">
      <w:pPr>
        <w:rPr>
          <w:lang w:eastAsia="en-US"/>
        </w:rPr>
      </w:pPr>
    </w:p>
    <w:p w14:paraId="59622695" w14:textId="77777777" w:rsidR="00683D5B" w:rsidRDefault="00683D5B" w:rsidP="00683D5B">
      <w:pPr>
        <w:rPr>
          <w:lang w:eastAsia="en-US"/>
        </w:rPr>
      </w:pPr>
    </w:p>
    <w:p w14:paraId="256F0ABB" w14:textId="77777777" w:rsidR="00683D5B" w:rsidRDefault="00683D5B" w:rsidP="00683D5B">
      <w:pPr>
        <w:rPr>
          <w:lang w:eastAsia="en-US"/>
        </w:rPr>
      </w:pPr>
    </w:p>
    <w:p w14:paraId="2FFB714A" w14:textId="77777777" w:rsidR="00683D5B" w:rsidRDefault="00683D5B" w:rsidP="00683D5B">
      <w:pPr>
        <w:rPr>
          <w:lang w:eastAsia="en-US"/>
        </w:rPr>
      </w:pPr>
    </w:p>
    <w:p w14:paraId="5C35F70D" w14:textId="77777777" w:rsidR="00683D5B" w:rsidRDefault="00683D5B" w:rsidP="00683D5B">
      <w:pPr>
        <w:rPr>
          <w:lang w:eastAsia="en-US"/>
        </w:rPr>
      </w:pPr>
    </w:p>
    <w:p w14:paraId="1D539F64" w14:textId="77777777" w:rsidR="00683D5B" w:rsidRDefault="00683D5B" w:rsidP="00683D5B">
      <w:pPr>
        <w:rPr>
          <w:lang w:eastAsia="en-US"/>
        </w:rPr>
      </w:pPr>
    </w:p>
    <w:p w14:paraId="2C1687DC" w14:textId="77777777" w:rsidR="00683D5B" w:rsidRDefault="00683D5B" w:rsidP="00683D5B">
      <w:pPr>
        <w:rPr>
          <w:lang w:eastAsia="en-US"/>
        </w:rPr>
      </w:pPr>
    </w:p>
    <w:p w14:paraId="7766D62A" w14:textId="77777777" w:rsidR="00683D5B" w:rsidRDefault="00683D5B" w:rsidP="00683D5B">
      <w:pPr>
        <w:jc w:val="center"/>
        <w:rPr>
          <w:lang w:eastAsia="en-US"/>
        </w:rPr>
      </w:pPr>
    </w:p>
    <w:p w14:paraId="3F3301E5" w14:textId="77777777" w:rsidR="00683D5B" w:rsidRDefault="00683D5B" w:rsidP="00683D5B">
      <w:pPr>
        <w:jc w:val="center"/>
        <w:rPr>
          <w:lang w:eastAsia="en-US"/>
        </w:rPr>
      </w:pPr>
    </w:p>
    <w:p w14:paraId="22DC72C1" w14:textId="77777777" w:rsidR="00683D5B" w:rsidRPr="00683D5B" w:rsidRDefault="00683D5B" w:rsidP="00683D5B">
      <w:pPr>
        <w:jc w:val="center"/>
        <w:rPr>
          <w:lang w:eastAsia="en-US"/>
        </w:rPr>
      </w:pPr>
    </w:p>
    <w:p w14:paraId="76523139" w14:textId="77777777" w:rsidR="00683D5B" w:rsidRDefault="00683D5B" w:rsidP="00683D5B">
      <w:pPr>
        <w:pStyle w:val="Ttulo"/>
        <w:jc w:val="center"/>
        <w:rPr>
          <w:rFonts w:ascii="Tahoma" w:hAnsi="Tahoma" w:cs="Tahoma"/>
        </w:rPr>
      </w:pPr>
      <w:r>
        <w:rPr>
          <w:rFonts w:cs="Arial"/>
          <w:noProof/>
          <w:lang w:eastAsia="pt-BR"/>
        </w:rPr>
        <w:drawing>
          <wp:inline distT="0" distB="0" distL="0" distR="0" wp14:anchorId="1E5C4DD6" wp14:editId="5622CB7B">
            <wp:extent cx="4105664" cy="1423418"/>
            <wp:effectExtent l="0" t="0" r="0" b="5715"/>
            <wp:docPr id="18" name="Image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_capa_docs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05664" cy="1423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3749D3" w14:textId="7E2B114E" w:rsidR="00683D5B" w:rsidRDefault="00683D5B" w:rsidP="00683D5B">
      <w:pPr>
        <w:pStyle w:val="Ttulo"/>
        <w:tabs>
          <w:tab w:val="left" w:pos="2757"/>
        </w:tabs>
        <w:jc w:val="center"/>
        <w:rPr>
          <w:rFonts w:ascii="Tahoma" w:hAnsi="Tahoma" w:cs="Tahoma"/>
        </w:rPr>
      </w:pPr>
    </w:p>
    <w:p w14:paraId="4617EFB4" w14:textId="77777777" w:rsidR="00683D5B" w:rsidRDefault="00683D5B" w:rsidP="00683D5B"/>
    <w:p w14:paraId="1F53B43E" w14:textId="77777777" w:rsidR="00683D5B" w:rsidRPr="00F002D6" w:rsidRDefault="00683D5B" w:rsidP="00683D5B"/>
    <w:p w14:paraId="69367EEB" w14:textId="77777777" w:rsidR="00683D5B" w:rsidRDefault="00683D5B" w:rsidP="00683D5B">
      <w:pPr>
        <w:pStyle w:val="Ttulo"/>
        <w:jc w:val="right"/>
        <w:rPr>
          <w:rFonts w:ascii="Tahoma" w:hAnsi="Tahoma" w:cs="Tahoma"/>
        </w:rPr>
      </w:pPr>
    </w:p>
    <w:p w14:paraId="6AAFF9C0" w14:textId="77777777" w:rsidR="00683D5B" w:rsidRDefault="00683D5B" w:rsidP="00683D5B">
      <w:pPr>
        <w:jc w:val="right"/>
        <w:rPr>
          <w:b/>
          <w:sz w:val="28"/>
          <w:szCs w:val="28"/>
        </w:rPr>
      </w:pPr>
    </w:p>
    <w:p w14:paraId="7C0D28AB" w14:textId="77777777" w:rsidR="00683D5B" w:rsidRDefault="00683D5B" w:rsidP="00683D5B">
      <w:pPr>
        <w:jc w:val="right"/>
        <w:rPr>
          <w:b/>
          <w:sz w:val="28"/>
          <w:szCs w:val="28"/>
        </w:rPr>
      </w:pPr>
    </w:p>
    <w:p w14:paraId="1FDE13DF" w14:textId="77777777" w:rsidR="00683D5B" w:rsidRPr="008E671C" w:rsidRDefault="00683D5B" w:rsidP="00683D5B">
      <w:pPr>
        <w:rPr>
          <w:sz w:val="28"/>
          <w:szCs w:val="28"/>
        </w:rPr>
      </w:pPr>
    </w:p>
    <w:p w14:paraId="25AD0D48" w14:textId="667335F8" w:rsidR="00683D5B" w:rsidRDefault="00F169AB" w:rsidP="00683D5B">
      <w:pPr>
        <w:pStyle w:val="Ttulo"/>
        <w:jc w:val="right"/>
        <w:rPr>
          <w:rFonts w:cs="Arial"/>
          <w:szCs w:val="28"/>
        </w:rPr>
      </w:pPr>
      <w:r>
        <w:rPr>
          <w:rFonts w:cs="Arial"/>
          <w:szCs w:val="28"/>
        </w:rPr>
        <w:t>DAS -</w:t>
      </w:r>
      <w:r w:rsidR="00683D5B" w:rsidRPr="00835D71">
        <w:rPr>
          <w:rFonts w:cs="Arial"/>
          <w:szCs w:val="28"/>
        </w:rPr>
        <w:t xml:space="preserve"> </w:t>
      </w:r>
      <w:r w:rsidR="00683D5B">
        <w:rPr>
          <w:rFonts w:cs="Arial"/>
          <w:szCs w:val="28"/>
        </w:rPr>
        <w:t>Documento de Arquitetura de Software</w:t>
      </w:r>
    </w:p>
    <w:p w14:paraId="7AE350A1" w14:textId="77777777" w:rsidR="00683D5B" w:rsidRDefault="00683D5B" w:rsidP="00683D5B"/>
    <w:p w14:paraId="7D9929A5" w14:textId="77777777" w:rsidR="00683D5B" w:rsidRPr="00F169AB" w:rsidRDefault="00683D5B" w:rsidP="00683D5B">
      <w:pPr>
        <w:pStyle w:val="Ttulo"/>
        <w:jc w:val="right"/>
        <w:rPr>
          <w:rFonts w:cs="Arial"/>
          <w:color w:val="0000FF"/>
          <w:szCs w:val="28"/>
        </w:rPr>
      </w:pPr>
      <w:r w:rsidRPr="00F169AB">
        <w:rPr>
          <w:rFonts w:cs="Arial"/>
          <w:color w:val="0000FF"/>
          <w:szCs w:val="28"/>
        </w:rPr>
        <w:t>[Nome do Projeto]</w:t>
      </w:r>
    </w:p>
    <w:p w14:paraId="77DF9433" w14:textId="1D6108CB" w:rsidR="00683D5B" w:rsidRPr="00F169AB" w:rsidRDefault="00683D5B" w:rsidP="00683D5B">
      <w:pPr>
        <w:jc w:val="right"/>
        <w:rPr>
          <w:color w:val="0000FF"/>
          <w:sz w:val="28"/>
          <w:szCs w:val="28"/>
        </w:rPr>
      </w:pPr>
      <w:r w:rsidRPr="00F169AB">
        <w:rPr>
          <w:b/>
          <w:color w:val="0000FF"/>
          <w:sz w:val="28"/>
          <w:szCs w:val="28"/>
        </w:rPr>
        <w:t xml:space="preserve">[Versão </w:t>
      </w:r>
      <w:r w:rsidR="007D71D8">
        <w:rPr>
          <w:b/>
          <w:color w:val="0000FF"/>
          <w:sz w:val="28"/>
          <w:szCs w:val="28"/>
        </w:rPr>
        <w:t>2</w:t>
      </w:r>
      <w:r w:rsidRPr="00F169AB">
        <w:rPr>
          <w:b/>
          <w:color w:val="0000FF"/>
          <w:sz w:val="28"/>
          <w:szCs w:val="28"/>
        </w:rPr>
        <w:t>.0]</w:t>
      </w:r>
    </w:p>
    <w:p w14:paraId="57457312" w14:textId="77777777" w:rsidR="00683D5B" w:rsidRDefault="00683D5B" w:rsidP="00683D5B">
      <w:pPr>
        <w:pStyle w:val="Ttulo"/>
        <w:jc w:val="right"/>
        <w:rPr>
          <w:rFonts w:ascii="Tahoma" w:hAnsi="Tahoma" w:cs="Tahoma"/>
        </w:rPr>
      </w:pPr>
    </w:p>
    <w:p w14:paraId="6838075D" w14:textId="77777777" w:rsidR="00E823A8" w:rsidRPr="00164010" w:rsidRDefault="00E823A8" w:rsidP="00683D5B">
      <w:pPr>
        <w:autoSpaceDE w:val="0"/>
        <w:autoSpaceDN w:val="0"/>
        <w:adjustRightInd w:val="0"/>
        <w:spacing w:line="360" w:lineRule="auto"/>
        <w:rPr>
          <w:b/>
          <w:bCs/>
        </w:rPr>
      </w:pPr>
    </w:p>
    <w:p w14:paraId="487F725F" w14:textId="77777777" w:rsidR="00E823A8" w:rsidRDefault="00E823A8" w:rsidP="00E823A8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</w:p>
    <w:p w14:paraId="6F330AC7" w14:textId="77777777" w:rsidR="00734006" w:rsidRDefault="00734006" w:rsidP="00E823A8">
      <w:pPr>
        <w:autoSpaceDE w:val="0"/>
        <w:autoSpaceDN w:val="0"/>
        <w:adjustRightInd w:val="0"/>
        <w:spacing w:line="360" w:lineRule="auto"/>
        <w:jc w:val="center"/>
        <w:rPr>
          <w:b/>
          <w:bCs/>
        </w:rPr>
      </w:pPr>
    </w:p>
    <w:p w14:paraId="741CD4DA" w14:textId="77777777" w:rsidR="000217DA" w:rsidRDefault="000217DA" w:rsidP="00683D5B">
      <w:pPr>
        <w:pStyle w:val="Ttulo"/>
        <w:jc w:val="center"/>
      </w:pPr>
      <w:r>
        <w:t>Histórico de Revisões</w:t>
      </w:r>
    </w:p>
    <w:p w14:paraId="6F253A64" w14:textId="77777777" w:rsidR="00F169AB" w:rsidRDefault="00F169AB" w:rsidP="00F169AB">
      <w:pPr>
        <w:rPr>
          <w:lang w:eastAsia="en-US"/>
        </w:rPr>
      </w:pPr>
    </w:p>
    <w:tbl>
      <w:tblPr>
        <w:tblW w:w="10489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3"/>
        <w:gridCol w:w="1559"/>
        <w:gridCol w:w="2552"/>
        <w:gridCol w:w="4535"/>
      </w:tblGrid>
      <w:tr w:rsidR="00F169AB" w:rsidRPr="000B6381" w14:paraId="1F699AEF" w14:textId="36336669" w:rsidTr="009E747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677ACADE" w14:textId="33BF59C3" w:rsidR="00F169AB" w:rsidRDefault="009E7475" w:rsidP="0030781A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Versão</w:t>
            </w:r>
          </w:p>
        </w:tc>
        <w:tc>
          <w:tcPr>
            <w:tcW w:w="1519" w:type="dxa"/>
            <w:shd w:val="clear" w:color="auto" w:fill="FBD4B4" w:themeFill="accent6" w:themeFillTint="66"/>
            <w:vAlign w:val="center"/>
          </w:tcPr>
          <w:p w14:paraId="6CC595D7" w14:textId="4EE34F1A" w:rsidR="00F169AB" w:rsidRDefault="009E7475" w:rsidP="0030781A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Data</w:t>
            </w:r>
          </w:p>
        </w:tc>
        <w:tc>
          <w:tcPr>
            <w:tcW w:w="2512" w:type="dxa"/>
            <w:shd w:val="clear" w:color="auto" w:fill="FBD4B4" w:themeFill="accent6" w:themeFillTint="66"/>
            <w:vAlign w:val="center"/>
          </w:tcPr>
          <w:p w14:paraId="73124839" w14:textId="2086BE5B" w:rsidR="00F169AB" w:rsidRDefault="009E7475" w:rsidP="0030781A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Responsável</w:t>
            </w:r>
          </w:p>
        </w:tc>
        <w:tc>
          <w:tcPr>
            <w:tcW w:w="4475" w:type="dxa"/>
            <w:shd w:val="clear" w:color="auto" w:fill="FBD4B4" w:themeFill="accent6" w:themeFillTint="66"/>
          </w:tcPr>
          <w:p w14:paraId="6CEC99CA" w14:textId="255F103A" w:rsidR="00F169AB" w:rsidRDefault="009E7475" w:rsidP="0030781A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</w:t>
            </w:r>
          </w:p>
        </w:tc>
      </w:tr>
      <w:tr w:rsidR="00F169AB" w:rsidRPr="000B6381" w14:paraId="307A380C" w14:textId="4BD4DDCF" w:rsidTr="0030781A">
        <w:trPr>
          <w:trHeight w:val="133"/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31698FC7" w14:textId="1A77589F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[0.1 Informe a versão do documento. Obs: A versão final para entrega será 1.0]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39BD8DAD" w14:textId="65B9B68A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[dd/mm/aaaa]</w:t>
            </w:r>
          </w:p>
        </w:tc>
        <w:tc>
          <w:tcPr>
            <w:tcW w:w="2512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37F0EB28" w14:textId="7CDD3A9F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[Informe o(s) autor(es) das alterações no documento]</w:t>
            </w:r>
          </w:p>
        </w:tc>
        <w:tc>
          <w:tcPr>
            <w:tcW w:w="447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404E18C1" w14:textId="72790F00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[Descreva as alterações feitas no documento de forma resumida]</w:t>
            </w:r>
          </w:p>
        </w:tc>
      </w:tr>
      <w:tr w:rsidR="00F169AB" w:rsidRPr="000B6381" w14:paraId="1F6A4E94" w14:textId="0F1873B1" w:rsidTr="0030781A">
        <w:trPr>
          <w:trHeight w:val="133"/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5BC4E805" w14:textId="71026275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[0.2] Representando a revisão de número 2 do documento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2C05E27B" w14:textId="3524ECCB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[dd/mm/aaaa]</w:t>
            </w:r>
          </w:p>
        </w:tc>
        <w:tc>
          <w:tcPr>
            <w:tcW w:w="2512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78CE5A47" w14:textId="41EB32B2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[Informe o(s) autor(es) das alterações no documento]</w:t>
            </w:r>
          </w:p>
        </w:tc>
        <w:tc>
          <w:tcPr>
            <w:tcW w:w="447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381AFD08" w14:textId="7F38BCFE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[Descreva as alterações feitas no documento de forma resumida]</w:t>
            </w:r>
          </w:p>
        </w:tc>
      </w:tr>
      <w:tr w:rsidR="00F169AB" w:rsidRPr="000B6381" w14:paraId="25EAD35B" w14:textId="7E69EA6D" w:rsidTr="0030781A">
        <w:trPr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4C55561D" w14:textId="153E72D2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[1.0] Representando a Primeira versão oficial do documento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00D561EB" w14:textId="74BD5B65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[dd/mm/aaaa]</w:t>
            </w:r>
          </w:p>
        </w:tc>
        <w:tc>
          <w:tcPr>
            <w:tcW w:w="2512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151A1D82" w14:textId="7704B9CB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[Informe o(s) autor(es) das alterações no documento]</w:t>
            </w:r>
          </w:p>
        </w:tc>
        <w:tc>
          <w:tcPr>
            <w:tcW w:w="447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40536596" w14:textId="3EB757D5" w:rsidR="00F169AB" w:rsidRPr="009E7475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0000FF"/>
                <w:sz w:val="18"/>
                <w:szCs w:val="18"/>
              </w:rPr>
            </w:pPr>
            <w:r w:rsidRPr="009E7475">
              <w:rPr>
                <w:rFonts w:asciiTheme="minorHAnsi" w:hAnsiTheme="minorHAnsi" w:cstheme="minorHAnsi"/>
                <w:color w:val="0000FF"/>
                <w:sz w:val="18"/>
                <w:szCs w:val="18"/>
              </w:rPr>
              <w:t>[Descreva as alterações feitas no documento de forma resumida]</w:t>
            </w:r>
          </w:p>
        </w:tc>
      </w:tr>
      <w:tr w:rsidR="00F169AB" w:rsidRPr="000B6381" w14:paraId="7D74CB25" w14:textId="5A6D0D6C" w:rsidTr="0030781A">
        <w:trPr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3CBB01D8" w14:textId="77777777" w:rsidR="00F169AB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  <w:lang w:val="en-US"/>
              </w:rPr>
            </w:pPr>
            <w:r>
              <w:rPr>
                <w:rFonts w:asciiTheme="minorHAnsi" w:hAnsiTheme="minorHAnsi" w:cstheme="minorHAnsi"/>
                <w:color w:val="548DD4" w:themeColor="text2" w:themeTint="99"/>
                <w:lang w:val="en-US"/>
              </w:rPr>
              <w:t>…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6D428B01" w14:textId="77777777" w:rsidR="00F169AB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  <w:lang w:val="en-US"/>
              </w:rPr>
            </w:pPr>
            <w:r>
              <w:rPr>
                <w:rFonts w:asciiTheme="minorHAnsi" w:hAnsiTheme="minorHAnsi" w:cstheme="minorHAnsi"/>
                <w:color w:val="548DD4" w:themeColor="text2" w:themeTint="99"/>
                <w:lang w:val="en-US"/>
              </w:rPr>
              <w:t>…</w:t>
            </w:r>
          </w:p>
        </w:tc>
        <w:tc>
          <w:tcPr>
            <w:tcW w:w="2512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2CDB8B1E" w14:textId="77777777" w:rsidR="00F169AB" w:rsidRPr="00181083" w:rsidRDefault="00F169AB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447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24A8D196" w14:textId="5B8ED693" w:rsidR="00F169AB" w:rsidRDefault="009E7475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548DD4" w:themeColor="text2" w:themeTint="99"/>
                <w:sz w:val="18"/>
                <w:szCs w:val="18"/>
              </w:rPr>
              <w:t>...</w:t>
            </w:r>
          </w:p>
        </w:tc>
      </w:tr>
    </w:tbl>
    <w:p w14:paraId="023DF37C" w14:textId="77777777" w:rsidR="00F169AB" w:rsidRDefault="00F169AB" w:rsidP="00F169AB">
      <w:pPr>
        <w:rPr>
          <w:lang w:eastAsia="en-US"/>
        </w:rPr>
      </w:pPr>
    </w:p>
    <w:p w14:paraId="1DB297EB" w14:textId="77777777" w:rsidR="00F169AB" w:rsidRPr="00F169AB" w:rsidRDefault="00F169AB" w:rsidP="00F169AB">
      <w:pPr>
        <w:rPr>
          <w:lang w:eastAsia="en-US"/>
        </w:rPr>
      </w:pPr>
    </w:p>
    <w:p w14:paraId="0D20109B" w14:textId="7BB3C277" w:rsidR="00E823A8" w:rsidRDefault="00E823A8" w:rsidP="00E823A8">
      <w:pPr>
        <w:pStyle w:val="Ttulo"/>
        <w:jc w:val="center"/>
      </w:pPr>
    </w:p>
    <w:p w14:paraId="2229C966" w14:textId="77777777" w:rsidR="00E823A8" w:rsidRDefault="00E823A8" w:rsidP="00E823A8">
      <w:pPr>
        <w:jc w:val="center"/>
        <w:rPr>
          <w:rFonts w:cs="Times New Roman"/>
          <w:b/>
          <w:caps/>
          <w:color w:val="auto"/>
          <w:sz w:val="28"/>
          <w:lang w:eastAsia="en-US"/>
        </w:rPr>
      </w:pPr>
      <w:r>
        <w:br w:type="page"/>
      </w:r>
    </w:p>
    <w:p w14:paraId="382025A6" w14:textId="77777777" w:rsidR="000217DA" w:rsidRDefault="000217DA">
      <w:pPr>
        <w:pStyle w:val="Ttulo"/>
        <w:jc w:val="center"/>
      </w:pPr>
      <w:r>
        <w:lastRenderedPageBreak/>
        <w:t>SUMÁRIO</w:t>
      </w:r>
    </w:p>
    <w:bookmarkStart w:id="0" w:name="_GoBack"/>
    <w:bookmarkEnd w:id="0"/>
    <w:p w14:paraId="53D1AF85" w14:textId="77777777" w:rsidR="00937C45" w:rsidRDefault="000855E3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r>
        <w:rPr>
          <w:lang w:eastAsia="en-US"/>
        </w:rPr>
        <w:fldChar w:fldCharType="begin"/>
      </w:r>
      <w:r>
        <w:rPr>
          <w:lang w:eastAsia="en-US"/>
        </w:rPr>
        <w:instrText xml:space="preserve"> TOC \o "1-4" \h \z \u </w:instrText>
      </w:r>
      <w:r>
        <w:rPr>
          <w:lang w:eastAsia="en-US"/>
        </w:rPr>
        <w:fldChar w:fldCharType="separate"/>
      </w:r>
      <w:hyperlink w:anchor="_Toc494973787" w:history="1">
        <w:r w:rsidR="00937C45" w:rsidRPr="008D596F">
          <w:rPr>
            <w:rStyle w:val="Hyperlink"/>
            <w:noProof/>
          </w:rPr>
          <w:t>1. INTRODUÇÃO</w:t>
        </w:r>
        <w:r w:rsidR="00937C45">
          <w:rPr>
            <w:noProof/>
            <w:webHidden/>
          </w:rPr>
          <w:tab/>
        </w:r>
        <w:r w:rsidR="00937C45">
          <w:rPr>
            <w:noProof/>
            <w:webHidden/>
          </w:rPr>
          <w:fldChar w:fldCharType="begin"/>
        </w:r>
        <w:r w:rsidR="00937C45">
          <w:rPr>
            <w:noProof/>
            <w:webHidden/>
          </w:rPr>
          <w:instrText xml:space="preserve"> PAGEREF _Toc494973787 \h </w:instrText>
        </w:r>
        <w:r w:rsidR="00937C45">
          <w:rPr>
            <w:noProof/>
            <w:webHidden/>
          </w:rPr>
        </w:r>
        <w:r w:rsidR="00937C45">
          <w:rPr>
            <w:noProof/>
            <w:webHidden/>
          </w:rPr>
          <w:fldChar w:fldCharType="separate"/>
        </w:r>
        <w:r w:rsidR="00937C45">
          <w:rPr>
            <w:noProof/>
            <w:webHidden/>
          </w:rPr>
          <w:t>5</w:t>
        </w:r>
        <w:r w:rsidR="00937C45">
          <w:rPr>
            <w:noProof/>
            <w:webHidden/>
          </w:rPr>
          <w:fldChar w:fldCharType="end"/>
        </w:r>
      </w:hyperlink>
    </w:p>
    <w:p w14:paraId="2E475098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88" w:history="1">
        <w:r w:rsidRPr="008D596F">
          <w:rPr>
            <w:rStyle w:val="Hyperlink"/>
            <w:noProof/>
          </w:rPr>
          <w:t>1.1. OBJETIVO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_Toc494973788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00EB9171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89" w:history="1">
        <w:r w:rsidRPr="008D596F">
          <w:rPr>
            <w:rStyle w:val="Hyperlink"/>
            <w:noProof/>
          </w:rPr>
          <w:t>1.2. ESCOPO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_Toc494973789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5</w:t>
        </w:r>
        <w:r>
          <w:rPr>
            <w:noProof/>
            <w:webHidden/>
          </w:rPr>
          <w:fldChar w:fldCharType="end"/>
        </w:r>
      </w:hyperlink>
    </w:p>
    <w:p w14:paraId="683754B2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0" w:history="1">
        <w:r w:rsidRPr="008D596F">
          <w:rPr>
            <w:rStyle w:val="Hyperlink"/>
            <w:noProof/>
          </w:rPr>
          <w:t>1.3. DEFINIÇÕES, ACRÔNIMOS E ABREVIAÇÕES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2DB916CB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1" w:history="1">
        <w:r w:rsidRPr="008D596F">
          <w:rPr>
            <w:rStyle w:val="Hyperlink"/>
            <w:noProof/>
          </w:rPr>
          <w:t>1.4. REFERÊNCIAS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6</w:t>
        </w:r>
        <w:r>
          <w:rPr>
            <w:noProof/>
            <w:webHidden/>
          </w:rPr>
          <w:fldChar w:fldCharType="end"/>
        </w:r>
      </w:hyperlink>
    </w:p>
    <w:p w14:paraId="30AC3ECA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2" w:history="1">
        <w:r w:rsidRPr="008D596F">
          <w:rPr>
            <w:rStyle w:val="Hyperlink"/>
            <w:noProof/>
          </w:rPr>
          <w:t>1.5. VISÃO DO PROJETO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5AF1AB71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3" w:history="1">
        <w:r w:rsidRPr="008D596F">
          <w:rPr>
            <w:rStyle w:val="Hyperlink"/>
            <w:noProof/>
          </w:rPr>
          <w:t>1.6. VISÃO GERAL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044AE2A6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794" w:history="1">
        <w:r w:rsidRPr="008D596F">
          <w:rPr>
            <w:rStyle w:val="Hyperlink"/>
            <w:noProof/>
          </w:rPr>
          <w:t>2. Representação Arquitetural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7</w:t>
        </w:r>
        <w:r>
          <w:rPr>
            <w:noProof/>
            <w:webHidden/>
          </w:rPr>
          <w:fldChar w:fldCharType="end"/>
        </w:r>
      </w:hyperlink>
    </w:p>
    <w:p w14:paraId="47E5B08D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795" w:history="1">
        <w:r w:rsidRPr="008D596F">
          <w:rPr>
            <w:rStyle w:val="Hyperlink"/>
            <w:noProof/>
          </w:rPr>
          <w:t>3. Restrições e Metas Arquiteturais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51B2FE8B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796" w:history="1">
        <w:r w:rsidRPr="008D596F">
          <w:rPr>
            <w:rStyle w:val="Hyperlink"/>
            <w:noProof/>
          </w:rPr>
          <w:t>4. Visão de Casos de Uso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5ADBF4DC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7" w:history="1">
        <w:r w:rsidRPr="008D596F">
          <w:rPr>
            <w:rStyle w:val="Hyperlink"/>
            <w:noProof/>
          </w:rPr>
          <w:t>4.1. ATORES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8</w:t>
        </w:r>
        <w:r>
          <w:rPr>
            <w:noProof/>
            <w:webHidden/>
          </w:rPr>
          <w:fldChar w:fldCharType="end"/>
        </w:r>
      </w:hyperlink>
    </w:p>
    <w:p w14:paraId="434D7802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8" w:history="1">
        <w:r w:rsidRPr="008D596F">
          <w:rPr>
            <w:rStyle w:val="Hyperlink"/>
            <w:noProof/>
          </w:rPr>
          <w:t>4.2. DESCRIÇÃO SIGNIFICATIVA DOS PRINCIPAIS CASOS DE USO OU HISTÓRIAS DE USUÁRIO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0E01C7A3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799" w:history="1">
        <w:r w:rsidRPr="008D596F">
          <w:rPr>
            <w:rStyle w:val="Hyperlink"/>
            <w:noProof/>
          </w:rPr>
          <w:t>4.3. REALIZAÇÕES DE CASO DE USO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_Toc494973799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755462B2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00" w:history="1">
        <w:r w:rsidRPr="008D596F">
          <w:rPr>
            <w:rStyle w:val="Hyperlink"/>
            <w:noProof/>
          </w:rPr>
          <w:t>5. Visão Lógica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9</w:t>
        </w:r>
        <w:r>
          <w:rPr>
            <w:noProof/>
            <w:webHidden/>
          </w:rPr>
          <w:fldChar w:fldCharType="end"/>
        </w:r>
      </w:hyperlink>
    </w:p>
    <w:p w14:paraId="415B467E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01" w:history="1">
        <w:r w:rsidRPr="008D596F">
          <w:rPr>
            <w:rStyle w:val="Hyperlink"/>
            <w:noProof/>
          </w:rPr>
          <w:t>5.1. VISÃO GERAL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65AC251D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02" w:history="1">
        <w:r w:rsidRPr="008D596F">
          <w:rPr>
            <w:rStyle w:val="Hyperlink"/>
            <w:noProof/>
          </w:rPr>
          <w:t>5.2. ESTRUTURA DE CAMADAS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10</w:t>
        </w:r>
        <w:r>
          <w:rPr>
            <w:noProof/>
            <w:webHidden/>
          </w:rPr>
          <w:fldChar w:fldCharType="end"/>
        </w:r>
      </w:hyperlink>
    </w:p>
    <w:p w14:paraId="1818C578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03" w:history="1">
        <w:r w:rsidRPr="008D596F">
          <w:rPr>
            <w:rStyle w:val="Hyperlink"/>
            <w:noProof/>
          </w:rPr>
          <w:t>6. Visão de Processos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11</w:t>
        </w:r>
        <w:r>
          <w:rPr>
            <w:noProof/>
            <w:webHidden/>
          </w:rPr>
          <w:fldChar w:fldCharType="end"/>
        </w:r>
      </w:hyperlink>
    </w:p>
    <w:p w14:paraId="095C50B5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04" w:history="1">
        <w:r w:rsidRPr="008D596F">
          <w:rPr>
            <w:rStyle w:val="Hyperlink"/>
            <w:noProof/>
          </w:rPr>
          <w:t>7. visão de implementação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14:paraId="3590E780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05" w:history="1">
        <w:r w:rsidRPr="008D596F">
          <w:rPr>
            <w:rStyle w:val="Hyperlink"/>
            <w:noProof/>
          </w:rPr>
          <w:t>7.1. VISÃO GERAL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12</w:t>
        </w:r>
        <w:r>
          <w:rPr>
            <w:noProof/>
            <w:webHidden/>
          </w:rPr>
          <w:fldChar w:fldCharType="end"/>
        </w:r>
      </w:hyperlink>
    </w:p>
    <w:p w14:paraId="130DF8BD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06" w:history="1">
        <w:r w:rsidRPr="008D596F">
          <w:rPr>
            <w:rStyle w:val="Hyperlink"/>
            <w:noProof/>
          </w:rPr>
          <w:t>7.2. PADRÕES DE PROJETO (DESIGN PATTERNS) UTILIZADOS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1A0C18F8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07" w:history="1">
        <w:r w:rsidRPr="008D596F">
          <w:rPr>
            <w:rStyle w:val="Hyperlink"/>
            <w:noProof/>
          </w:rPr>
          <w:t>7.2.1. PADRÕES DE PROJETO FRONT-END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5D269F4F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08" w:history="1">
        <w:r w:rsidRPr="008D596F">
          <w:rPr>
            <w:rStyle w:val="Hyperlink"/>
            <w:noProof/>
          </w:rPr>
          <w:t>7.2.2. PADRÕES DE PROJETO BACK-END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2DBA82E6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09" w:history="1">
        <w:r w:rsidRPr="008D596F">
          <w:rPr>
            <w:rStyle w:val="Hyperlink"/>
            <w:noProof/>
          </w:rPr>
          <w:t>7.3. COMPONENTES E FRAMEWORKS RELEVANTES PARA A ARQUITETURA DO PROJETO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_Toc494973809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13</w:t>
        </w:r>
        <w:r>
          <w:rPr>
            <w:noProof/>
            <w:webHidden/>
          </w:rPr>
          <w:fldChar w:fldCharType="end"/>
        </w:r>
      </w:hyperlink>
    </w:p>
    <w:p w14:paraId="673C8C4A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0" w:history="1">
        <w:r w:rsidRPr="008D596F">
          <w:rPr>
            <w:rStyle w:val="Hyperlink"/>
            <w:noProof/>
          </w:rPr>
          <w:t>7.4. CONTROLE DE TRANSAÇÕES E CONCORRÊNCIA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18DEF1D0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1" w:history="1">
        <w:r w:rsidRPr="008D596F">
          <w:rPr>
            <w:rStyle w:val="Hyperlink"/>
            <w:noProof/>
          </w:rPr>
          <w:t>7.5. ESTRATÉGIA DE REUSO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3BEF86DD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2" w:history="1">
        <w:r w:rsidRPr="008D596F">
          <w:rPr>
            <w:rStyle w:val="Hyperlink"/>
            <w:noProof/>
          </w:rPr>
          <w:t>7.6. ESTRATÉGIA DE CACHE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6F159F01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3" w:history="1">
        <w:r w:rsidRPr="008D596F">
          <w:rPr>
            <w:rStyle w:val="Hyperlink"/>
            <w:noProof/>
          </w:rPr>
          <w:t>7.7. ESTRATÉGIA DE LOG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2B81D796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4" w:history="1">
        <w:r w:rsidRPr="008D596F">
          <w:rPr>
            <w:rStyle w:val="Hyperlink"/>
            <w:noProof/>
          </w:rPr>
          <w:t>7.8. SEGURANÇA E CONTROLE DE ACESSO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2F385076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5" w:history="1">
        <w:r w:rsidRPr="008D596F">
          <w:rPr>
            <w:rStyle w:val="Hyperlink"/>
            <w:noProof/>
          </w:rPr>
          <w:t>7.9. BUILD E VERSIONAMENTO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1E7396D6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6" w:history="1">
        <w:r w:rsidRPr="008D596F">
          <w:rPr>
            <w:rStyle w:val="Hyperlink"/>
            <w:noProof/>
          </w:rPr>
          <w:t>7.10. GERENCIAMENTO DE DEPENDÊNCIAS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536E4CA8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17" w:history="1">
        <w:r w:rsidRPr="008D596F">
          <w:rPr>
            <w:rStyle w:val="Hyperlink"/>
            <w:noProof/>
          </w:rPr>
          <w:t>7.10.1. GERENCIAMENTO DE DEPENDÊNCIAS FRONT-END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14</w:t>
        </w:r>
        <w:r>
          <w:rPr>
            <w:noProof/>
            <w:webHidden/>
          </w:rPr>
          <w:fldChar w:fldCharType="end"/>
        </w:r>
      </w:hyperlink>
    </w:p>
    <w:p w14:paraId="497FBCB8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18" w:history="1">
        <w:r w:rsidRPr="008D596F">
          <w:rPr>
            <w:rStyle w:val="Hyperlink"/>
            <w:noProof/>
          </w:rPr>
          <w:t>7.10.2. GERENCIAMENTO DE DEPENDÊNCIAS BACK-END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4477CA11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19" w:history="1">
        <w:r w:rsidRPr="008D596F">
          <w:rPr>
            <w:rStyle w:val="Hyperlink"/>
            <w:noProof/>
          </w:rPr>
          <w:t>7.11. PADRÃO DE NOMENCLATURA/CODIFICAÇÃO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_Toc494973819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428FC53E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0" w:history="1">
        <w:r w:rsidRPr="008D596F">
          <w:rPr>
            <w:rStyle w:val="Hyperlink"/>
            <w:noProof/>
          </w:rPr>
          <w:t>7.12. CONFIGURAÇÃO ADICIONAL DE AMBIENTE DE DESENVOLVIMENTO (OPCIONAL)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208EB7EA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1" w:history="1">
        <w:r w:rsidRPr="008D596F">
          <w:rPr>
            <w:rStyle w:val="Hyperlink"/>
            <w:noProof/>
          </w:rPr>
          <w:t>7.13. INTERNACIONALIZAÇÃO - i18n (OPCIONAL)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15</w:t>
        </w:r>
        <w:r>
          <w:rPr>
            <w:noProof/>
            <w:webHidden/>
          </w:rPr>
          <w:fldChar w:fldCharType="end"/>
        </w:r>
      </w:hyperlink>
    </w:p>
    <w:p w14:paraId="1E323E10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2" w:history="1">
        <w:r w:rsidRPr="008D596F">
          <w:rPr>
            <w:rStyle w:val="Hyperlink"/>
            <w:noProof/>
          </w:rPr>
          <w:t>7.14. ESTRATÉGIAS DE TESTE (OPCIONAL)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0883AC2E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23" w:history="1">
        <w:r w:rsidRPr="008D596F">
          <w:rPr>
            <w:rStyle w:val="Hyperlink"/>
            <w:noProof/>
          </w:rPr>
          <w:t>7.14.1. TESTE DE UNIDADE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3E711550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24" w:history="1">
        <w:r w:rsidRPr="008D596F">
          <w:rPr>
            <w:rStyle w:val="Hyperlink"/>
            <w:noProof/>
          </w:rPr>
          <w:t>7.14.2. TESTE DE INTEGRAÇÃO (END-TO-END)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134B652C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25" w:history="1">
        <w:r w:rsidRPr="008D596F">
          <w:rPr>
            <w:rStyle w:val="Hyperlink"/>
            <w:noProof/>
          </w:rPr>
          <w:t>7.14.3. TESTE DE DEPLOYMENT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4E750AEC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26" w:history="1">
        <w:r w:rsidRPr="008D596F">
          <w:rPr>
            <w:rStyle w:val="Hyperlink"/>
            <w:noProof/>
          </w:rPr>
          <w:t>8. Visão de implantação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16</w:t>
        </w:r>
        <w:r>
          <w:rPr>
            <w:noProof/>
            <w:webHidden/>
          </w:rPr>
          <w:fldChar w:fldCharType="end"/>
        </w:r>
      </w:hyperlink>
    </w:p>
    <w:p w14:paraId="7B30D393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7" w:history="1">
        <w:r w:rsidRPr="008D596F">
          <w:rPr>
            <w:rStyle w:val="Hyperlink"/>
            <w:noProof/>
          </w:rPr>
          <w:t>8.1. CONFIGURAÇÃO DO DOMÍNIO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1B31B86C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8" w:history="1">
        <w:r w:rsidRPr="008D596F">
          <w:rPr>
            <w:rStyle w:val="Hyperlink"/>
            <w:noProof/>
          </w:rPr>
          <w:t>8.2. CONFIGURAÇÃO DO SERVIDOR DE APLICAÇÃO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5D7CD130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29" w:history="1">
        <w:r w:rsidRPr="008D596F">
          <w:rPr>
            <w:rStyle w:val="Hyperlink"/>
            <w:noProof/>
          </w:rPr>
          <w:t>8.3. CONFIGURAÇÃO DE CONEXÃO COM BANCO DE DADOS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_Toc494973829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187202FE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30" w:history="1">
        <w:r w:rsidRPr="008D596F">
          <w:rPr>
            <w:rStyle w:val="Hyperlink"/>
            <w:noProof/>
          </w:rPr>
          <w:t>8.4. CONFIGURAÇÃO DE INTEGRAÇÃO COM SERVIÇOS EXTERNOS E/OU OBJETOS REMOTOS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17</w:t>
        </w:r>
        <w:r>
          <w:rPr>
            <w:noProof/>
            <w:webHidden/>
          </w:rPr>
          <w:fldChar w:fldCharType="end"/>
        </w:r>
      </w:hyperlink>
    </w:p>
    <w:p w14:paraId="68E99AF8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31" w:history="1">
        <w:r w:rsidRPr="008D596F">
          <w:rPr>
            <w:rStyle w:val="Hyperlink"/>
            <w:noProof/>
          </w:rPr>
          <w:t>8.5. ARTEFATOS DE IMPLANTAÇÃO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14:paraId="64EB0DFC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32" w:history="1">
        <w:r w:rsidRPr="008D596F">
          <w:rPr>
            <w:rStyle w:val="Hyperlink"/>
            <w:noProof/>
            <w:lang w:val="en-US"/>
          </w:rPr>
          <w:t>8.5.1. ARTEFATO(S) DE FRONT-END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14:paraId="288459FC" w14:textId="77777777" w:rsidR="00937C45" w:rsidRDefault="00937C45">
      <w:pPr>
        <w:pStyle w:val="Sumrio3"/>
        <w:tabs>
          <w:tab w:val="right" w:leader="dot" w:pos="9636"/>
        </w:tabs>
        <w:rPr>
          <w:rFonts w:eastAsiaTheme="minorEastAsia" w:cstheme="minorBidi"/>
          <w:i w:val="0"/>
          <w:iCs w:val="0"/>
          <w:noProof/>
          <w:color w:val="auto"/>
          <w:sz w:val="22"/>
          <w:szCs w:val="22"/>
        </w:rPr>
      </w:pPr>
      <w:hyperlink w:anchor="_Toc494973833" w:history="1">
        <w:r w:rsidRPr="008D596F">
          <w:rPr>
            <w:rStyle w:val="Hyperlink"/>
            <w:noProof/>
            <w:lang w:val="en-US"/>
          </w:rPr>
          <w:t>8.5.2. ARTEFATO(S) DE BACK-END (API’S)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_Toc494973833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18</w:t>
        </w:r>
        <w:r>
          <w:rPr>
            <w:noProof/>
            <w:webHidden/>
          </w:rPr>
          <w:fldChar w:fldCharType="end"/>
        </w:r>
      </w:hyperlink>
    </w:p>
    <w:p w14:paraId="787CDF6D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34" w:history="1">
        <w:r w:rsidRPr="008D596F">
          <w:rPr>
            <w:rStyle w:val="Hyperlink"/>
            <w:noProof/>
          </w:rPr>
          <w:t>9. VISÃO DE DADOS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_Toc494973834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6994525B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35" w:history="1">
        <w:r w:rsidRPr="008D596F">
          <w:rPr>
            <w:rStyle w:val="Hyperlink"/>
            <w:noProof/>
          </w:rPr>
          <w:t>10. DIMENSIONAMENTO E PERFORMANCE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_Toc494973835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7A284D57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36" w:history="1">
        <w:r w:rsidRPr="008D596F">
          <w:rPr>
            <w:rStyle w:val="Hyperlink"/>
            <w:noProof/>
          </w:rPr>
          <w:t>10.1. VOLUMETRIA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_Toc494973836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772BEC1A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37" w:history="1">
        <w:r w:rsidRPr="008D596F">
          <w:rPr>
            <w:rStyle w:val="Hyperlink"/>
            <w:noProof/>
          </w:rPr>
          <w:t>10.2. PERFORMANCE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_Toc494973837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19</w:t>
        </w:r>
        <w:r>
          <w:rPr>
            <w:noProof/>
            <w:webHidden/>
          </w:rPr>
          <w:fldChar w:fldCharType="end"/>
        </w:r>
      </w:hyperlink>
    </w:p>
    <w:p w14:paraId="6B0D980E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38" w:history="1">
        <w:r w:rsidRPr="008D596F">
          <w:rPr>
            <w:rStyle w:val="Hyperlink"/>
            <w:noProof/>
          </w:rPr>
          <w:t>11. QUALIDADE – iso 25000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14:paraId="038F3F9C" w14:textId="77777777" w:rsidR="00937C45" w:rsidRDefault="00937C45">
      <w:pPr>
        <w:pStyle w:val="Sumrio2"/>
        <w:tabs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39" w:history="1">
        <w:r w:rsidRPr="008D596F">
          <w:rPr>
            <w:rStyle w:val="Hyperlink"/>
            <w:noProof/>
          </w:rPr>
          <w:t>11.1. MATRIZ DE REQUISITOS NÃO FUNCIONAIS DE QUALIDADE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_Toc494973839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20</w:t>
        </w:r>
        <w:r>
          <w:rPr>
            <w:noProof/>
            <w:webHidden/>
          </w:rPr>
          <w:fldChar w:fldCharType="end"/>
        </w:r>
      </w:hyperlink>
    </w:p>
    <w:p w14:paraId="2987F427" w14:textId="77777777" w:rsidR="00937C45" w:rsidRDefault="00937C45">
      <w:pPr>
        <w:pStyle w:val="Sumrio1"/>
        <w:tabs>
          <w:tab w:val="right" w:leader="dot" w:pos="9636"/>
        </w:tabs>
        <w:rPr>
          <w:rFonts w:eastAsiaTheme="minorEastAsia" w:cstheme="minorBidi"/>
          <w:b w:val="0"/>
          <w:bCs w:val="0"/>
          <w:caps w:val="0"/>
          <w:noProof/>
          <w:color w:val="auto"/>
          <w:sz w:val="22"/>
          <w:szCs w:val="22"/>
        </w:rPr>
      </w:pPr>
      <w:hyperlink w:anchor="_Toc494973840" w:history="1">
        <w:r w:rsidRPr="008D596F">
          <w:rPr>
            <w:rStyle w:val="Hyperlink"/>
            <w:noProof/>
          </w:rPr>
          <w:t>12. aprovações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_Toc494973840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21</w:t>
        </w:r>
        <w:r>
          <w:rPr>
            <w:noProof/>
            <w:webHidden/>
          </w:rPr>
          <w:fldChar w:fldCharType="end"/>
        </w:r>
      </w:hyperlink>
    </w:p>
    <w:p w14:paraId="5FAE43A6" w14:textId="77777777" w:rsidR="00937C45" w:rsidRDefault="00937C45">
      <w:pPr>
        <w:pStyle w:val="Sumrio2"/>
        <w:tabs>
          <w:tab w:val="left" w:pos="800"/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41" w:history="1">
        <w:r w:rsidRPr="008D596F">
          <w:rPr>
            <w:rStyle w:val="Hyperlink"/>
            <w:noProof/>
          </w:rPr>
          <w:t>99</w:t>
        </w:r>
        <w:r>
          <w:rPr>
            <w:rFonts w:eastAsiaTheme="minorEastAsia" w:cstheme="minorBidi"/>
            <w:smallCaps w:val="0"/>
            <w:noProof/>
            <w:color w:val="auto"/>
            <w:sz w:val="22"/>
            <w:szCs w:val="22"/>
          </w:rPr>
          <w:tab/>
        </w:r>
        <w:r w:rsidRPr="008D596F">
          <w:rPr>
            <w:rStyle w:val="Hyperlink"/>
            <w:noProof/>
          </w:rPr>
          <w:t>LEGENDA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_Toc494973841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3B661C15" w14:textId="77777777" w:rsidR="00937C45" w:rsidRDefault="00937C45">
      <w:pPr>
        <w:pStyle w:val="Sumrio2"/>
        <w:tabs>
          <w:tab w:val="left" w:pos="800"/>
          <w:tab w:val="right" w:leader="dot" w:pos="9636"/>
        </w:tabs>
        <w:rPr>
          <w:rFonts w:eastAsiaTheme="minorEastAsia" w:cstheme="minorBidi"/>
          <w:smallCaps w:val="0"/>
          <w:noProof/>
          <w:color w:val="auto"/>
          <w:sz w:val="22"/>
          <w:szCs w:val="22"/>
        </w:rPr>
      </w:pPr>
      <w:hyperlink w:anchor="_Toc494973842" w:history="1">
        <w:r w:rsidRPr="008D596F">
          <w:rPr>
            <w:rStyle w:val="Hyperlink"/>
            <w:noProof/>
          </w:rPr>
          <w:t>99.9</w:t>
        </w:r>
        <w:r>
          <w:rPr>
            <w:rFonts w:eastAsiaTheme="minorEastAsia" w:cstheme="minorBidi"/>
            <w:smallCaps w:val="0"/>
            <w:noProof/>
            <w:color w:val="auto"/>
            <w:sz w:val="22"/>
            <w:szCs w:val="22"/>
          </w:rPr>
          <w:tab/>
        </w:r>
        <w:r w:rsidRPr="008D596F">
          <w:rPr>
            <w:rStyle w:val="Hyperlink"/>
            <w:noProof/>
          </w:rPr>
          <w:t>ITEM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_Toc494973842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22</w:t>
        </w:r>
        <w:r>
          <w:rPr>
            <w:noProof/>
            <w:webHidden/>
          </w:rPr>
          <w:fldChar w:fldCharType="end"/>
        </w:r>
      </w:hyperlink>
    </w:p>
    <w:p w14:paraId="0F8E1A66" w14:textId="2D3D9576" w:rsidR="000855E3" w:rsidRDefault="000855E3" w:rsidP="000855E3">
      <w:pPr>
        <w:rPr>
          <w:lang w:eastAsia="en-US"/>
        </w:rPr>
      </w:pPr>
      <w:r>
        <w:rPr>
          <w:lang w:eastAsia="en-US"/>
        </w:rPr>
        <w:fldChar w:fldCharType="end"/>
      </w:r>
    </w:p>
    <w:p w14:paraId="4582475C" w14:textId="77777777" w:rsidR="00864775" w:rsidRDefault="00864775">
      <w:pPr>
        <w:jc w:val="left"/>
        <w:rPr>
          <w:b/>
          <w:caps/>
          <w:color w:val="auto"/>
          <w:sz w:val="24"/>
          <w:lang w:eastAsia="en-US"/>
        </w:rPr>
      </w:pPr>
      <w:bookmarkStart w:id="1" w:name="_Toc98042874"/>
      <w:bookmarkStart w:id="2" w:name="_Toc98043036"/>
      <w:bookmarkStart w:id="3" w:name="_Toc98043106"/>
      <w:bookmarkStart w:id="4" w:name="_Toc98043177"/>
      <w:bookmarkStart w:id="5" w:name="_Toc98043208"/>
      <w:bookmarkStart w:id="6" w:name="_Toc98043249"/>
      <w:bookmarkStart w:id="7" w:name="_Toc98043458"/>
      <w:bookmarkStart w:id="8" w:name="_Toc98043498"/>
      <w:bookmarkStart w:id="9" w:name="_Toc98043531"/>
      <w:bookmarkStart w:id="10" w:name="_Toc98043560"/>
      <w:bookmarkStart w:id="11" w:name="_Toc98043609"/>
      <w:bookmarkStart w:id="12" w:name="_Toc102790895"/>
      <w:bookmarkStart w:id="13" w:name="_Toc102790925"/>
      <w:bookmarkStart w:id="14" w:name="_Toc104002552"/>
      <w:bookmarkStart w:id="15" w:name="_Toc104087800"/>
      <w:bookmarkStart w:id="16" w:name="_Toc104002553"/>
      <w:bookmarkStart w:id="17" w:name="_Toc104087801"/>
      <w:bookmarkStart w:id="18" w:name="_Toc104002554"/>
      <w:bookmarkStart w:id="19" w:name="_Toc104087802"/>
      <w:bookmarkStart w:id="20" w:name="_Toc104002555"/>
      <w:bookmarkStart w:id="21" w:name="_Toc104087803"/>
      <w:bookmarkStart w:id="22" w:name="_Toc104002566"/>
      <w:bookmarkStart w:id="23" w:name="_Toc104087814"/>
      <w:bookmarkStart w:id="24" w:name="_Toc98042876"/>
      <w:bookmarkStart w:id="25" w:name="_Toc98043038"/>
      <w:bookmarkStart w:id="26" w:name="_Toc98043108"/>
      <w:bookmarkStart w:id="27" w:name="_Toc98043179"/>
      <w:bookmarkStart w:id="28" w:name="_Toc98043210"/>
      <w:bookmarkStart w:id="29" w:name="_Toc98043251"/>
      <w:bookmarkStart w:id="30" w:name="_Toc98043460"/>
      <w:bookmarkStart w:id="31" w:name="_Toc98043500"/>
      <w:bookmarkStart w:id="32" w:name="_Toc98043533"/>
      <w:bookmarkStart w:id="33" w:name="_Toc98043562"/>
      <w:bookmarkStart w:id="34" w:name="_Toc98043611"/>
      <w:bookmarkStart w:id="35" w:name="_Toc102790897"/>
      <w:bookmarkStart w:id="36" w:name="_Toc102790927"/>
      <w:bookmarkStart w:id="37" w:name="_Toc102797152"/>
      <w:bookmarkStart w:id="38" w:name="_Toc102797295"/>
      <w:bookmarkStart w:id="39" w:name="_Toc98042878"/>
      <w:bookmarkStart w:id="40" w:name="_Toc98043040"/>
      <w:bookmarkStart w:id="41" w:name="_Toc98043110"/>
      <w:bookmarkStart w:id="42" w:name="_Toc98043181"/>
      <w:bookmarkStart w:id="43" w:name="_Toc98043212"/>
      <w:bookmarkStart w:id="44" w:name="_Toc98043253"/>
      <w:bookmarkStart w:id="45" w:name="_Toc98043462"/>
      <w:bookmarkStart w:id="46" w:name="_Toc98043502"/>
      <w:bookmarkStart w:id="47" w:name="_Toc98043535"/>
      <w:bookmarkStart w:id="48" w:name="_Toc98043564"/>
      <w:bookmarkStart w:id="49" w:name="_Toc98043613"/>
      <w:bookmarkStart w:id="50" w:name="_Toc102790899"/>
      <w:bookmarkStart w:id="51" w:name="_Toc102790929"/>
      <w:bookmarkStart w:id="52" w:name="_Toc102797154"/>
      <w:bookmarkStart w:id="53" w:name="_Toc102797297"/>
      <w:bookmarkStart w:id="54" w:name="_Toc98042883"/>
      <w:bookmarkStart w:id="55" w:name="_Toc98043045"/>
      <w:bookmarkStart w:id="56" w:name="_Toc98043115"/>
      <w:bookmarkStart w:id="57" w:name="_Toc98043186"/>
      <w:bookmarkStart w:id="58" w:name="_Toc98043217"/>
      <w:bookmarkStart w:id="59" w:name="_Toc98043258"/>
      <w:bookmarkStart w:id="60" w:name="_Toc98043467"/>
      <w:bookmarkStart w:id="61" w:name="_Toc98043507"/>
      <w:bookmarkStart w:id="62" w:name="_Toc98043540"/>
      <w:bookmarkStart w:id="63" w:name="_Toc98043569"/>
      <w:bookmarkStart w:id="64" w:name="_Toc98043618"/>
      <w:bookmarkStart w:id="65" w:name="_Toc102790904"/>
      <w:bookmarkStart w:id="66" w:name="_Toc102790934"/>
      <w:bookmarkStart w:id="67" w:name="_Toc102797157"/>
      <w:bookmarkStart w:id="68" w:name="_Toc102797300"/>
      <w:bookmarkStart w:id="69" w:name="_Toc98042885"/>
      <w:bookmarkStart w:id="70" w:name="_Toc98043047"/>
      <w:bookmarkStart w:id="71" w:name="_Toc98043261"/>
      <w:bookmarkStart w:id="72" w:name="_Toc98043470"/>
      <w:bookmarkStart w:id="73" w:name="_Toc98043510"/>
      <w:bookmarkStart w:id="74" w:name="_Toc98043621"/>
      <w:bookmarkStart w:id="75" w:name="_Toc102790907"/>
      <w:bookmarkStart w:id="76" w:name="_Toc102790937"/>
      <w:bookmarkStart w:id="77" w:name="_Toc102797614"/>
      <w:bookmarkStart w:id="78" w:name="_Toc102811246"/>
      <w:bookmarkStart w:id="79" w:name="_Toc102904611"/>
      <w:bookmarkStart w:id="80" w:name="_Toc102904946"/>
      <w:bookmarkStart w:id="81" w:name="_Toc104002567"/>
      <w:bookmarkStart w:id="82" w:name="_Toc104087815"/>
      <w:bookmarkStart w:id="83" w:name="_Toc98042886"/>
      <w:bookmarkStart w:id="84" w:name="_Toc98043048"/>
      <w:bookmarkStart w:id="85" w:name="_Toc98043119"/>
      <w:bookmarkStart w:id="86" w:name="_Toc98043190"/>
      <w:bookmarkStart w:id="87" w:name="_Toc98043221"/>
      <w:bookmarkStart w:id="88" w:name="_Toc98043262"/>
      <w:bookmarkStart w:id="89" w:name="_Toc98043471"/>
      <w:bookmarkStart w:id="90" w:name="_Toc98043511"/>
      <w:bookmarkStart w:id="91" w:name="_Toc98043622"/>
      <w:bookmarkStart w:id="92" w:name="_Toc102790908"/>
      <w:bookmarkStart w:id="93" w:name="_Toc102790938"/>
      <w:bookmarkStart w:id="94" w:name="_Toc102797159"/>
      <w:bookmarkStart w:id="95" w:name="_Toc102797302"/>
      <w:bookmarkStart w:id="96" w:name="_Toc102797615"/>
      <w:bookmarkStart w:id="97" w:name="_Toc102811247"/>
      <w:bookmarkStart w:id="98" w:name="_Toc102904612"/>
      <w:bookmarkStart w:id="99" w:name="_Toc102904947"/>
      <w:bookmarkStart w:id="100" w:name="_Toc104002568"/>
      <w:bookmarkStart w:id="101" w:name="_Toc104087816"/>
      <w:bookmarkStart w:id="102" w:name="_Toc98043120"/>
      <w:bookmarkStart w:id="103" w:name="_Toc98043191"/>
      <w:bookmarkStart w:id="104" w:name="_Toc98043222"/>
      <w:bookmarkStart w:id="105" w:name="_Toc98043263"/>
      <w:bookmarkStart w:id="106" w:name="_Toc98043472"/>
      <w:bookmarkStart w:id="107" w:name="_Toc98043512"/>
      <w:bookmarkStart w:id="108" w:name="_Toc98043623"/>
      <w:bookmarkStart w:id="109" w:name="_Toc102790909"/>
      <w:bookmarkStart w:id="110" w:name="_Toc102790939"/>
      <w:bookmarkStart w:id="111" w:name="_Toc102797160"/>
      <w:bookmarkStart w:id="112" w:name="_Toc102797303"/>
      <w:bookmarkStart w:id="113" w:name="_Toc102797616"/>
      <w:bookmarkStart w:id="114" w:name="_Toc102811248"/>
      <w:bookmarkStart w:id="115" w:name="_Toc102904613"/>
      <w:bookmarkStart w:id="116" w:name="_Toc102904948"/>
      <w:bookmarkStart w:id="117" w:name="_Toc104002569"/>
      <w:bookmarkStart w:id="118" w:name="_Toc104087817"/>
      <w:bookmarkStart w:id="119" w:name="_Toc98043053"/>
      <w:bookmarkStart w:id="120" w:name="_Toc98043123"/>
      <w:bookmarkStart w:id="121" w:name="_Toc98043194"/>
      <w:bookmarkStart w:id="122" w:name="_Toc98043225"/>
      <w:bookmarkStart w:id="123" w:name="_Toc98043266"/>
      <w:bookmarkStart w:id="124" w:name="_Toc102797161"/>
      <w:bookmarkStart w:id="125" w:name="_Toc102797304"/>
      <w:bookmarkStart w:id="126" w:name="_Toc102797617"/>
      <w:bookmarkStart w:id="127" w:name="_Toc102811249"/>
      <w:bookmarkStart w:id="128" w:name="_Toc102904614"/>
      <w:bookmarkStart w:id="129" w:name="_Toc102904949"/>
      <w:bookmarkStart w:id="130" w:name="_Toc104002570"/>
      <w:bookmarkStart w:id="131" w:name="_Toc104087818"/>
      <w:bookmarkStart w:id="132" w:name="_Toc98042890"/>
      <w:bookmarkStart w:id="133" w:name="_Toc98043056"/>
      <w:bookmarkStart w:id="134" w:name="_Toc98043126"/>
      <w:bookmarkStart w:id="135" w:name="_Toc98043197"/>
      <w:bookmarkStart w:id="136" w:name="_Toc98043228"/>
      <w:bookmarkStart w:id="137" w:name="_Toc98043269"/>
      <w:bookmarkStart w:id="138" w:name="_Toc98043475"/>
      <w:bookmarkStart w:id="139" w:name="_Toc98043515"/>
      <w:bookmarkStart w:id="140" w:name="_Toc98043626"/>
      <w:bookmarkStart w:id="141" w:name="_Toc102790912"/>
      <w:bookmarkStart w:id="142" w:name="_Toc102790942"/>
      <w:bookmarkStart w:id="143" w:name="_Toc102797162"/>
      <w:bookmarkStart w:id="144" w:name="_Toc102797305"/>
      <w:bookmarkStart w:id="145" w:name="_Toc102797618"/>
      <w:bookmarkStart w:id="146" w:name="_Toc102811250"/>
      <w:bookmarkStart w:id="147" w:name="_Toc102904615"/>
      <w:bookmarkStart w:id="148" w:name="_Toc102904950"/>
      <w:bookmarkStart w:id="149" w:name="_Toc104002571"/>
      <w:bookmarkStart w:id="150" w:name="_Toc104087819"/>
      <w:bookmarkStart w:id="151" w:name="_Toc98043627"/>
      <w:bookmarkStart w:id="152" w:name="_Toc102797163"/>
      <w:bookmarkStart w:id="153" w:name="_Toc102797306"/>
      <w:bookmarkStart w:id="154" w:name="_Toc102797619"/>
      <w:bookmarkStart w:id="155" w:name="_Toc102811251"/>
      <w:bookmarkStart w:id="156" w:name="_Toc102904616"/>
      <w:bookmarkStart w:id="157" w:name="_Toc102904951"/>
      <w:bookmarkStart w:id="158" w:name="_Toc104002572"/>
      <w:bookmarkStart w:id="159" w:name="_Toc104087820"/>
      <w:bookmarkStart w:id="160" w:name="_Toc98043629"/>
      <w:bookmarkStart w:id="161" w:name="_Toc102797307"/>
      <w:bookmarkStart w:id="162" w:name="_Toc102797620"/>
      <w:bookmarkStart w:id="163" w:name="_Toc102811252"/>
      <w:bookmarkStart w:id="164" w:name="_Toc102904617"/>
      <w:bookmarkStart w:id="165" w:name="_Toc102904952"/>
      <w:bookmarkStart w:id="166" w:name="_Toc104002573"/>
      <w:bookmarkStart w:id="167" w:name="_Toc104087821"/>
      <w:bookmarkStart w:id="168" w:name="_Toc98042893"/>
      <w:bookmarkStart w:id="169" w:name="_Toc98043059"/>
      <w:bookmarkStart w:id="170" w:name="_Toc98043129"/>
      <w:bookmarkStart w:id="171" w:name="_Toc98043200"/>
      <w:bookmarkStart w:id="172" w:name="_Toc98043231"/>
      <w:bookmarkStart w:id="173" w:name="_Toc98043272"/>
      <w:bookmarkStart w:id="174" w:name="_Toc98043479"/>
      <w:bookmarkStart w:id="175" w:name="_Toc98043519"/>
      <w:bookmarkStart w:id="176" w:name="_Toc98043542"/>
      <w:bookmarkStart w:id="177" w:name="_Toc98043630"/>
      <w:bookmarkStart w:id="178" w:name="_Toc102790916"/>
      <w:bookmarkStart w:id="179" w:name="_Toc102790946"/>
      <w:bookmarkStart w:id="180" w:name="_Toc102797165"/>
      <w:bookmarkStart w:id="181" w:name="_Toc102797308"/>
      <w:bookmarkStart w:id="182" w:name="_Toc102797621"/>
      <w:bookmarkStart w:id="183" w:name="_Toc102811253"/>
      <w:bookmarkStart w:id="184" w:name="_Toc102904618"/>
      <w:bookmarkStart w:id="185" w:name="_Toc102904953"/>
      <w:bookmarkStart w:id="186" w:name="_Toc104002574"/>
      <w:bookmarkStart w:id="187" w:name="_Toc104087822"/>
      <w:bookmarkStart w:id="188" w:name="_Toc104002575"/>
      <w:bookmarkStart w:id="189" w:name="_Toc104087823"/>
      <w:bookmarkStart w:id="190" w:name="_Toc98043632"/>
      <w:bookmarkStart w:id="191" w:name="_Toc102790918"/>
      <w:bookmarkStart w:id="192" w:name="_Toc102790948"/>
      <w:bookmarkStart w:id="193" w:name="_Toc102797168"/>
      <w:bookmarkStart w:id="194" w:name="_Toc98043633"/>
      <w:bookmarkStart w:id="195" w:name="_Toc98043635"/>
      <w:bookmarkStart w:id="196" w:name="_Toc102797171"/>
      <w:bookmarkStart w:id="197" w:name="_Toc102797311"/>
      <w:bookmarkStart w:id="198" w:name="_Toc102797624"/>
      <w:bookmarkStart w:id="199" w:name="_Toc102811256"/>
      <w:bookmarkStart w:id="200" w:name="_Toc102904621"/>
      <w:bookmarkStart w:id="201" w:name="_Toc102904956"/>
      <w:bookmarkStart w:id="202" w:name="_Toc104002577"/>
      <w:bookmarkStart w:id="203" w:name="_Toc104087825"/>
      <w:bookmarkStart w:id="204" w:name="_Toc104002582"/>
      <w:bookmarkStart w:id="205" w:name="_Toc104087830"/>
      <w:bookmarkStart w:id="206" w:name="_Toc98042897"/>
      <w:bookmarkStart w:id="207" w:name="_Toc98043063"/>
      <w:bookmarkStart w:id="208" w:name="_Toc98043133"/>
      <w:bookmarkStart w:id="209" w:name="_Toc98043205"/>
      <w:bookmarkStart w:id="210" w:name="_Toc98043236"/>
      <w:bookmarkStart w:id="211" w:name="_Toc98043277"/>
      <w:bookmarkStart w:id="212" w:name="_Toc98043484"/>
      <w:bookmarkStart w:id="213" w:name="_Toc98043524"/>
      <w:bookmarkStart w:id="214" w:name="_Toc98043547"/>
      <w:bookmarkStart w:id="215" w:name="_Toc98043571"/>
      <w:bookmarkStart w:id="216" w:name="_Toc98043636"/>
      <w:bookmarkStart w:id="217" w:name="_Toc102790922"/>
      <w:bookmarkStart w:id="218" w:name="_Toc102790952"/>
      <w:bookmarkStart w:id="219" w:name="_Toc102797175"/>
      <w:bookmarkStart w:id="220" w:name="_Toc102797315"/>
      <w:bookmarkStart w:id="221" w:name="_Toc102797628"/>
      <w:bookmarkStart w:id="222" w:name="_Toc102811260"/>
      <w:bookmarkStart w:id="223" w:name="_Toc102904625"/>
      <w:bookmarkStart w:id="224" w:name="_Toc102904960"/>
      <w:bookmarkStart w:id="225" w:name="_Toc104002583"/>
      <w:bookmarkStart w:id="226" w:name="_Toc477183964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r>
        <w:br w:type="page"/>
      </w:r>
    </w:p>
    <w:p w14:paraId="22F0B823" w14:textId="0015CF47" w:rsidR="000217DA" w:rsidRDefault="00982BD9" w:rsidP="00122BBF">
      <w:pPr>
        <w:pStyle w:val="Ttulo1"/>
        <w:spacing w:line="360" w:lineRule="auto"/>
      </w:pPr>
      <w:bookmarkStart w:id="227" w:name="_Toc494973787"/>
      <w:r>
        <w:lastRenderedPageBreak/>
        <w:t>INTRODUÇÃO</w:t>
      </w:r>
      <w:bookmarkEnd w:id="226"/>
      <w:bookmarkEnd w:id="227"/>
    </w:p>
    <w:p w14:paraId="07D4ED56" w14:textId="4D616BE5" w:rsidR="00122BBF" w:rsidRDefault="00B06138" w:rsidP="00122BBF">
      <w:pPr>
        <w:pStyle w:val="Ttulo2"/>
        <w:spacing w:line="360" w:lineRule="auto"/>
      </w:pPr>
      <w:bookmarkStart w:id="228" w:name="_Toc494973788"/>
      <w:r>
        <w:t>OBJETIVO</w:t>
      </w:r>
      <w:bookmarkEnd w:id="228"/>
    </w:p>
    <w:p w14:paraId="3E427CF7" w14:textId="5EF18FCD" w:rsidR="00097946" w:rsidRPr="003F6A2F" w:rsidRDefault="00B922B7" w:rsidP="00B922B7">
      <w:pPr>
        <w:spacing w:after="120" w:line="360" w:lineRule="auto"/>
        <w:rPr>
          <w:i/>
          <w:color w:val="0000FF"/>
          <w:sz w:val="16"/>
          <w:szCs w:val="16"/>
          <w:lang w:eastAsia="en-US"/>
        </w:rPr>
      </w:pPr>
      <w:r w:rsidRPr="003F6A2F">
        <w:rPr>
          <w:i/>
          <w:color w:val="0000FF"/>
          <w:sz w:val="16"/>
          <w:szCs w:val="16"/>
          <w:lang w:eastAsia="en-US"/>
        </w:rPr>
        <w:t>[Esta seção define a função ou finalidade do Documento de Arquitetura de Software, na documentação completa do projeto e descreve resumidamente a estrutura do documento. O público-alvo do documento é identificado com uma indicação de como deve utilizá-lo.]</w:t>
      </w:r>
    </w:p>
    <w:p w14:paraId="6A9D04E0" w14:textId="23AF4007" w:rsidR="00DD1090" w:rsidRDefault="00DD1090" w:rsidP="00B922B7">
      <w:pPr>
        <w:spacing w:after="120" w:line="360" w:lineRule="auto"/>
        <w:rPr>
          <w:color w:val="0000FF"/>
          <w:lang w:eastAsia="en-US"/>
        </w:rPr>
      </w:pPr>
      <w:r w:rsidRPr="0098729B">
        <w:rPr>
          <w:color w:val="000000" w:themeColor="text1"/>
          <w:lang w:eastAsia="en-US"/>
        </w:rPr>
        <w:t>Este documento provê uma visão de alto nível e explana a visão a</w:t>
      </w:r>
      <w:r w:rsidR="001C19B9">
        <w:rPr>
          <w:color w:val="000000" w:themeColor="text1"/>
          <w:lang w:eastAsia="en-US"/>
        </w:rPr>
        <w:t>rq</w:t>
      </w:r>
      <w:r w:rsidRPr="0098729B">
        <w:rPr>
          <w:color w:val="000000" w:themeColor="text1"/>
          <w:lang w:eastAsia="en-US"/>
        </w:rPr>
        <w:t xml:space="preserve">uitetural do sistema </w:t>
      </w:r>
      <w:r w:rsidRPr="00C202A9">
        <w:rPr>
          <w:color w:val="FF0000"/>
          <w:lang w:eastAsia="en-US"/>
        </w:rPr>
        <w:t>{NOME-SISTEMA}</w:t>
      </w:r>
      <w:r>
        <w:rPr>
          <w:color w:val="0000FF"/>
          <w:lang w:eastAsia="en-US"/>
        </w:rPr>
        <w:t>.</w:t>
      </w:r>
    </w:p>
    <w:p w14:paraId="5C1BA438" w14:textId="6781EE0D" w:rsidR="00DD1090" w:rsidRPr="0098729B" w:rsidRDefault="00DD1090" w:rsidP="00B922B7">
      <w:pPr>
        <w:spacing w:after="120" w:line="360" w:lineRule="auto"/>
        <w:rPr>
          <w:color w:val="000000" w:themeColor="text1"/>
          <w:lang w:eastAsia="en-US"/>
        </w:rPr>
      </w:pPr>
      <w:r w:rsidRPr="0098729B">
        <w:rPr>
          <w:color w:val="000000" w:themeColor="text1"/>
          <w:lang w:eastAsia="en-US"/>
        </w:rPr>
        <w:t>Este documento define metas e objetivos arquiteturais, os cenários de casos de uso suportados pelo sistema, estilos arquiteturais e componentes u</w:t>
      </w:r>
      <w:r w:rsidR="00C202A9" w:rsidRPr="0098729B">
        <w:rPr>
          <w:color w:val="000000" w:themeColor="text1"/>
          <w:lang w:eastAsia="en-US"/>
        </w:rPr>
        <w:t>tilizados. Este documento fornece um alinhamento para as decisões de arquitetura e projeto realizados desde a fase conceitual até a sua implantação.</w:t>
      </w:r>
    </w:p>
    <w:p w14:paraId="4D98CF3C" w14:textId="6F203A4E" w:rsidR="00C202A9" w:rsidRPr="0098729B" w:rsidRDefault="00C202A9" w:rsidP="00B922B7">
      <w:pPr>
        <w:spacing w:after="120" w:line="360" w:lineRule="auto"/>
        <w:rPr>
          <w:color w:val="000000" w:themeColor="text1"/>
          <w:lang w:eastAsia="en-US"/>
        </w:rPr>
      </w:pPr>
      <w:r w:rsidRPr="0098729B">
        <w:rPr>
          <w:color w:val="000000" w:themeColor="text1"/>
          <w:lang w:eastAsia="en-US"/>
        </w:rPr>
        <w:t>A fim de descrever o software da forma mais apurada possível, a estrutura deste documento de arquitetura de software – DAS é baseada no modelo de visão de arquitetura 4+1 proposto inicialmente por Philippe Kruchten’</w:t>
      </w:r>
      <w:r w:rsidR="006D1988" w:rsidRPr="0098729B">
        <w:rPr>
          <w:color w:val="000000" w:themeColor="text1"/>
          <w:lang w:eastAsia="en-US"/>
        </w:rPr>
        <w:t>s.</w:t>
      </w:r>
    </w:p>
    <w:p w14:paraId="01CC4CD5" w14:textId="77777777" w:rsidR="009458F5" w:rsidRDefault="006D1988" w:rsidP="009458F5">
      <w:pPr>
        <w:keepNext/>
        <w:spacing w:after="120" w:line="360" w:lineRule="auto"/>
        <w:jc w:val="center"/>
      </w:pPr>
      <w:r>
        <w:rPr>
          <w:noProof/>
        </w:rPr>
        <w:drawing>
          <wp:inline distT="0" distB="0" distL="0" distR="0" wp14:anchorId="57A82C14" wp14:editId="72DECD9D">
            <wp:extent cx="3636335" cy="2440720"/>
            <wp:effectExtent l="0" t="0" r="2540" b="0"/>
            <wp:docPr id="10" name="Imagem 10" descr="http://tassinfo.com.br/wp-content/uploads/2016/04/modelo_4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assinfo.com.br/wp-content/uploads/2016/04/modelo_4_1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833" cy="24491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69B979" w14:textId="22565718" w:rsidR="006D1988" w:rsidRDefault="009458F5" w:rsidP="009458F5">
      <w:pPr>
        <w:pStyle w:val="Legenda"/>
        <w:jc w:val="center"/>
        <w:rPr>
          <w:color w:val="0000FF"/>
          <w:lang w:eastAsia="en-US"/>
        </w:rPr>
      </w:pPr>
      <w:r>
        <w:t xml:space="preserve">Figura </w:t>
      </w:r>
      <w:r w:rsidR="00E87CC9">
        <w:fldChar w:fldCharType="begin"/>
      </w:r>
      <w:r w:rsidR="00E87CC9">
        <w:instrText xml:space="preserve"> SEQ Figura \* ARABIC </w:instrText>
      </w:r>
      <w:r w:rsidR="00E87CC9">
        <w:fldChar w:fldCharType="separate"/>
      </w:r>
      <w:r w:rsidR="001E2DE2">
        <w:rPr>
          <w:noProof/>
        </w:rPr>
        <w:t>1</w:t>
      </w:r>
      <w:r w:rsidR="00E87CC9">
        <w:rPr>
          <w:noProof/>
        </w:rPr>
        <w:fldChar w:fldCharType="end"/>
      </w:r>
      <w:r>
        <w:t>-</w:t>
      </w:r>
      <w:r w:rsidRPr="00342E8F">
        <w:t>Modelo 4+1 da Engenharia de Software</w:t>
      </w:r>
    </w:p>
    <w:p w14:paraId="5271BCE6" w14:textId="7C6259D8" w:rsidR="00B922B7" w:rsidRDefault="00B06138" w:rsidP="00B922B7">
      <w:pPr>
        <w:pStyle w:val="Ttulo2"/>
        <w:spacing w:line="360" w:lineRule="auto"/>
      </w:pPr>
      <w:bookmarkStart w:id="229" w:name="_Toc494973789"/>
      <w:r>
        <w:t>ESCOPO</w:t>
      </w:r>
      <w:bookmarkEnd w:id="229"/>
    </w:p>
    <w:p w14:paraId="74268CA7" w14:textId="0D9D4BD7" w:rsidR="00B922B7" w:rsidRPr="003F6A2F" w:rsidRDefault="00B922B7" w:rsidP="00B922B7">
      <w:pPr>
        <w:spacing w:after="120" w:line="360" w:lineRule="auto"/>
        <w:rPr>
          <w:i/>
          <w:color w:val="0000FF"/>
          <w:sz w:val="16"/>
          <w:szCs w:val="16"/>
          <w:lang w:eastAsia="en-US"/>
        </w:rPr>
      </w:pPr>
      <w:r w:rsidRPr="003F6A2F">
        <w:rPr>
          <w:i/>
          <w:color w:val="0000FF"/>
          <w:sz w:val="16"/>
          <w:szCs w:val="16"/>
          <w:lang w:eastAsia="en-US"/>
        </w:rPr>
        <w:t>[Faça uma breve descrição da aplicação do Documento de Arquitetura de Software; o que é afetado ou influenciado por este documento.]</w:t>
      </w:r>
    </w:p>
    <w:p w14:paraId="71580B7F" w14:textId="63D406B9" w:rsidR="001C19B9" w:rsidRDefault="001C19B9" w:rsidP="001C19B9">
      <w:pPr>
        <w:spacing w:after="120" w:line="360" w:lineRule="auto"/>
        <w:rPr>
          <w:color w:val="0000FF"/>
          <w:lang w:eastAsia="en-US"/>
        </w:rPr>
      </w:pPr>
      <w:r>
        <w:rPr>
          <w:color w:val="000000" w:themeColor="text1"/>
          <w:lang w:eastAsia="en-US"/>
        </w:rPr>
        <w:t xml:space="preserve">O escopo deste DAS é descrever a arquitetura do </w:t>
      </w:r>
      <w:r w:rsidRPr="00C202A9">
        <w:rPr>
          <w:color w:val="FF0000"/>
          <w:lang w:eastAsia="en-US"/>
        </w:rPr>
        <w:t>{NOME-SISTEMA}</w:t>
      </w:r>
      <w:r>
        <w:rPr>
          <w:color w:val="0000FF"/>
          <w:lang w:eastAsia="en-US"/>
        </w:rPr>
        <w:t>.</w:t>
      </w:r>
    </w:p>
    <w:p w14:paraId="1C367CA2" w14:textId="1676A33F" w:rsidR="001C19B9" w:rsidRPr="001718F9" w:rsidRDefault="001C19B9" w:rsidP="001C19B9">
      <w:pPr>
        <w:spacing w:after="120" w:line="360" w:lineRule="auto"/>
        <w:rPr>
          <w:rFonts w:ascii="Consolas" w:hAnsi="Consolas"/>
          <w:i/>
          <w:color w:val="0000FF"/>
          <w:sz w:val="16"/>
          <w:szCs w:val="16"/>
          <w:lang w:eastAsia="en-US"/>
        </w:rPr>
      </w:pPr>
      <w:r w:rsidRPr="0098729B">
        <w:rPr>
          <w:color w:val="000000" w:themeColor="text1"/>
          <w:lang w:eastAsia="en-US"/>
        </w:rPr>
        <w:t xml:space="preserve">Este documento </w:t>
      </w:r>
      <w:r>
        <w:rPr>
          <w:color w:val="000000" w:themeColor="text1"/>
          <w:lang w:eastAsia="en-US"/>
        </w:rPr>
        <w:t>descreve</w:t>
      </w:r>
      <w:r w:rsidRPr="0098729B">
        <w:rPr>
          <w:color w:val="000000" w:themeColor="text1"/>
          <w:lang w:eastAsia="en-US"/>
        </w:rPr>
        <w:t xml:space="preserve"> </w:t>
      </w:r>
      <w:r>
        <w:rPr>
          <w:color w:val="000000" w:themeColor="text1"/>
          <w:lang w:eastAsia="en-US"/>
        </w:rPr>
        <w:t xml:space="preserve">os aspectos de projeto do </w:t>
      </w:r>
      <w:r w:rsidRPr="00C202A9">
        <w:rPr>
          <w:color w:val="FF0000"/>
          <w:lang w:eastAsia="en-US"/>
        </w:rPr>
        <w:t>{NOME-SISTEMA}</w:t>
      </w:r>
      <w:r>
        <w:rPr>
          <w:color w:val="FF0000"/>
          <w:lang w:eastAsia="en-US"/>
        </w:rPr>
        <w:t xml:space="preserve"> </w:t>
      </w:r>
      <w:r>
        <w:rPr>
          <w:color w:val="000000" w:themeColor="text1"/>
          <w:lang w:eastAsia="en-US"/>
        </w:rPr>
        <w:t xml:space="preserve">que são considerados significativamente relevantes na visão de arquitetura, isto é, </w:t>
      </w:r>
      <w:r w:rsidR="005C5CC6">
        <w:rPr>
          <w:color w:val="000000" w:themeColor="text1"/>
          <w:lang w:eastAsia="en-US"/>
        </w:rPr>
        <w:t xml:space="preserve">os elementos e comportamentos que são fundamentais para guiar e estabelecer diretrizes para a construção do sistema. Stakeholders que exigirem um entendimento técnico do </w:t>
      </w:r>
      <w:r w:rsidR="005C5CC6" w:rsidRPr="00C202A9">
        <w:rPr>
          <w:color w:val="FF0000"/>
          <w:lang w:eastAsia="en-US"/>
        </w:rPr>
        <w:t>{NOME-SISTEMA}</w:t>
      </w:r>
      <w:r w:rsidR="005C5CC6">
        <w:rPr>
          <w:color w:val="FF0000"/>
          <w:lang w:eastAsia="en-US"/>
        </w:rPr>
        <w:t xml:space="preserve"> </w:t>
      </w:r>
      <w:r w:rsidR="005C5CC6">
        <w:rPr>
          <w:color w:val="000000" w:themeColor="text1"/>
          <w:lang w:eastAsia="en-US"/>
        </w:rPr>
        <w:t xml:space="preserve">são convidados para tomarem ciência deste documento e posteriormente, participar do processo de revisão dos artefatos complementares à este projeto como Documentos de Casos de Uso, Diagramas de Processos de Negócio e demais artefatos que contribuem para o enriquecimento da documentação do produto final a ser entregue. Por fim, o código-fonte poderá ser revisado após a entrega </w:t>
      </w:r>
    </w:p>
    <w:p w14:paraId="178148B5" w14:textId="7A197D77" w:rsidR="00B922B7" w:rsidRDefault="00B06138" w:rsidP="00B922B7">
      <w:pPr>
        <w:pStyle w:val="Ttulo2"/>
        <w:spacing w:line="360" w:lineRule="auto"/>
      </w:pPr>
      <w:bookmarkStart w:id="230" w:name="_Toc494973790"/>
      <w:r>
        <w:lastRenderedPageBreak/>
        <w:t>DEFINIÇÕES, ACRÔNIMOS E ABREVIAÇÕES</w:t>
      </w:r>
      <w:bookmarkEnd w:id="230"/>
    </w:p>
    <w:p w14:paraId="2109D01B" w14:textId="1A76080A" w:rsidR="00B922B7" w:rsidRPr="003F6A2F" w:rsidRDefault="00B922B7" w:rsidP="00B922B7">
      <w:pPr>
        <w:spacing w:after="120" w:line="360" w:lineRule="auto"/>
        <w:rPr>
          <w:i/>
          <w:color w:val="0000FF"/>
          <w:sz w:val="16"/>
          <w:szCs w:val="16"/>
          <w:lang w:eastAsia="en-US"/>
        </w:rPr>
      </w:pPr>
      <w:r w:rsidRPr="003F6A2F">
        <w:rPr>
          <w:i/>
          <w:color w:val="0000FF"/>
          <w:sz w:val="16"/>
          <w:szCs w:val="16"/>
          <w:lang w:eastAsia="en-US"/>
        </w:rPr>
        <w:t>[Esta subseção fornece as definições de todos os termos, os acrônimos e as abreviações necessárias para a interpretação apropriada do Documento de Arquitetura de Software. Essas informações podem ser fornecidas em relação ao Glossário do Projeto.]</w:t>
      </w: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0"/>
        <w:gridCol w:w="7513"/>
      </w:tblGrid>
      <w:tr w:rsidR="00BB3E93" w:rsidRPr="000B6381" w14:paraId="5BA1AA12" w14:textId="77777777" w:rsidTr="0025714D">
        <w:trPr>
          <w:tblCellSpacing w:w="20" w:type="dxa"/>
          <w:jc w:val="center"/>
        </w:trPr>
        <w:tc>
          <w:tcPr>
            <w:tcW w:w="1920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EF4A0A" w14:textId="642845F7" w:rsidR="00BB3E93" w:rsidRPr="00181083" w:rsidRDefault="00BD4527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Abreviação</w:t>
            </w:r>
          </w:p>
        </w:tc>
        <w:tc>
          <w:tcPr>
            <w:tcW w:w="7453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5F8249E" w14:textId="61BB62D4" w:rsidR="00BB3E93" w:rsidRPr="00181083" w:rsidRDefault="00BD4527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</w:t>
            </w:r>
          </w:p>
        </w:tc>
      </w:tr>
      <w:tr w:rsidR="00BB3E93" w:rsidRPr="000B6381" w14:paraId="3DE9F3F1" w14:textId="77777777" w:rsidTr="0025714D">
        <w:trPr>
          <w:tblCellSpacing w:w="20" w:type="dxa"/>
          <w:jc w:val="center"/>
        </w:trPr>
        <w:tc>
          <w:tcPr>
            <w:tcW w:w="192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066B39" w14:textId="77777777" w:rsidR="00BB3E93" w:rsidRPr="00181083" w:rsidRDefault="00BB3E93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4C4C4C"/>
              </w:rPr>
              <w:t>MVC</w:t>
            </w:r>
          </w:p>
        </w:tc>
        <w:tc>
          <w:tcPr>
            <w:tcW w:w="745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54C5F1E" w14:textId="4F532D0F" w:rsidR="00BB3E93" w:rsidRPr="002B6DC9" w:rsidRDefault="00BD4527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Model View Controller</w:t>
            </w:r>
          </w:p>
        </w:tc>
      </w:tr>
      <w:tr w:rsidR="00BB3E93" w:rsidRPr="000B6381" w14:paraId="4A927F98" w14:textId="77777777" w:rsidTr="0025714D">
        <w:trPr>
          <w:tblCellSpacing w:w="20" w:type="dxa"/>
          <w:jc w:val="center"/>
        </w:trPr>
        <w:tc>
          <w:tcPr>
            <w:tcW w:w="192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EB97B30" w14:textId="77777777" w:rsidR="00BB3E93" w:rsidRDefault="00BB3E93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745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CB799C3" w14:textId="77777777" w:rsidR="00BB3E93" w:rsidRPr="002B6DC9" w:rsidRDefault="00BB3E93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447645DD" w14:textId="75048965" w:rsidR="00BB3E93" w:rsidRDefault="00BA3A92" w:rsidP="00BA3A92">
      <w:pPr>
        <w:pStyle w:val="Legenda"/>
        <w:jc w:val="center"/>
        <w:rPr>
          <w:rFonts w:ascii="Consolas" w:hAnsi="Consolas"/>
          <w:i w:val="0"/>
          <w:color w:val="0000FF"/>
          <w:sz w:val="16"/>
          <w:szCs w:val="16"/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</w:t>
      </w:r>
      <w:r w:rsidR="00E87CC9">
        <w:rPr>
          <w:noProof/>
        </w:rPr>
        <w:fldChar w:fldCharType="end"/>
      </w:r>
      <w:r>
        <w:t>-Tabela de abreviações</w:t>
      </w: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0"/>
        <w:gridCol w:w="7513"/>
      </w:tblGrid>
      <w:tr w:rsidR="00A36B80" w:rsidRPr="000B6381" w14:paraId="497F02AE" w14:textId="77777777" w:rsidTr="00A36B80">
        <w:trPr>
          <w:tblCellSpacing w:w="20" w:type="dxa"/>
          <w:jc w:val="center"/>
        </w:trPr>
        <w:tc>
          <w:tcPr>
            <w:tcW w:w="1920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26CD974" w14:textId="0B4A6A26" w:rsidR="00A36B80" w:rsidRPr="00181083" w:rsidRDefault="00BB3E93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Termo</w:t>
            </w:r>
          </w:p>
        </w:tc>
        <w:tc>
          <w:tcPr>
            <w:tcW w:w="7453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DEFC3A" w14:textId="5C0592F2" w:rsidR="00A36B80" w:rsidRPr="00181083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Definição</w:t>
            </w:r>
          </w:p>
        </w:tc>
      </w:tr>
      <w:tr w:rsidR="00A36B80" w:rsidRPr="000B6381" w14:paraId="631D1F67" w14:textId="77777777" w:rsidTr="00A36B80">
        <w:trPr>
          <w:tblCellSpacing w:w="20" w:type="dxa"/>
          <w:jc w:val="center"/>
        </w:trPr>
        <w:tc>
          <w:tcPr>
            <w:tcW w:w="192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8969D3C" w14:textId="74802822" w:rsidR="00A36B80" w:rsidRPr="00181083" w:rsidRDefault="00BD4527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4C4C4C"/>
              </w:rPr>
              <w:t>Model View Controller</w:t>
            </w:r>
          </w:p>
        </w:tc>
        <w:tc>
          <w:tcPr>
            <w:tcW w:w="745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51AE056" w14:textId="3BF2013A" w:rsidR="00A36B80" w:rsidRPr="002B6DC9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Padrão de arquitetura de software (não confundir com um design pattern) que separa a representação da informação da interação do usuário com ele. O modelo (model) consiste nos dados da aplicação, regras de negócios, lógica e funções. Uma visão (view) pode ser qualquer saída de representação dos dados, como uma tabela ou um diagrama. É possível ter várias visões do mesmo dado, como um gráfico de barras para gerenciamento e uma visão tabular para contadores. O controlador (controller) faz a mediação da entrada, convertendo-a em comandos para o modelo ou visão.</w:t>
            </w:r>
          </w:p>
        </w:tc>
      </w:tr>
      <w:tr w:rsidR="00A36B80" w:rsidRPr="000B6381" w14:paraId="5F03EB4B" w14:textId="77777777" w:rsidTr="00A36B80">
        <w:trPr>
          <w:tblCellSpacing w:w="20" w:type="dxa"/>
          <w:jc w:val="center"/>
        </w:trPr>
        <w:tc>
          <w:tcPr>
            <w:tcW w:w="192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F4A9C4A" w14:textId="1AF483FA" w:rsidR="00A36B80" w:rsidRPr="00181083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Linux</w:t>
            </w:r>
          </w:p>
        </w:tc>
        <w:tc>
          <w:tcPr>
            <w:tcW w:w="745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C5AB5FA" w14:textId="4540FEFC" w:rsidR="00A36B80" w:rsidRPr="00181083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Linux é um termo popularmente empregado para se referir a sistemas operativos (português europeu) ou sistemas operacionais (português brasileiro) que utilizam o núcleo Linux.</w:t>
            </w:r>
          </w:p>
        </w:tc>
      </w:tr>
      <w:tr w:rsidR="00A36B80" w:rsidRPr="000B6381" w14:paraId="40B83416" w14:textId="77777777" w:rsidTr="00A36B80">
        <w:trPr>
          <w:tblCellSpacing w:w="20" w:type="dxa"/>
          <w:jc w:val="center"/>
        </w:trPr>
        <w:tc>
          <w:tcPr>
            <w:tcW w:w="192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34669448" w14:textId="77777777" w:rsidR="00A36B80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745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53678B" w14:textId="77777777" w:rsidR="00A36B80" w:rsidRPr="002B6DC9" w:rsidRDefault="00A36B80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1519A510" w14:textId="5AC144E8" w:rsidR="00BA3A92" w:rsidRDefault="00BA3A92" w:rsidP="00BA3A92">
      <w:pPr>
        <w:pStyle w:val="Legenda"/>
        <w:jc w:val="center"/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2</w:t>
      </w:r>
      <w:r w:rsidR="00E87CC9">
        <w:rPr>
          <w:noProof/>
        </w:rPr>
        <w:fldChar w:fldCharType="end"/>
      </w:r>
      <w:r>
        <w:t>-Tabela de definições</w:t>
      </w:r>
    </w:p>
    <w:p w14:paraId="35AD3F6D" w14:textId="5589CCE1" w:rsidR="00B922B7" w:rsidRDefault="00B06138" w:rsidP="00B922B7">
      <w:pPr>
        <w:pStyle w:val="Ttulo2"/>
        <w:spacing w:line="360" w:lineRule="auto"/>
      </w:pPr>
      <w:bookmarkStart w:id="231" w:name="_Toc494973791"/>
      <w:r>
        <w:t>REFERÊNCIAS</w:t>
      </w:r>
      <w:bookmarkEnd w:id="231"/>
    </w:p>
    <w:p w14:paraId="3D1F3290" w14:textId="4C3E9345" w:rsidR="00B922B7" w:rsidRPr="003F6A2F" w:rsidRDefault="00B922B7" w:rsidP="003F6A2F">
      <w:pPr>
        <w:pStyle w:val="InfoBlue0"/>
      </w:pPr>
      <w:r w:rsidRPr="003F6A2F">
        <w:t>[Esta subseção fornece uma lista completa de todos os documentos mencionados em outra parte do Documento de Arquitetura de Software. Identifique cada documento pelo seguinte: título, número do relatório (se for o caso), data e organização responsável pela publicação. Especifique as origens a partir das quais as referências podem ser obtidas. Essas informações podem ser fornecidas por um anexo ou outro documento.</w:t>
      </w:r>
      <w:r w:rsidR="001718F9" w:rsidRPr="003F6A2F">
        <w:t xml:space="preserve"> </w:t>
      </w:r>
      <w:r w:rsidRPr="003F6A2F">
        <w:t>Obrigatoriamente devem ser referenciados os documentos do projeto tais como: TAP, Documento de Visão, Documentos de Requisitos, etc.</w:t>
      </w:r>
      <w:r w:rsidR="00C5081C">
        <w:t xml:space="preserve"> Seguir padrão ABNT</w:t>
      </w:r>
      <w:r w:rsidRPr="003F6A2F">
        <w:t>]</w:t>
      </w:r>
    </w:p>
    <w:p w14:paraId="0CDDF62F" w14:textId="77777777" w:rsidR="001032E8" w:rsidRDefault="001032E8" w:rsidP="001032E8">
      <w:pPr>
        <w:pStyle w:val="Corpodetexto"/>
        <w:rPr>
          <w:lang w:val="pt-BR" w:eastAsia="en-US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93"/>
      </w:tblGrid>
      <w:tr w:rsidR="00777A76" w:rsidRPr="000B6381" w14:paraId="16332B18" w14:textId="77777777" w:rsidTr="00777A76">
        <w:trPr>
          <w:tblCellSpacing w:w="20" w:type="dxa"/>
          <w:jc w:val="center"/>
        </w:trPr>
        <w:tc>
          <w:tcPr>
            <w:tcW w:w="9413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4A873F" w14:textId="03EF52A0" w:rsidR="00777A76" w:rsidRPr="00181083" w:rsidRDefault="00777A76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Fonte</w:t>
            </w:r>
          </w:p>
        </w:tc>
      </w:tr>
      <w:tr w:rsidR="00964E20" w:rsidRPr="006003CF" w14:paraId="6BD6F4DB" w14:textId="77777777" w:rsidTr="00777A76">
        <w:trPr>
          <w:tblCellSpacing w:w="20" w:type="dxa"/>
          <w:jc w:val="center"/>
        </w:trPr>
        <w:tc>
          <w:tcPr>
            <w:tcW w:w="941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906F6A5" w14:textId="77777777" w:rsidR="00964E20" w:rsidRPr="00964E20" w:rsidRDefault="00964E20" w:rsidP="00964E20">
            <w:pPr>
              <w:spacing w:before="40" w:after="40"/>
              <w:jc w:val="left"/>
              <w:rPr>
                <w:rStyle w:val="Hyperlink"/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color w:val="4C4C4C"/>
              </w:rPr>
              <w:t>[1] FOWLER, Martin. GUI Architectures. Disponível em:</w:t>
            </w:r>
            <w:r w:rsidRPr="00EA5A0E">
              <w:rPr>
                <w:rFonts w:asciiTheme="minorHAnsi" w:hAnsiTheme="minorHAnsi" w:cstheme="minorHAnsi"/>
                <w:color w:val="548DD4" w:themeColor="text2" w:themeTint="99"/>
              </w:rPr>
              <w:t xml:space="preserve"> </w:t>
            </w:r>
            <w:hyperlink r:id="rId10" w:history="1">
              <w:r w:rsidRPr="00EA5A0E">
                <w:rPr>
                  <w:rStyle w:val="Hyperlink"/>
                  <w:rFonts w:asciiTheme="minorHAnsi" w:hAnsiTheme="minorHAnsi" w:cstheme="minorHAnsi"/>
                </w:rPr>
                <w:t>https://martinfowler.com/eaaDev/uiArchs.html</w:t>
              </w:r>
            </w:hyperlink>
            <w:r>
              <w:rPr>
                <w:rFonts w:asciiTheme="minorHAnsi" w:hAnsiTheme="minorHAnsi" w:cstheme="minorHAnsi"/>
                <w:color w:val="4C4C4C"/>
              </w:rPr>
              <w:t>. Acesso em 20 Jul. 2017.</w:t>
            </w:r>
          </w:p>
          <w:p w14:paraId="27B1D221" w14:textId="6F52DD76" w:rsidR="00964E20" w:rsidRPr="00964E20" w:rsidRDefault="00964E20" w:rsidP="00964E20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</w:rPr>
            </w:pPr>
          </w:p>
        </w:tc>
      </w:tr>
      <w:tr w:rsidR="00964E20" w:rsidRPr="000B6381" w14:paraId="3D062F44" w14:textId="77777777" w:rsidTr="00777A76">
        <w:trPr>
          <w:tblCellSpacing w:w="20" w:type="dxa"/>
          <w:jc w:val="center"/>
        </w:trPr>
        <w:tc>
          <w:tcPr>
            <w:tcW w:w="941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30F83496" w14:textId="21A6C116" w:rsidR="00964E20" w:rsidRPr="00181083" w:rsidRDefault="00964E20" w:rsidP="00964E20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[2] RED HAT. Linux Platforms.</w:t>
            </w:r>
            <w:r w:rsidRPr="002B6DC9">
              <w:rPr>
                <w:rFonts w:asciiTheme="minorHAnsi" w:hAnsiTheme="minorHAnsi" w:cstheme="minorHAnsi"/>
                <w:color w:val="4C4C4C"/>
              </w:rPr>
              <w:t xml:space="preserve"> </w:t>
            </w:r>
            <w:r>
              <w:rPr>
                <w:rFonts w:asciiTheme="minorHAnsi" w:hAnsiTheme="minorHAnsi" w:cstheme="minorHAnsi"/>
                <w:color w:val="4C4C4C"/>
              </w:rPr>
              <w:t xml:space="preserve">Disponível em: </w:t>
            </w:r>
            <w:hyperlink r:id="rId11" w:history="1">
              <w:r w:rsidRPr="009C6BE4">
                <w:rPr>
                  <w:rStyle w:val="Hyperlink"/>
                  <w:rFonts w:asciiTheme="minorHAnsi" w:hAnsiTheme="minorHAnsi" w:cstheme="minorHAnsi"/>
                </w:rPr>
                <w:t>https://www.redhat.com/en/technologies/linux-platforms/enterprise-linux/first-time</w:t>
              </w:r>
            </w:hyperlink>
            <w:r>
              <w:rPr>
                <w:rFonts w:asciiTheme="minorHAnsi" w:hAnsiTheme="minorHAnsi" w:cstheme="minorHAnsi"/>
                <w:color w:val="4C4C4C"/>
              </w:rPr>
              <w:t>. Acesso em 20 Ago. 2017</w:t>
            </w:r>
          </w:p>
        </w:tc>
      </w:tr>
      <w:tr w:rsidR="00964E20" w:rsidRPr="000B6381" w14:paraId="3E4BD4BA" w14:textId="77777777" w:rsidTr="00777A76">
        <w:trPr>
          <w:tblCellSpacing w:w="20" w:type="dxa"/>
          <w:jc w:val="center"/>
        </w:trPr>
        <w:tc>
          <w:tcPr>
            <w:tcW w:w="9413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8707BD7" w14:textId="5A29D71F" w:rsidR="00964E20" w:rsidRDefault="00964E20" w:rsidP="00964E20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548DD4" w:themeColor="text2" w:themeTint="99"/>
              </w:rPr>
              <w:t>...</w:t>
            </w:r>
          </w:p>
        </w:tc>
      </w:tr>
    </w:tbl>
    <w:p w14:paraId="3A3A25B1" w14:textId="676824C9" w:rsidR="001032E8" w:rsidRPr="001032E8" w:rsidRDefault="00BA3A92" w:rsidP="00BA3A92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3</w:t>
      </w:r>
      <w:r w:rsidR="00E87CC9">
        <w:rPr>
          <w:noProof/>
        </w:rPr>
        <w:fldChar w:fldCharType="end"/>
      </w:r>
      <w:r>
        <w:t>-Tabela de referências</w:t>
      </w:r>
    </w:p>
    <w:p w14:paraId="70E38A5D" w14:textId="45ADF967" w:rsidR="00B922B7" w:rsidRDefault="00B06138" w:rsidP="00B922B7">
      <w:pPr>
        <w:pStyle w:val="Ttulo2"/>
        <w:spacing w:line="360" w:lineRule="auto"/>
      </w:pPr>
      <w:bookmarkStart w:id="232" w:name="_Toc494973792"/>
      <w:r>
        <w:lastRenderedPageBreak/>
        <w:t>VISÃO DO PROJETO</w:t>
      </w:r>
      <w:bookmarkEnd w:id="232"/>
    </w:p>
    <w:p w14:paraId="3A554580" w14:textId="77777777" w:rsidR="00B922B7" w:rsidRPr="00875F32" w:rsidRDefault="00B922B7" w:rsidP="003F6A2F">
      <w:pPr>
        <w:pStyle w:val="InfoBlue0"/>
      </w:pPr>
      <w:r w:rsidRPr="00835D71">
        <w:t>[</w:t>
      </w:r>
      <w:r>
        <w:t xml:space="preserve">Esta subseção descreve de forma resumida uma breve descrição sobre o projeto/sistemas que o </w:t>
      </w:r>
      <w:r w:rsidRPr="00875F32">
        <w:t>Documento de Arquitetura de Software está representando.]</w:t>
      </w:r>
    </w:p>
    <w:p w14:paraId="6534EC2C" w14:textId="77777777" w:rsidR="00B922B7" w:rsidRPr="00B922B7" w:rsidRDefault="00B922B7" w:rsidP="00B922B7">
      <w:pPr>
        <w:rPr>
          <w:lang w:eastAsia="en-US"/>
        </w:rPr>
      </w:pPr>
    </w:p>
    <w:p w14:paraId="40BFF8DF" w14:textId="437F5C6E" w:rsidR="00B922B7" w:rsidRDefault="00B06138" w:rsidP="00B922B7">
      <w:pPr>
        <w:pStyle w:val="Ttulo2"/>
        <w:spacing w:line="360" w:lineRule="auto"/>
      </w:pPr>
      <w:bookmarkStart w:id="233" w:name="_Toc494973793"/>
      <w:r>
        <w:t>VISÃO GERAL</w:t>
      </w:r>
      <w:bookmarkEnd w:id="233"/>
    </w:p>
    <w:p w14:paraId="034DCFE3" w14:textId="77777777" w:rsidR="00B922B7" w:rsidRDefault="00B922B7" w:rsidP="003F6A2F">
      <w:pPr>
        <w:pStyle w:val="InfoBlue0"/>
      </w:pPr>
      <w:r w:rsidRPr="00835D71">
        <w:t>[</w:t>
      </w:r>
      <w:r>
        <w:t xml:space="preserve">Esta subseção descreve o que o restante do </w:t>
      </w:r>
      <w:r w:rsidRPr="00875F32">
        <w:rPr>
          <w:b/>
        </w:rPr>
        <w:t>Documento de Arquitetura de Software</w:t>
      </w:r>
      <w:r>
        <w:t xml:space="preserve"> contém e explica como o documento é organizado.</w:t>
      </w:r>
      <w:r w:rsidRPr="00835D71">
        <w:t>]</w:t>
      </w:r>
    </w:p>
    <w:p w14:paraId="1706734B" w14:textId="77777777" w:rsidR="00DB4185" w:rsidRDefault="00DB4185" w:rsidP="00DB4185">
      <w:pPr>
        <w:pStyle w:val="Corpodetexto"/>
        <w:rPr>
          <w:lang w:val="pt-BR" w:eastAsia="en-US"/>
        </w:rPr>
      </w:pPr>
    </w:p>
    <w:p w14:paraId="6FBC5542" w14:textId="4469EFFB" w:rsidR="00DB4185" w:rsidRPr="00DB4185" w:rsidRDefault="00DB4185" w:rsidP="00DF1F82">
      <w:pPr>
        <w:pStyle w:val="Corpodetexto"/>
        <w:spacing w:line="360" w:lineRule="auto"/>
        <w:rPr>
          <w:lang w:val="pt-BR" w:eastAsia="en-US"/>
        </w:rPr>
      </w:pPr>
      <w:r>
        <w:rPr>
          <w:lang w:val="pt-BR" w:eastAsia="en-US"/>
        </w:rPr>
        <w:t xml:space="preserve">Este documento consiste em </w:t>
      </w:r>
      <w:r w:rsidRPr="00DB4185">
        <w:rPr>
          <w:color w:val="FF0000"/>
          <w:lang w:val="pt-BR" w:eastAsia="en-US"/>
        </w:rPr>
        <w:t>{?}</w:t>
      </w:r>
      <w:r>
        <w:rPr>
          <w:lang w:val="pt-BR" w:eastAsia="en-US"/>
        </w:rPr>
        <w:t xml:space="preserve"> seções, descritas a seguir:</w:t>
      </w:r>
    </w:p>
    <w:p w14:paraId="6D81C0F0" w14:textId="77777777" w:rsidR="00DB4185" w:rsidRDefault="00DB4185" w:rsidP="00DF1F82">
      <w:pPr>
        <w:pStyle w:val="Corpodetexto"/>
        <w:spacing w:line="360" w:lineRule="auto"/>
        <w:rPr>
          <w:b/>
          <w:color w:val="0000FF"/>
          <w:lang w:val="pt-BR" w:eastAsia="en-US"/>
        </w:rPr>
      </w:pPr>
    </w:p>
    <w:p w14:paraId="47F8EC00" w14:textId="22D53B10" w:rsidR="00B922B7" w:rsidRPr="00DC27E6" w:rsidRDefault="008518D0" w:rsidP="00DF1F82">
      <w:pPr>
        <w:pStyle w:val="Corpodetexto"/>
        <w:spacing w:line="360" w:lineRule="auto"/>
        <w:rPr>
          <w:color w:val="FF0000"/>
          <w:lang w:val="pt-BR" w:eastAsia="en-US"/>
        </w:rPr>
      </w:pPr>
      <w:commentRangeStart w:id="234"/>
      <w:r w:rsidRPr="00DC27E6">
        <w:rPr>
          <w:b/>
          <w:color w:val="FF0000"/>
          <w:lang w:val="pt-BR" w:eastAsia="en-US"/>
        </w:rPr>
        <w:t>Seção 1</w:t>
      </w:r>
      <w:r w:rsidR="00933790" w:rsidRPr="00DC27E6">
        <w:rPr>
          <w:caps/>
          <w:color w:val="FF0000"/>
          <w:lang w:val="pt-BR" w:eastAsia="en-US"/>
        </w:rPr>
        <w:t>:</w:t>
      </w:r>
      <w:r w:rsidRPr="00DC27E6">
        <w:rPr>
          <w:color w:val="FF0000"/>
          <w:lang w:val="pt-BR" w:eastAsia="en-US"/>
        </w:rPr>
        <w:t xml:space="preserve"> descreve ...;</w:t>
      </w:r>
    </w:p>
    <w:p w14:paraId="74F60E3B" w14:textId="792A4635" w:rsidR="008518D0" w:rsidRPr="00DC27E6" w:rsidRDefault="008518D0" w:rsidP="00DF1F82">
      <w:pPr>
        <w:pStyle w:val="Corpodetexto"/>
        <w:spacing w:line="360" w:lineRule="auto"/>
        <w:rPr>
          <w:color w:val="FF0000"/>
          <w:lang w:val="pt-BR" w:eastAsia="en-US"/>
        </w:rPr>
      </w:pPr>
      <w:r w:rsidRPr="00DC27E6">
        <w:rPr>
          <w:b/>
          <w:color w:val="FF0000"/>
          <w:lang w:val="pt-BR" w:eastAsia="en-US"/>
        </w:rPr>
        <w:t>Seção 2</w:t>
      </w:r>
      <w:r w:rsidR="00933790" w:rsidRPr="00DC27E6">
        <w:rPr>
          <w:caps/>
          <w:color w:val="FF0000"/>
          <w:lang w:val="pt-BR" w:eastAsia="en-US"/>
        </w:rPr>
        <w:t>:</w:t>
      </w:r>
      <w:r w:rsidRPr="00DC27E6">
        <w:rPr>
          <w:color w:val="FF0000"/>
          <w:lang w:val="pt-BR" w:eastAsia="en-US"/>
        </w:rPr>
        <w:t xml:space="preserve"> detalha ...;</w:t>
      </w:r>
    </w:p>
    <w:p w14:paraId="1F153CEF" w14:textId="339DF6AC" w:rsidR="008518D0" w:rsidRDefault="008518D0" w:rsidP="00DF1F82">
      <w:pPr>
        <w:pStyle w:val="Corpodetexto"/>
        <w:spacing w:line="360" w:lineRule="auto"/>
        <w:rPr>
          <w:color w:val="FF0000"/>
          <w:lang w:val="pt-BR" w:eastAsia="en-US"/>
        </w:rPr>
      </w:pPr>
      <w:r w:rsidRPr="00DC27E6">
        <w:rPr>
          <w:b/>
          <w:color w:val="FF0000"/>
          <w:lang w:val="pt-BR" w:eastAsia="en-US"/>
        </w:rPr>
        <w:t>Seção 3</w:t>
      </w:r>
      <w:r w:rsidR="00933790" w:rsidRPr="00DC27E6">
        <w:rPr>
          <w:caps/>
          <w:color w:val="FF0000"/>
          <w:lang w:val="pt-BR" w:eastAsia="en-US"/>
        </w:rPr>
        <w:t>:</w:t>
      </w:r>
      <w:r w:rsidRPr="00DC27E6">
        <w:rPr>
          <w:color w:val="FF0000"/>
          <w:lang w:val="pt-BR" w:eastAsia="en-US"/>
        </w:rPr>
        <w:t xml:space="preserve"> define ....</w:t>
      </w:r>
      <w:commentRangeEnd w:id="234"/>
      <w:r w:rsidR="001718F9" w:rsidRPr="00DC27E6">
        <w:rPr>
          <w:rStyle w:val="Refdecomentrio"/>
          <w:color w:val="FF0000"/>
          <w:lang w:val="pt-BR"/>
        </w:rPr>
        <w:commentReference w:id="234"/>
      </w:r>
      <w:r w:rsidR="00793596">
        <w:rPr>
          <w:color w:val="FF0000"/>
          <w:lang w:val="pt-BR" w:eastAsia="en-US"/>
        </w:rPr>
        <w:t>;</w:t>
      </w:r>
    </w:p>
    <w:p w14:paraId="6177D8B3" w14:textId="4E0CEC44" w:rsidR="00793596" w:rsidRPr="00DC27E6" w:rsidRDefault="00793596" w:rsidP="00DF1F82">
      <w:pPr>
        <w:pStyle w:val="Corpodetexto"/>
        <w:spacing w:line="360" w:lineRule="auto"/>
        <w:rPr>
          <w:color w:val="FF0000"/>
          <w:lang w:val="pt-BR" w:eastAsia="en-US"/>
        </w:rPr>
      </w:pPr>
      <w:r w:rsidRPr="00DC27E6">
        <w:rPr>
          <w:b/>
          <w:color w:val="FF0000"/>
          <w:lang w:val="pt-BR" w:eastAsia="en-US"/>
        </w:rPr>
        <w:t xml:space="preserve">Seção </w:t>
      </w:r>
      <w:r>
        <w:rPr>
          <w:b/>
          <w:color w:val="FF0000"/>
          <w:lang w:val="pt-BR" w:eastAsia="en-US"/>
        </w:rPr>
        <w:t>N</w:t>
      </w:r>
      <w:r w:rsidRPr="00DC27E6">
        <w:rPr>
          <w:caps/>
          <w:color w:val="FF0000"/>
          <w:lang w:val="pt-BR" w:eastAsia="en-US"/>
        </w:rPr>
        <w:t>:</w:t>
      </w:r>
      <w:r w:rsidRPr="00DC27E6">
        <w:rPr>
          <w:color w:val="FF0000"/>
          <w:lang w:val="pt-BR" w:eastAsia="en-US"/>
        </w:rPr>
        <w:t xml:space="preserve"> define ....</w:t>
      </w:r>
      <w:r w:rsidRPr="00DC27E6">
        <w:rPr>
          <w:rStyle w:val="Refdecomentrio"/>
          <w:color w:val="FF0000"/>
          <w:lang w:val="pt-BR"/>
        </w:rPr>
        <w:commentReference w:id="235"/>
      </w:r>
      <w:r>
        <w:rPr>
          <w:color w:val="FF0000"/>
          <w:lang w:val="pt-BR" w:eastAsia="en-US"/>
        </w:rPr>
        <w:t>.</w:t>
      </w:r>
    </w:p>
    <w:p w14:paraId="36C347DC" w14:textId="3E4CE19A" w:rsidR="00B922B7" w:rsidRDefault="00B922B7" w:rsidP="007160A8">
      <w:pPr>
        <w:pStyle w:val="Ttulo1"/>
      </w:pPr>
      <w:bookmarkStart w:id="236" w:name="_Toc494973794"/>
      <w:r>
        <w:t>Representação Arquitetural</w:t>
      </w:r>
      <w:bookmarkEnd w:id="236"/>
    </w:p>
    <w:p w14:paraId="7261FE28" w14:textId="77777777" w:rsidR="00D25265" w:rsidRDefault="00D25265" w:rsidP="003F6A2F">
      <w:pPr>
        <w:pStyle w:val="InfoBlue0"/>
      </w:pPr>
      <w:r w:rsidRPr="00835D71">
        <w:t xml:space="preserve">[Esta seção descreve </w:t>
      </w:r>
      <w:r>
        <w:t xml:space="preserve">qual é a arquitetura de software do sistema atual e como ela é representada. </w:t>
      </w:r>
      <w:r w:rsidRPr="00875F32">
        <w:t>Dos Casos de Uso, Implementação, Processo, Lógica e Visualizações de Implementação, ela</w:t>
      </w:r>
      <w:r>
        <w:t xml:space="preserve"> enumera as visualizações necessárias e, para cada uma, explica que tipos de elementos de modelos a mesma contém</w:t>
      </w:r>
      <w:r w:rsidRPr="00835D71">
        <w:t>.]</w:t>
      </w:r>
    </w:p>
    <w:p w14:paraId="0A2E2235" w14:textId="3EEC6FC4" w:rsidR="003A4954" w:rsidRDefault="00DB4185" w:rsidP="00DF1F82">
      <w:pPr>
        <w:pStyle w:val="Corpodetexto"/>
        <w:spacing w:line="360" w:lineRule="auto"/>
        <w:jc w:val="both"/>
        <w:rPr>
          <w:lang w:val="pt-BR" w:eastAsia="en-US"/>
        </w:rPr>
      </w:pPr>
      <w:r>
        <w:rPr>
          <w:lang w:val="pt-BR" w:eastAsia="en-US"/>
        </w:rPr>
        <w:br/>
        <w:t xml:space="preserve">A modelagem, implementação e documentação de um sistema exige que a visão do sistema seja dividida em diferentes perspectivas. Por este motivo, a arquitetura do projeto </w:t>
      </w:r>
      <w:r w:rsidRPr="00C202A9">
        <w:rPr>
          <w:color w:val="FF0000"/>
          <w:lang w:eastAsia="en-US"/>
        </w:rPr>
        <w:t>{NOME-SISTEMA}</w:t>
      </w:r>
      <w:r>
        <w:rPr>
          <w:lang w:val="pt-BR" w:eastAsia="en-US"/>
        </w:rPr>
        <w:t xml:space="preserve"> será represent</w:t>
      </w:r>
      <w:r w:rsidR="00C66D15">
        <w:rPr>
          <w:lang w:val="pt-BR" w:eastAsia="en-US"/>
        </w:rPr>
        <w:t>ada em uma abordagem de 6 visões</w:t>
      </w:r>
      <w:r>
        <w:rPr>
          <w:lang w:val="pt-BR" w:eastAsia="en-US"/>
        </w:rPr>
        <w:t>. A seguir temos uma breve descrição de cada uma destas visões:</w:t>
      </w:r>
    </w:p>
    <w:p w14:paraId="2A108260" w14:textId="77777777" w:rsidR="003207A5" w:rsidRDefault="003207A5" w:rsidP="00DF1F82">
      <w:pPr>
        <w:pStyle w:val="Corpodetexto"/>
        <w:spacing w:line="360" w:lineRule="auto"/>
        <w:jc w:val="both"/>
        <w:rPr>
          <w:lang w:val="pt-BR" w:eastAsia="en-US"/>
        </w:rPr>
      </w:pPr>
    </w:p>
    <w:p w14:paraId="375C3746" w14:textId="783A82BD" w:rsidR="003207A5" w:rsidRDefault="003207A5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3207A5">
        <w:rPr>
          <w:b/>
          <w:lang w:val="pt-BR" w:eastAsia="en-US"/>
        </w:rPr>
        <w:t>Visão de casos de uso</w:t>
      </w:r>
      <w:r>
        <w:rPr>
          <w:lang w:val="pt-BR" w:eastAsia="en-US"/>
        </w:rPr>
        <w:t>: Definir os principais direcionadores do sistema, que são compostos pelos requisitos funcionais do sistema;</w:t>
      </w:r>
    </w:p>
    <w:p w14:paraId="55F6F866" w14:textId="096EE9C1" w:rsidR="003207A5" w:rsidRDefault="003207A5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0E3435">
        <w:rPr>
          <w:b/>
          <w:lang w:val="pt-BR" w:eastAsia="en-US"/>
        </w:rPr>
        <w:t>Visão lógica</w:t>
      </w:r>
      <w:r>
        <w:rPr>
          <w:lang w:val="pt-BR" w:eastAsia="en-US"/>
        </w:rPr>
        <w:t xml:space="preserve">: </w:t>
      </w:r>
      <w:r w:rsidR="002C04D9">
        <w:rPr>
          <w:lang w:val="pt-BR" w:eastAsia="en-US"/>
        </w:rPr>
        <w:t>Contém as definições do sistema em visão de diagramas de classes e objetos que descrevem os serviços que o sistema irá prover ao usuário final;</w:t>
      </w:r>
    </w:p>
    <w:p w14:paraId="0DEB1B1D" w14:textId="461C1985" w:rsidR="003207A5" w:rsidRDefault="003207A5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0E3435">
        <w:rPr>
          <w:b/>
          <w:lang w:val="pt-BR" w:eastAsia="en-US"/>
        </w:rPr>
        <w:t>Visão de processos</w:t>
      </w:r>
      <w:r>
        <w:rPr>
          <w:lang w:val="pt-BR" w:eastAsia="en-US"/>
        </w:rPr>
        <w:t>:</w:t>
      </w:r>
      <w:r w:rsidR="000E3435">
        <w:rPr>
          <w:lang w:val="pt-BR" w:eastAsia="en-US"/>
        </w:rPr>
        <w:t xml:space="preserve"> Detalha os processos que irão dar subsídio ao entendimento dos mecanismos do sistema, representados em forma de diagramas de comunicação, sequência e atividades.</w:t>
      </w:r>
    </w:p>
    <w:p w14:paraId="1F520661" w14:textId="5CF39B9C" w:rsidR="003207A5" w:rsidRDefault="003207A5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5B041F">
        <w:rPr>
          <w:b/>
          <w:lang w:val="pt-BR" w:eastAsia="en-US"/>
        </w:rPr>
        <w:t>Visão de implementação</w:t>
      </w:r>
      <w:r>
        <w:rPr>
          <w:lang w:val="pt-BR" w:eastAsia="en-US"/>
        </w:rPr>
        <w:t>:</w:t>
      </w:r>
      <w:r w:rsidR="005B041F">
        <w:rPr>
          <w:lang w:val="pt-BR" w:eastAsia="en-US"/>
        </w:rPr>
        <w:t xml:space="preserve"> Define as especificações do sistema como interfaces e componentes utilizados, detalhando como estes componentes são dispostos em camadas e subsistemas;</w:t>
      </w:r>
    </w:p>
    <w:p w14:paraId="6E6859B8" w14:textId="3FE04421" w:rsidR="005B041F" w:rsidRDefault="005B041F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DF1F82">
        <w:rPr>
          <w:b/>
          <w:lang w:val="pt-BR" w:eastAsia="en-US"/>
        </w:rPr>
        <w:t>Visão de implantação</w:t>
      </w:r>
      <w:r>
        <w:rPr>
          <w:lang w:val="pt-BR" w:eastAsia="en-US"/>
        </w:rPr>
        <w:t>: Descreve como os nós de hardware serão dispostos para trazer vida ao sistema</w:t>
      </w:r>
      <w:r w:rsidR="00DF1F82">
        <w:rPr>
          <w:lang w:val="pt-BR" w:eastAsia="en-US"/>
        </w:rPr>
        <w:t>, bem como configurações físicas necessárias para instalação, empacotamento e distribuição;</w:t>
      </w:r>
    </w:p>
    <w:p w14:paraId="7BA15639" w14:textId="481689DF" w:rsidR="003207A5" w:rsidRDefault="003207A5" w:rsidP="00DF1F82">
      <w:pPr>
        <w:pStyle w:val="Corpodetexto"/>
        <w:numPr>
          <w:ilvl w:val="0"/>
          <w:numId w:val="78"/>
        </w:numPr>
        <w:spacing w:line="360" w:lineRule="auto"/>
        <w:jc w:val="both"/>
        <w:rPr>
          <w:lang w:val="pt-BR" w:eastAsia="en-US"/>
        </w:rPr>
      </w:pPr>
      <w:r w:rsidRPr="00DF1F82">
        <w:rPr>
          <w:b/>
          <w:lang w:val="pt-BR" w:eastAsia="en-US"/>
        </w:rPr>
        <w:t>Visão de dados</w:t>
      </w:r>
      <w:r>
        <w:rPr>
          <w:lang w:val="pt-BR" w:eastAsia="en-US"/>
        </w:rPr>
        <w:t>:</w:t>
      </w:r>
      <w:r w:rsidR="00DF1F82">
        <w:rPr>
          <w:lang w:val="pt-BR" w:eastAsia="en-US"/>
        </w:rPr>
        <w:t xml:space="preserve"> Descreve em uma visão de dados, a descrição das principais tabelas utilizadas e diagramas de entidade-relacionamento.</w:t>
      </w:r>
    </w:p>
    <w:p w14:paraId="557D5E3D" w14:textId="05C8968F" w:rsidR="00B922B7" w:rsidRDefault="007160A8" w:rsidP="007160A8">
      <w:pPr>
        <w:pStyle w:val="Ttulo1"/>
      </w:pPr>
      <w:bookmarkStart w:id="237" w:name="_Toc494973795"/>
      <w:r>
        <w:lastRenderedPageBreak/>
        <w:t>Restrições e Metas Arquiteturais</w:t>
      </w:r>
      <w:bookmarkEnd w:id="237"/>
    </w:p>
    <w:p w14:paraId="69B00F45" w14:textId="77777777" w:rsidR="00D25265" w:rsidRPr="00835D71" w:rsidRDefault="00D25265" w:rsidP="003F6A2F">
      <w:pPr>
        <w:pStyle w:val="InfoBlue0"/>
      </w:pPr>
      <w:r w:rsidRPr="00835D71">
        <w:t>[</w:t>
      </w:r>
      <w:r>
        <w:t>Esta seção descreve os requisitos e objetivos do software que têm algum impacto sobre a arquitetura; por exemplo, segurança, garantia, privacidade, uso de um produto desenvolvido internamente e pronto para ser usado, portabilidade, distribuição e reutilização. Ela também captura as restrições especiais que podem ser aplicáveis, como design e estratégia de implementação, ferramentas de desenvolvimento, estrutura de equipe, planejamento, códigos de legado e assim por diante.]</w:t>
      </w:r>
    </w:p>
    <w:p w14:paraId="7FFAD523" w14:textId="7441E2D3" w:rsidR="00B922B7" w:rsidRDefault="007160A8" w:rsidP="007160A8">
      <w:pPr>
        <w:pStyle w:val="Ttulo1"/>
      </w:pPr>
      <w:bookmarkStart w:id="238" w:name="_Toc494973796"/>
      <w:r>
        <w:t>Visão de Casos de Uso</w:t>
      </w:r>
      <w:bookmarkEnd w:id="238"/>
    </w:p>
    <w:p w14:paraId="1593749D" w14:textId="32A667BA" w:rsidR="00AC7709" w:rsidRDefault="00AC7709" w:rsidP="003F6A2F">
      <w:pPr>
        <w:pStyle w:val="InfoBlue0"/>
      </w:pPr>
      <w:r w:rsidRPr="00AC7709">
        <w:rPr>
          <w:b/>
        </w:rPr>
        <w:t>Audiência</w:t>
      </w:r>
      <w:r>
        <w:t xml:space="preserve">: </w:t>
      </w:r>
      <w:r w:rsidR="00B137BE">
        <w:t xml:space="preserve">Analistas de Requisitos, </w:t>
      </w:r>
      <w:r>
        <w:t>Stakeholders e usuários finais.</w:t>
      </w:r>
    </w:p>
    <w:p w14:paraId="0D9D0F57" w14:textId="242775D4" w:rsidR="00D25265" w:rsidRDefault="00AC7709" w:rsidP="003F6A2F">
      <w:pPr>
        <w:pStyle w:val="InfoBlue0"/>
      </w:pPr>
      <w:r w:rsidRPr="00AC7709">
        <w:rPr>
          <w:b/>
        </w:rPr>
        <w:t>Área</w:t>
      </w:r>
      <w:r>
        <w:t xml:space="preserve">: </w:t>
      </w:r>
      <w:r w:rsidR="00D25265" w:rsidRPr="00835D71">
        <w:t xml:space="preserve">Esta </w:t>
      </w:r>
      <w:r w:rsidR="00D25265">
        <w:t xml:space="preserve">seção lista os casos de uso ou cenários do modelo de casos de uso </w:t>
      </w:r>
      <w:r>
        <w:t>que</w:t>
      </w:r>
      <w:r w:rsidR="00D25265">
        <w:t xml:space="preserve"> representam alguma funcionalidade central significativa do sistema final ou se </w:t>
      </w:r>
      <w:r>
        <w:t>possuem</w:t>
      </w:r>
      <w:r w:rsidR="00D25265">
        <w:t xml:space="preserve"> ampla cobertura arquitetural </w:t>
      </w:r>
      <w:r>
        <w:t xml:space="preserve">e </w:t>
      </w:r>
      <w:r w:rsidR="00D25265">
        <w:t xml:space="preserve">se </w:t>
      </w:r>
      <w:r>
        <w:t>estes</w:t>
      </w:r>
      <w:r w:rsidR="00D25265">
        <w:t xml:space="preserve"> experimentam muitos elementos arquiteturais ou se ilustram um ponto frágil especifico da arquitetura.</w:t>
      </w:r>
    </w:p>
    <w:p w14:paraId="5B2CFA99" w14:textId="04FA8C88" w:rsidR="00B922B7" w:rsidRDefault="00B922B7" w:rsidP="00B922B7">
      <w:pPr>
        <w:pStyle w:val="Corpodetexto"/>
        <w:rPr>
          <w:lang w:val="pt-BR" w:eastAsia="en-US"/>
        </w:rPr>
      </w:pPr>
    </w:p>
    <w:p w14:paraId="19758EEA" w14:textId="77777777" w:rsidR="00742B29" w:rsidRDefault="00742B29" w:rsidP="00B922B7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742B29" w14:paraId="594E0376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450E36CE" w14:textId="77777777" w:rsidR="00742B29" w:rsidRDefault="00742B29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20E7BCC8" wp14:editId="7542023F">
                  <wp:extent cx="510639" cy="577906"/>
                  <wp:effectExtent l="0" t="0" r="3810" b="0"/>
                  <wp:docPr id="33" name="Imagem 33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4D5947C4" w14:textId="77777777" w:rsidR="00742B29" w:rsidRPr="001D46F4" w:rsidRDefault="00742B29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caso de uso </w:t>
            </w:r>
            <w:r w:rsidRPr="00AC7709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 arquitetura do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7522F641" w14:textId="77777777" w:rsidR="00742B29" w:rsidRPr="00AB2BA5" w:rsidRDefault="00742B29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4DF8692B" w14:textId="77777777" w:rsidR="00742B29" w:rsidRDefault="00742B29" w:rsidP="00B922B7">
      <w:pPr>
        <w:pStyle w:val="Corpodetexto"/>
        <w:rPr>
          <w:lang w:val="pt-BR" w:eastAsia="en-US"/>
        </w:rPr>
      </w:pPr>
    </w:p>
    <w:p w14:paraId="4DE77F5F" w14:textId="77777777" w:rsidR="00742B29" w:rsidRDefault="00742B29" w:rsidP="00B922B7">
      <w:pPr>
        <w:pStyle w:val="Corpodetexto"/>
        <w:rPr>
          <w:lang w:val="pt-BR" w:eastAsia="en-US"/>
        </w:rPr>
      </w:pPr>
    </w:p>
    <w:p w14:paraId="0CF5B8E4" w14:textId="5D0D3126" w:rsidR="003A4954" w:rsidRDefault="003A4954" w:rsidP="003A4954">
      <w:pPr>
        <w:pStyle w:val="Ttulo2"/>
      </w:pPr>
      <w:bookmarkStart w:id="239" w:name="_Toc494973797"/>
      <w:r>
        <w:t>ATORES</w:t>
      </w:r>
      <w:bookmarkEnd w:id="239"/>
    </w:p>
    <w:p w14:paraId="49C2BC73" w14:textId="77777777" w:rsidR="003A4954" w:rsidRDefault="003A4954" w:rsidP="003A4954">
      <w:pPr>
        <w:rPr>
          <w:lang w:eastAsia="en-US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4"/>
        <w:gridCol w:w="5529"/>
      </w:tblGrid>
      <w:tr w:rsidR="003A4954" w:rsidRPr="000B6381" w14:paraId="0E3BED0E" w14:textId="77777777" w:rsidTr="003A4954">
        <w:trPr>
          <w:tblCellSpacing w:w="20" w:type="dxa"/>
          <w:jc w:val="center"/>
        </w:trPr>
        <w:tc>
          <w:tcPr>
            <w:tcW w:w="3904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5092BB6" w14:textId="686364DD" w:rsidR="003A4954" w:rsidRPr="00181083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Ator</w:t>
            </w:r>
          </w:p>
        </w:tc>
        <w:tc>
          <w:tcPr>
            <w:tcW w:w="546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DED270" w14:textId="3B3EEB4E" w:rsidR="003A4954" w:rsidRPr="00181083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 (responsabilidade e atuação)</w:t>
            </w:r>
          </w:p>
        </w:tc>
      </w:tr>
      <w:tr w:rsidR="003A4954" w:rsidRPr="000B6381" w14:paraId="4C7D83A8" w14:textId="77777777" w:rsidTr="003A495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C01E7D0" w14:textId="62F50550" w:rsidR="003A4954" w:rsidRPr="00181083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4C4C4C"/>
              </w:rPr>
              <w:t>Agente Administrativo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026D31A" w14:textId="0E37E89F" w:rsidR="003A4954" w:rsidRPr="002B6DC9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 xml:space="preserve">Responsável por realizar, manter e solucionar aspectos administrativos do negócio, atuando como agente em casos de obstrução sistêmica (decisão manual, análise de dados, aprovação e/ou rejeição de </w:t>
            </w:r>
            <w:r w:rsidR="00A36B80" w:rsidRPr="002B6DC9">
              <w:rPr>
                <w:rFonts w:asciiTheme="minorHAnsi" w:hAnsiTheme="minorHAnsi" w:cstheme="minorHAnsi"/>
                <w:color w:val="4C4C4C"/>
              </w:rPr>
              <w:t>requisições, etc).</w:t>
            </w:r>
          </w:p>
        </w:tc>
      </w:tr>
      <w:tr w:rsidR="003A4954" w:rsidRPr="000B6381" w14:paraId="138F1283" w14:textId="77777777" w:rsidTr="003A495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06309D80" w14:textId="2CE8B145" w:rsidR="003A4954" w:rsidRPr="00181083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Usuário Externo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216E655" w14:textId="27BBD607" w:rsidR="003A4954" w:rsidRPr="00181083" w:rsidRDefault="00A36B80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Usuário final da aplicação que irá fazer adesão ao produto para conduzir seus interesses de financiamento.</w:t>
            </w:r>
          </w:p>
        </w:tc>
      </w:tr>
      <w:tr w:rsidR="003A4954" w:rsidRPr="000B6381" w14:paraId="4EE09212" w14:textId="77777777" w:rsidTr="003A495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2C5F7F0" w14:textId="77777777" w:rsidR="003A4954" w:rsidRDefault="003A495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FC5B5EA" w14:textId="77777777" w:rsidR="003A4954" w:rsidRPr="002B6DC9" w:rsidRDefault="003A4954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364194C9" w14:textId="27DA4BB7" w:rsidR="003A4954" w:rsidRDefault="00BA3A92" w:rsidP="00BA3A92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4</w:t>
      </w:r>
      <w:r w:rsidR="00E87CC9">
        <w:rPr>
          <w:noProof/>
        </w:rPr>
        <w:fldChar w:fldCharType="end"/>
      </w:r>
      <w:r>
        <w:t>-Tabela de atores do sistema</w:t>
      </w:r>
    </w:p>
    <w:p w14:paraId="10366ADB" w14:textId="12AE1D48" w:rsidR="00AB08D2" w:rsidRDefault="00AB08D2">
      <w:pPr>
        <w:jc w:val="left"/>
        <w:rPr>
          <w:rFonts w:cs="Times New Roman"/>
          <w:b/>
          <w:color w:val="17365D" w:themeColor="text2" w:themeShade="BF"/>
          <w:sz w:val="24"/>
          <w:lang w:eastAsia="en-US"/>
        </w:rPr>
      </w:pPr>
      <w:r>
        <w:br w:type="page"/>
      </w:r>
    </w:p>
    <w:p w14:paraId="0AAEF90C" w14:textId="03D61C8F" w:rsidR="00BE5614" w:rsidRDefault="00BE5614" w:rsidP="00BE5614">
      <w:pPr>
        <w:pStyle w:val="Ttulo2"/>
      </w:pPr>
      <w:bookmarkStart w:id="240" w:name="_Toc494973798"/>
      <w:r>
        <w:lastRenderedPageBreak/>
        <w:t xml:space="preserve">DESCRIÇÃO SIGNIFICATIVA DOS PRINCIPAIS CASOS DE USO OU </w:t>
      </w:r>
      <w:r w:rsidR="00E05578">
        <w:t>HISTÓRIAS</w:t>
      </w:r>
      <w:r>
        <w:t xml:space="preserve"> DE USUÁRIO</w:t>
      </w:r>
      <w:bookmarkEnd w:id="240"/>
    </w:p>
    <w:p w14:paraId="228453AD" w14:textId="77777777" w:rsidR="007D2C5A" w:rsidRDefault="007D2C5A" w:rsidP="007D2C5A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036"/>
        <w:gridCol w:w="7376"/>
      </w:tblGrid>
      <w:tr w:rsidR="007D2C5A" w14:paraId="4CCDE937" w14:textId="77777777" w:rsidTr="00265FAF">
        <w:trPr>
          <w:jc w:val="center"/>
        </w:trPr>
        <w:tc>
          <w:tcPr>
            <w:tcW w:w="84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0CA8230D" w14:textId="4FFC0D6B" w:rsidR="007D2C5A" w:rsidRDefault="007D2C5A" w:rsidP="00265FAF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438164A8" wp14:editId="539D2984">
                  <wp:extent cx="520995" cy="586840"/>
                  <wp:effectExtent l="0" t="0" r="0" b="3810"/>
                  <wp:docPr id="14" name="Imagem 14" descr="http://img.clubic.com/07423357-photo-tule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img.clubic.com/07423357-photo-tuleap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43" t="-874" r="5203"/>
                          <a:stretch/>
                        </pic:blipFill>
                        <pic:spPr bwMode="auto">
                          <a:xfrm>
                            <a:off x="0" y="0"/>
                            <a:ext cx="590215" cy="664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295569F0" w14:textId="77777777" w:rsidR="007D2C5A" w:rsidRPr="001D46F4" w:rsidRDefault="007D2C5A" w:rsidP="00265FAF">
            <w:pPr>
              <w:spacing w:line="360" w:lineRule="auto"/>
              <w:rPr>
                <w:lang w:eastAsia="en-US"/>
              </w:rPr>
            </w:pPr>
            <w:r w:rsidRPr="003E13DB">
              <w:rPr>
                <w:lang w:eastAsia="en-US"/>
              </w:rPr>
              <w:t>https://gestaoaplicacoes.mec.gov.br/projects/</w:t>
            </w:r>
            <w:r w:rsidRPr="00742B29">
              <w:rPr>
                <w:color w:val="FF0000"/>
                <w:lang w:eastAsia="en-US"/>
              </w:rPr>
              <w:t>{meu-projeto}</w:t>
            </w:r>
          </w:p>
        </w:tc>
      </w:tr>
    </w:tbl>
    <w:p w14:paraId="4AE99470" w14:textId="77777777" w:rsidR="007D2C5A" w:rsidRDefault="007D2C5A" w:rsidP="007D2C5A">
      <w:pPr>
        <w:rPr>
          <w:lang w:eastAsia="en-US"/>
        </w:rPr>
      </w:pPr>
    </w:p>
    <w:p w14:paraId="7DF0743C" w14:textId="77777777" w:rsidR="007D2C5A" w:rsidRPr="007D2C5A" w:rsidRDefault="007D2C5A" w:rsidP="007D2C5A">
      <w:pPr>
        <w:rPr>
          <w:lang w:eastAsia="en-US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4"/>
        <w:gridCol w:w="5529"/>
      </w:tblGrid>
      <w:tr w:rsidR="00BE5614" w:rsidRPr="000B6381" w14:paraId="5C86B771" w14:textId="77777777" w:rsidTr="00BE5614">
        <w:trPr>
          <w:tblCellSpacing w:w="20" w:type="dxa"/>
          <w:jc w:val="center"/>
        </w:trPr>
        <w:tc>
          <w:tcPr>
            <w:tcW w:w="3904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D66C859" w14:textId="040B783F" w:rsidR="00BE5614" w:rsidRPr="00181083" w:rsidRDefault="00BE561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Caso de Uso</w:t>
            </w:r>
            <w:r w:rsidR="001450F8">
              <w:rPr>
                <w:rFonts w:asciiTheme="minorHAnsi" w:hAnsiTheme="minorHAnsi" w:cstheme="minorHAnsi"/>
                <w:color w:val="4C4C4C"/>
              </w:rPr>
              <w:t>/História de Usuário</w:t>
            </w:r>
          </w:p>
        </w:tc>
        <w:tc>
          <w:tcPr>
            <w:tcW w:w="546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B210342" w14:textId="785B4AC5" w:rsidR="00BE5614" w:rsidRPr="00181083" w:rsidRDefault="00BE561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 (O que se propõe a fazer)</w:t>
            </w:r>
          </w:p>
        </w:tc>
      </w:tr>
      <w:tr w:rsidR="00BE5614" w:rsidRPr="000B6381" w14:paraId="66B6641B" w14:textId="77777777" w:rsidTr="00BE561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E5E5BAE" w14:textId="16B71909" w:rsidR="00BE5614" w:rsidRPr="00181083" w:rsidRDefault="00BE5614" w:rsidP="00E05578">
            <w:pPr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4C4C4C"/>
              </w:rPr>
              <w:t>Manter Dados Financeiros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4F0032B" w14:textId="1BC4C714" w:rsidR="00BE5614" w:rsidRPr="002B6DC9" w:rsidRDefault="00BE561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Este Caso de uso será utilizado para registrar dados dos financiamentos das instituições que irão realizar a adesão ...</w:t>
            </w:r>
          </w:p>
        </w:tc>
      </w:tr>
      <w:tr w:rsidR="00BE5614" w:rsidRPr="000B6381" w14:paraId="4C7A3C71" w14:textId="77777777" w:rsidTr="00BE561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E2B57B1" w14:textId="0AB6EE7E" w:rsidR="00BE5614" w:rsidRPr="00181083" w:rsidRDefault="0084750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Integrar</w:t>
            </w:r>
            <w:r w:rsidR="00BE5614">
              <w:rPr>
                <w:rFonts w:asciiTheme="minorHAnsi" w:hAnsiTheme="minorHAnsi" w:cstheme="minorHAnsi"/>
                <w:color w:val="4C4C4C"/>
              </w:rPr>
              <w:t xml:space="preserve"> Dados </w:t>
            </w:r>
            <w:r>
              <w:rPr>
                <w:rFonts w:asciiTheme="minorHAnsi" w:hAnsiTheme="minorHAnsi" w:cstheme="minorHAnsi"/>
                <w:color w:val="4C4C4C"/>
              </w:rPr>
              <w:t>RFB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FD0131E" w14:textId="61A753A2" w:rsidR="00BE5614" w:rsidRPr="00181083" w:rsidRDefault="00BE561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Este Caso de uso será utilizado para apoiar o processo de validação de alteração de dados cadastrais do representante ...</w:t>
            </w:r>
          </w:p>
        </w:tc>
      </w:tr>
      <w:tr w:rsidR="00F81384" w:rsidRPr="000B6381" w14:paraId="5A79C377" w14:textId="77777777" w:rsidTr="00BE5614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F84FE6" w14:textId="0C4C8925" w:rsidR="00F81384" w:rsidRDefault="00F81384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91DE228" w14:textId="57860839" w:rsidR="00F81384" w:rsidRPr="002B6DC9" w:rsidRDefault="00F81384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74A13B2A" w14:textId="23CCA185" w:rsidR="00BA3A92" w:rsidRDefault="00BA3A92" w:rsidP="00BA3A92">
      <w:pPr>
        <w:pStyle w:val="Legenda"/>
        <w:jc w:val="center"/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5</w:t>
      </w:r>
      <w:r w:rsidR="00E87CC9">
        <w:rPr>
          <w:noProof/>
        </w:rPr>
        <w:fldChar w:fldCharType="end"/>
      </w:r>
      <w:r>
        <w:t xml:space="preserve">-Tabela com os principais casos de uso ou </w:t>
      </w:r>
      <w:r w:rsidR="00E05578">
        <w:t>histórias</w:t>
      </w:r>
      <w:r>
        <w:t xml:space="preserve"> de usuário do sistema</w:t>
      </w:r>
    </w:p>
    <w:p w14:paraId="46C22A46" w14:textId="77777777" w:rsidR="00CC6C04" w:rsidRDefault="00CC6C04" w:rsidP="00CC6C04"/>
    <w:p w14:paraId="289A2A9A" w14:textId="77777777" w:rsidR="00CC6C04" w:rsidRDefault="00CC6C04" w:rsidP="00CC6C04">
      <w:pPr>
        <w:pStyle w:val="Ttulo2"/>
        <w:spacing w:line="360" w:lineRule="auto"/>
      </w:pPr>
      <w:bookmarkStart w:id="241" w:name="_Toc494973799"/>
      <w:r>
        <w:t>REALIZAÇÕES DE CASO DE USO</w:t>
      </w:r>
      <w:bookmarkEnd w:id="241"/>
    </w:p>
    <w:p w14:paraId="3D610CDE" w14:textId="77777777" w:rsidR="00CC6C04" w:rsidRDefault="00CC6C04" w:rsidP="00CC6C04">
      <w:pPr>
        <w:pStyle w:val="InfoBlue0"/>
      </w:pPr>
      <w:r w:rsidRPr="00835D71">
        <w:t>[</w:t>
      </w:r>
      <w:r>
        <w:t>Esta seção descreve como a aplicação realmente trabalha através de uma seleção de realizações de casos de uso que explanam a utilização dos elementos de projeto que contribuem para a funcionalidades do sistema. Cada realização de caso de uso irá definir o projeto físico em termos colaboração entre classes e objetos que suportam o caso de uso. Portanto, cada realização de caso de uso é representada tipicamente por diagramas de sequência, evidenciando a colaboração entre a interação de objetos físicos.]</w:t>
      </w:r>
    </w:p>
    <w:p w14:paraId="4F377FF5" w14:textId="77777777" w:rsidR="00CC6C04" w:rsidRDefault="00CC6C04" w:rsidP="00CC6C04">
      <w:pPr>
        <w:pStyle w:val="Corpodetexto"/>
        <w:rPr>
          <w:lang w:val="pt-BR" w:eastAsia="en-US"/>
        </w:rPr>
      </w:pPr>
    </w:p>
    <w:p w14:paraId="1F34B5A5" w14:textId="77777777" w:rsidR="00CC6C04" w:rsidRDefault="00CC6C04" w:rsidP="00CC6C04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CC6C04" w14:paraId="14CB3AE7" w14:textId="77777777" w:rsidTr="00AC2014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44293409" w14:textId="77777777" w:rsidR="00CC6C04" w:rsidRDefault="00CC6C04" w:rsidP="00AC2014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23421C0C" wp14:editId="3A3ACC48">
                  <wp:extent cx="510639" cy="577906"/>
                  <wp:effectExtent l="0" t="0" r="3810" b="0"/>
                  <wp:docPr id="37" name="Imagem 37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7BBE26D7" w14:textId="77777777" w:rsidR="00CC6C04" w:rsidRPr="001D46F4" w:rsidRDefault="00CC6C04" w:rsidP="00AC2014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</w:t>
            </w:r>
            <w:r>
              <w:rPr>
                <w:color w:val="000000" w:themeColor="text1"/>
                <w:lang w:eastAsia="en-US"/>
              </w:rPr>
              <w:t>sequência de realização de casos de uso</w:t>
            </w:r>
            <w:r w:rsidRPr="003F0132">
              <w:rPr>
                <w:color w:val="000000" w:themeColor="text1"/>
                <w:lang w:eastAsia="en-US"/>
              </w:rPr>
              <w:t xml:space="preserve"> </w:t>
            </w:r>
            <w:r w:rsidRPr="00E81E1A">
              <w:rPr>
                <w:u w:val="single"/>
                <w:lang w:eastAsia="en-US"/>
              </w:rPr>
              <w:t>da estrutura relevante</w:t>
            </w:r>
            <w:r>
              <w:rPr>
                <w:lang w:eastAsia="en-US"/>
              </w:rPr>
              <w:t xml:space="preserve"> do projeto (</w:t>
            </w:r>
            <w:r w:rsidRPr="00A31487">
              <w:rPr>
                <w:color w:val="4F81BD" w:themeColor="accent1"/>
                <w:lang w:eastAsia="en-US"/>
              </w:rPr>
              <w:t>quantos forem necessários para documentar</w:t>
            </w:r>
            <w:r>
              <w:rPr>
                <w:lang w:eastAsia="en-US"/>
              </w:rPr>
              <w:t>).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48E503AF" w14:textId="77777777" w:rsidR="00CC6C04" w:rsidRPr="00AB2BA5" w:rsidRDefault="00CC6C04" w:rsidP="00AC2014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539F59BA" w14:textId="77777777" w:rsidR="00CC6C04" w:rsidRDefault="00CC6C04" w:rsidP="00CC6C04">
      <w:pPr>
        <w:pStyle w:val="Corpodetexto"/>
        <w:rPr>
          <w:lang w:val="pt-BR" w:eastAsia="en-US"/>
        </w:rPr>
      </w:pPr>
    </w:p>
    <w:p w14:paraId="21DCA45C" w14:textId="77777777" w:rsidR="00CC6C04" w:rsidRPr="00CC6C04" w:rsidRDefault="00CC6C04" w:rsidP="00CC6C04"/>
    <w:p w14:paraId="6A346B4B" w14:textId="34F782A9" w:rsidR="007160A8" w:rsidRDefault="007160A8" w:rsidP="007160A8">
      <w:pPr>
        <w:pStyle w:val="Ttulo1"/>
      </w:pPr>
      <w:bookmarkStart w:id="242" w:name="_Toc494973800"/>
      <w:r>
        <w:t>Visão Lógica</w:t>
      </w:r>
      <w:bookmarkEnd w:id="242"/>
    </w:p>
    <w:p w14:paraId="74B2EB57" w14:textId="77777777" w:rsidR="001718F9" w:rsidRDefault="003F0132" w:rsidP="003F6A2F">
      <w:pPr>
        <w:pStyle w:val="InfoBlue0"/>
      </w:pPr>
      <w:r w:rsidRPr="00AC7709">
        <w:rPr>
          <w:b/>
        </w:rPr>
        <w:t>Audiência</w:t>
      </w:r>
      <w:r>
        <w:t>: Projetistas, Engenheiros e Desenvolvedores</w:t>
      </w:r>
      <w:r w:rsidR="001718F9">
        <w:t xml:space="preserve"> </w:t>
      </w:r>
    </w:p>
    <w:p w14:paraId="4DB9AEF1" w14:textId="13F3E85A" w:rsidR="00B139F2" w:rsidRDefault="003F0132" w:rsidP="00742B29">
      <w:pPr>
        <w:pStyle w:val="InfoBlue0"/>
      </w:pPr>
      <w:r w:rsidRPr="003F0132">
        <w:rPr>
          <w:b/>
        </w:rPr>
        <w:t>Área</w:t>
      </w:r>
      <w:r w:rsidRPr="003F0132">
        <w:t xml:space="preserve">: </w:t>
      </w:r>
      <w:r w:rsidR="00D25265" w:rsidRPr="003F0132">
        <w:t>Esta seção descreve as partes significativas do ponto de vista da arquitetura do modelo de design, como sua divisão em subsistemas e pacotes. Além disso, para cada pacote significativo, ela mostra sua divisão em classes e utilitários de classe. Você deve apresentar as classes significativas do ponto de vista da arquitetura e descrever suas responsabilidades, bem como alguns relacionamentos, operações e atributos de grande importância</w:t>
      </w:r>
      <w:r w:rsidRPr="003F0132">
        <w:t xml:space="preserve">. </w:t>
      </w:r>
      <w:r w:rsidR="00405021" w:rsidRPr="003F0132">
        <w:t>Define a estrutura lógica da arquitetura e descreve as camadas que compõem a solução definindo a</w:t>
      </w:r>
      <w:r w:rsidRPr="003F0132">
        <w:t>s responsabilidades de cada uma</w:t>
      </w:r>
      <w:r w:rsidR="00E02BFA">
        <w:t>.</w:t>
      </w:r>
      <w:r w:rsidR="00742B29">
        <w:t>]</w:t>
      </w:r>
    </w:p>
    <w:p w14:paraId="3B3104A4" w14:textId="77777777" w:rsidR="00742B29" w:rsidRDefault="00742B29" w:rsidP="00B139F2">
      <w:pPr>
        <w:pStyle w:val="Corpodetexto"/>
        <w:rPr>
          <w:lang w:val="pt-BR" w:eastAsia="en-US"/>
        </w:rPr>
      </w:pPr>
    </w:p>
    <w:p w14:paraId="419373DF" w14:textId="77777777" w:rsidR="00742B29" w:rsidRDefault="00742B29" w:rsidP="00B139F2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742B29" w14:paraId="78A33C0B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7E47C14C" w14:textId="77777777" w:rsidR="00742B29" w:rsidRDefault="00742B29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294375A6" wp14:editId="1C051A54">
                  <wp:extent cx="510639" cy="577906"/>
                  <wp:effectExtent l="0" t="0" r="3810" b="0"/>
                  <wp:docPr id="34" name="Imagem 34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21CF6DA2" w14:textId="3354FF49" w:rsidR="00742B29" w:rsidRPr="001D46F4" w:rsidRDefault="00742B29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classe da visão lógica </w:t>
            </w:r>
            <w:r w:rsidRPr="000B43ED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 arquitetura do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2DAD9E6B" w14:textId="77777777" w:rsidR="00742B29" w:rsidRPr="00AB2BA5" w:rsidRDefault="00742B29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50D108B4" w14:textId="77777777" w:rsidR="00742B29" w:rsidRDefault="00742B29" w:rsidP="00B139F2">
      <w:pPr>
        <w:pStyle w:val="Corpodetexto"/>
        <w:rPr>
          <w:lang w:val="pt-BR" w:eastAsia="en-US"/>
        </w:rPr>
      </w:pPr>
    </w:p>
    <w:p w14:paraId="2953EE91" w14:textId="77777777" w:rsidR="00742B29" w:rsidRDefault="00742B29" w:rsidP="00B139F2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742B29" w14:paraId="00F7991A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6B876C73" w14:textId="77777777" w:rsidR="00742B29" w:rsidRDefault="00742B29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5B91EC9" wp14:editId="19DEE289">
                  <wp:extent cx="510639" cy="577906"/>
                  <wp:effectExtent l="0" t="0" r="3810" b="0"/>
                  <wp:docPr id="35" name="Imagem 35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45585A3C" w14:textId="11D7EC6A" w:rsidR="00742B29" w:rsidRPr="001D46F4" w:rsidRDefault="00742B29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</w:t>
            </w:r>
            <w:r w:rsidRPr="00B07AC6">
              <w:rPr>
                <w:color w:val="000000" w:themeColor="text1"/>
                <w:lang w:eastAsia="en-US"/>
              </w:rPr>
              <w:t xml:space="preserve">componente </w:t>
            </w:r>
            <w:r>
              <w:rPr>
                <w:lang w:eastAsia="en-US"/>
              </w:rPr>
              <w:t xml:space="preserve">da visão lógica de </w:t>
            </w:r>
            <w:r w:rsidRPr="000B43ED">
              <w:rPr>
                <w:u w:val="single"/>
                <w:lang w:eastAsia="en-US"/>
              </w:rPr>
              <w:t>toda a arquitetura</w:t>
            </w:r>
            <w:r>
              <w:rPr>
                <w:lang w:eastAsia="en-US"/>
              </w:rPr>
              <w:t xml:space="preserve"> do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698A7D58" w14:textId="77777777" w:rsidR="00742B29" w:rsidRPr="00AB2BA5" w:rsidRDefault="00742B29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340F2FDB" w14:textId="77777777" w:rsidR="00742B29" w:rsidRDefault="00742B29" w:rsidP="00742B29">
      <w:pPr>
        <w:rPr>
          <w:lang w:eastAsia="en-US"/>
        </w:rPr>
      </w:pPr>
    </w:p>
    <w:p w14:paraId="45ABB435" w14:textId="77777777" w:rsidR="00742B29" w:rsidRPr="00742B29" w:rsidRDefault="00742B29" w:rsidP="00742B29">
      <w:pPr>
        <w:rPr>
          <w:lang w:eastAsia="en-US"/>
        </w:rPr>
      </w:pPr>
    </w:p>
    <w:p w14:paraId="25C774CE" w14:textId="192F6404" w:rsidR="00B07AC6" w:rsidRDefault="00B06138" w:rsidP="00B139F2">
      <w:pPr>
        <w:pStyle w:val="Ttulo2"/>
        <w:spacing w:line="360" w:lineRule="auto"/>
      </w:pPr>
      <w:bookmarkStart w:id="243" w:name="_Toc494973801"/>
      <w:r>
        <w:t>VISÃO GERAL</w:t>
      </w:r>
      <w:bookmarkEnd w:id="243"/>
    </w:p>
    <w:p w14:paraId="457A382E" w14:textId="66873478" w:rsidR="00DA1F40" w:rsidRDefault="0006642C" w:rsidP="00DA1F40">
      <w:pPr>
        <w:rPr>
          <w:lang w:eastAsia="en-US"/>
        </w:rPr>
      </w:pPr>
      <w:r>
        <w:rPr>
          <w:lang w:eastAsia="en-US"/>
        </w:rPr>
        <w:t xml:space="preserve">Os principais componentes lógicos do </w:t>
      </w:r>
      <w:r w:rsidR="00B65AA6">
        <w:rPr>
          <w:lang w:eastAsia="en-US"/>
        </w:rPr>
        <w:t>projeto</w:t>
      </w:r>
      <w:r>
        <w:rPr>
          <w:lang w:eastAsia="en-US"/>
        </w:rPr>
        <w:t xml:space="preserve"> são:</w:t>
      </w:r>
    </w:p>
    <w:p w14:paraId="104D758E" w14:textId="77777777" w:rsidR="00C221A0" w:rsidRDefault="00C221A0" w:rsidP="00DA1F40">
      <w:pPr>
        <w:rPr>
          <w:lang w:eastAsia="en-US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64"/>
        <w:gridCol w:w="5529"/>
      </w:tblGrid>
      <w:tr w:rsidR="00C221A0" w:rsidRPr="000B6381" w14:paraId="39543822" w14:textId="77777777" w:rsidTr="00D54170">
        <w:trPr>
          <w:tblCellSpacing w:w="20" w:type="dxa"/>
          <w:jc w:val="center"/>
        </w:trPr>
        <w:tc>
          <w:tcPr>
            <w:tcW w:w="3904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9C13923" w14:textId="64397C70" w:rsidR="00C221A0" w:rsidRPr="00181083" w:rsidRDefault="00C221A0" w:rsidP="00D54170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Elemento</w:t>
            </w:r>
          </w:p>
        </w:tc>
        <w:tc>
          <w:tcPr>
            <w:tcW w:w="546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4B9DCB1" w14:textId="028ACC9B" w:rsidR="00C221A0" w:rsidRPr="00181083" w:rsidRDefault="00C221A0" w:rsidP="00D54170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Responsabilidades</w:t>
            </w:r>
          </w:p>
        </w:tc>
      </w:tr>
      <w:tr w:rsidR="00C221A0" w:rsidRPr="000B6381" w14:paraId="51633250" w14:textId="77777777" w:rsidTr="00D54170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EFA5547" w14:textId="75CBAEE9" w:rsidR="00C221A0" w:rsidRPr="00181083" w:rsidRDefault="00C221A0" w:rsidP="00D54170">
            <w:pPr>
              <w:rPr>
                <w:rFonts w:asciiTheme="minorHAnsi" w:hAnsiTheme="minorHAnsi" w:cstheme="minorHAnsi"/>
                <w:color w:val="548DD4" w:themeColor="text2" w:themeTint="99"/>
              </w:rPr>
            </w:pPr>
            <w:r>
              <w:rPr>
                <w:rFonts w:asciiTheme="minorHAnsi" w:hAnsiTheme="minorHAnsi" w:cstheme="minorHAnsi"/>
                <w:color w:val="4C4C4C"/>
              </w:rPr>
              <w:t>Cliente web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5B7095F2" w14:textId="77777777" w:rsidR="00C221A0" w:rsidRDefault="00C221A0" w:rsidP="00C221A0">
            <w:pPr>
              <w:pStyle w:val="PargrafodaLista"/>
              <w:numPr>
                <w:ilvl w:val="0"/>
                <w:numId w:val="81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Prover interface para acesso ao usuário final;</w:t>
            </w:r>
          </w:p>
          <w:p w14:paraId="10DD5A26" w14:textId="77777777" w:rsidR="00C221A0" w:rsidRDefault="00C221A0" w:rsidP="00C221A0">
            <w:pPr>
              <w:pStyle w:val="PargrafodaLista"/>
              <w:numPr>
                <w:ilvl w:val="0"/>
                <w:numId w:val="81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Realizar e centralizar a comunicação entre os demais serviços do sistema;</w:t>
            </w:r>
          </w:p>
          <w:p w14:paraId="14A67856" w14:textId="55DB8DD5" w:rsidR="00C221A0" w:rsidRPr="00C221A0" w:rsidRDefault="00C221A0" w:rsidP="00C221A0">
            <w:pPr>
              <w:pStyle w:val="PargrafodaLista"/>
              <w:numPr>
                <w:ilvl w:val="0"/>
                <w:numId w:val="81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 xml:space="preserve">Disponibilizar informações analíticas referente aos </w:t>
            </w:r>
          </w:p>
        </w:tc>
      </w:tr>
      <w:tr w:rsidR="00C221A0" w:rsidRPr="000B6381" w14:paraId="2993EEEE" w14:textId="77777777" w:rsidTr="00D54170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58E144E" w14:textId="2CD8B00F" w:rsidR="00C221A0" w:rsidRPr="00181083" w:rsidRDefault="00EA5529" w:rsidP="00D54170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API Projeto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7546591" w14:textId="77777777" w:rsidR="00C221A0" w:rsidRDefault="00EA5529" w:rsidP="00EA5529">
            <w:pPr>
              <w:pStyle w:val="PargrafodaLista"/>
              <w:numPr>
                <w:ilvl w:val="0"/>
                <w:numId w:val="82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Prover integração entre a camada de front-end;</w:t>
            </w:r>
          </w:p>
          <w:p w14:paraId="551A9800" w14:textId="77777777" w:rsidR="00EA5529" w:rsidRDefault="00EA5529" w:rsidP="00EA5529">
            <w:pPr>
              <w:pStyle w:val="PargrafodaLista"/>
              <w:numPr>
                <w:ilvl w:val="0"/>
                <w:numId w:val="82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Acessar os dados do sistema;</w:t>
            </w:r>
          </w:p>
          <w:p w14:paraId="16ADEE19" w14:textId="22FBE2BD" w:rsidR="00EA5529" w:rsidRPr="00EA5529" w:rsidRDefault="00EA5529" w:rsidP="00EA5529">
            <w:pPr>
              <w:pStyle w:val="PargrafodaLista"/>
              <w:numPr>
                <w:ilvl w:val="0"/>
                <w:numId w:val="82"/>
              </w:num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Disponibilizar serviços para acesso aos verbos REST que a aplicação de front-end irá consumir.</w:t>
            </w:r>
          </w:p>
        </w:tc>
      </w:tr>
      <w:tr w:rsidR="00C221A0" w:rsidRPr="000B6381" w14:paraId="2DF41FA1" w14:textId="77777777" w:rsidTr="00D54170">
        <w:trPr>
          <w:tblCellSpacing w:w="20" w:type="dxa"/>
          <w:jc w:val="center"/>
        </w:trPr>
        <w:tc>
          <w:tcPr>
            <w:tcW w:w="390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B41DCA1" w14:textId="784625C4" w:rsidR="00C221A0" w:rsidRDefault="00C221A0" w:rsidP="00D54170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5469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8B9E0DC" w14:textId="77777777" w:rsidR="00C221A0" w:rsidRPr="002B6DC9" w:rsidRDefault="00C221A0" w:rsidP="00B65AA6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2B6DC9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06A3820F" w14:textId="3299B609" w:rsidR="00C221A0" w:rsidRDefault="00B65AA6" w:rsidP="00B65AA6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>
        <w:rPr>
          <w:noProof/>
        </w:rPr>
        <w:t>6</w:t>
      </w:r>
      <w:r w:rsidR="00E87CC9">
        <w:rPr>
          <w:noProof/>
        </w:rPr>
        <w:fldChar w:fldCharType="end"/>
      </w:r>
      <w:r>
        <w:t>-Visão geral dos componentes lógico do projeto</w:t>
      </w:r>
    </w:p>
    <w:p w14:paraId="6EBBFD4F" w14:textId="77777777" w:rsidR="00DA1F40" w:rsidRDefault="00DA1F40" w:rsidP="00DA1F40">
      <w:pPr>
        <w:pStyle w:val="Ttulo2"/>
        <w:spacing w:line="360" w:lineRule="auto"/>
      </w:pPr>
      <w:bookmarkStart w:id="244" w:name="_Toc494973802"/>
      <w:r>
        <w:t>ESTRUTURA DE CAMADAS</w:t>
      </w:r>
      <w:bookmarkEnd w:id="244"/>
    </w:p>
    <w:p w14:paraId="3CF1A53A" w14:textId="77777777" w:rsidR="00DA1F40" w:rsidRPr="003F6A2F" w:rsidRDefault="00DA1F40" w:rsidP="00DA1F40">
      <w:pPr>
        <w:pStyle w:val="InfoBlue0"/>
      </w:pPr>
      <w:r w:rsidRPr="003F6A2F">
        <w:t>[Para cada camada, descrever seu conceito e suas responsabilidades. Adicionar também uma lista dos subsistemas localizados na camada. Uma camada é um subsistema que agrega valor a subsistemas com menor nível de abstração. Subsistemas são coesos (Filosofia Unix).</w:t>
      </w:r>
    </w:p>
    <w:p w14:paraId="1D5C80B5" w14:textId="77777777" w:rsidR="00DA1F40" w:rsidRPr="003F6A2F" w:rsidRDefault="00DA1F40" w:rsidP="00DA1F40">
      <w:pPr>
        <w:pStyle w:val="InfoBlue0"/>
      </w:pPr>
      <w:r w:rsidRPr="003F6A2F">
        <w:t>Boas práticas:</w:t>
      </w:r>
    </w:p>
    <w:p w14:paraId="00C2630B" w14:textId="77777777" w:rsidR="00DA1F40" w:rsidRPr="003F6A2F" w:rsidRDefault="00DA1F40" w:rsidP="00DA1F40">
      <w:pPr>
        <w:pStyle w:val="Corpodetexto"/>
        <w:numPr>
          <w:ilvl w:val="0"/>
          <w:numId w:val="77"/>
        </w:numPr>
        <w:rPr>
          <w:i/>
          <w:color w:val="0000FF"/>
          <w:sz w:val="16"/>
          <w:szCs w:val="16"/>
          <w:lang w:val="pt-BR" w:eastAsia="en-US"/>
        </w:rPr>
      </w:pPr>
      <w:r w:rsidRPr="003F6A2F">
        <w:rPr>
          <w:i/>
          <w:color w:val="0000FF"/>
          <w:sz w:val="16"/>
          <w:szCs w:val="16"/>
          <w:lang w:val="pt-BR" w:eastAsia="en-US"/>
        </w:rPr>
        <w:t>Definir interfaces entre subsistemas para possibilitar o trabalho em paralelo;</w:t>
      </w:r>
    </w:p>
    <w:p w14:paraId="3C5E54D1" w14:textId="77777777" w:rsidR="00DA1F40" w:rsidRPr="003F6A2F" w:rsidRDefault="00DA1F40" w:rsidP="00DA1F40">
      <w:pPr>
        <w:pStyle w:val="Corpodetexto"/>
        <w:numPr>
          <w:ilvl w:val="0"/>
          <w:numId w:val="77"/>
        </w:numPr>
        <w:rPr>
          <w:i/>
          <w:color w:val="0000FF"/>
          <w:sz w:val="16"/>
          <w:szCs w:val="16"/>
          <w:lang w:val="pt-BR" w:eastAsia="en-US"/>
        </w:rPr>
      </w:pPr>
      <w:r w:rsidRPr="003F6A2F">
        <w:rPr>
          <w:i/>
          <w:color w:val="0000FF"/>
          <w:sz w:val="16"/>
          <w:szCs w:val="16"/>
          <w:lang w:val="pt-BR" w:eastAsia="en-US"/>
        </w:rPr>
        <w:t>Observar o uso de padrões de projeto que melhorem ao invés de degradar a arquitetura;</w:t>
      </w:r>
    </w:p>
    <w:p w14:paraId="09E8BC22" w14:textId="77777777" w:rsidR="00DA1F40" w:rsidRPr="003F6A2F" w:rsidRDefault="00DA1F40" w:rsidP="00DA1F40">
      <w:pPr>
        <w:pStyle w:val="Corpodetexto"/>
        <w:numPr>
          <w:ilvl w:val="0"/>
          <w:numId w:val="77"/>
        </w:numPr>
        <w:rPr>
          <w:i/>
          <w:color w:val="0000FF"/>
          <w:sz w:val="16"/>
          <w:szCs w:val="16"/>
          <w:lang w:val="pt-BR" w:eastAsia="en-US"/>
        </w:rPr>
      </w:pPr>
      <w:r w:rsidRPr="003F6A2F">
        <w:rPr>
          <w:i/>
          <w:color w:val="0000FF"/>
          <w:sz w:val="16"/>
          <w:szCs w:val="16"/>
          <w:lang w:val="pt-BR" w:eastAsia="en-US"/>
        </w:rPr>
        <w:t>Responsabilidades similares devem ser agrupadas;</w:t>
      </w:r>
    </w:p>
    <w:p w14:paraId="40861A00" w14:textId="77777777" w:rsidR="00DA1F40" w:rsidRPr="00A14EC4" w:rsidRDefault="00DA1F40" w:rsidP="00DA1F40">
      <w:pPr>
        <w:pStyle w:val="Corpodetexto"/>
        <w:numPr>
          <w:ilvl w:val="0"/>
          <w:numId w:val="77"/>
        </w:numPr>
        <w:rPr>
          <w:i/>
          <w:color w:val="0000FF"/>
          <w:sz w:val="16"/>
          <w:szCs w:val="16"/>
          <w:lang w:val="pt-BR" w:eastAsia="en-US"/>
        </w:rPr>
      </w:pPr>
      <w:r w:rsidRPr="003F6A2F">
        <w:rPr>
          <w:i/>
          <w:color w:val="0000FF"/>
          <w:sz w:val="16"/>
          <w:szCs w:val="16"/>
          <w:lang w:val="pt-BR" w:eastAsia="en-US"/>
        </w:rPr>
        <w:t>Componentes com complexidade alta devem ser decompostos.</w:t>
      </w:r>
      <w:r>
        <w:rPr>
          <w:i/>
          <w:color w:val="0000FF"/>
          <w:sz w:val="16"/>
          <w:szCs w:val="16"/>
          <w:lang w:val="pt-BR" w:eastAsia="en-US"/>
        </w:rPr>
        <w:t>]</w:t>
      </w:r>
    </w:p>
    <w:p w14:paraId="73A04DEF" w14:textId="77777777" w:rsidR="00DA1F40" w:rsidRDefault="00DA1F40" w:rsidP="00DA1F40">
      <w:pPr>
        <w:pStyle w:val="Corpodetexto"/>
        <w:rPr>
          <w:lang w:val="pt-BR" w:eastAsia="en-US"/>
        </w:rPr>
      </w:pPr>
    </w:p>
    <w:p w14:paraId="74A35CD2" w14:textId="77777777" w:rsidR="00742B29" w:rsidRDefault="00742B29" w:rsidP="00DA1F40">
      <w:pPr>
        <w:pStyle w:val="Corpodetexto"/>
        <w:rPr>
          <w:lang w:val="pt-BR" w:eastAsia="en-US"/>
        </w:rPr>
      </w:pPr>
    </w:p>
    <w:p w14:paraId="1A6B6C62" w14:textId="77777777" w:rsidR="00742B29" w:rsidRDefault="00742B29" w:rsidP="00742B29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742B29" w14:paraId="070644C8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2629A42D" w14:textId="77777777" w:rsidR="00742B29" w:rsidRDefault="00742B29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178B029" wp14:editId="7E0ADBB3">
                  <wp:extent cx="510639" cy="577906"/>
                  <wp:effectExtent l="0" t="0" r="3810" b="0"/>
                  <wp:docPr id="36" name="Imagem 36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268C0B25" w14:textId="262331C6" w:rsidR="00742B29" w:rsidRPr="001D46F4" w:rsidRDefault="00742B29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</w:t>
            </w:r>
            <w:r w:rsidRPr="003F0132">
              <w:rPr>
                <w:color w:val="000000" w:themeColor="text1"/>
                <w:lang w:eastAsia="en-US"/>
              </w:rPr>
              <w:t xml:space="preserve">pacote </w:t>
            </w:r>
            <w:r>
              <w:rPr>
                <w:lang w:eastAsia="en-US"/>
              </w:rPr>
              <w:t xml:space="preserve">de </w:t>
            </w:r>
            <w:r w:rsidRPr="000B43ED">
              <w:rPr>
                <w:u w:val="single"/>
                <w:lang w:eastAsia="en-US"/>
              </w:rPr>
              <w:t>toda a arquitetura</w:t>
            </w:r>
            <w:r>
              <w:rPr>
                <w:lang w:eastAsia="en-US"/>
              </w:rPr>
              <w:t xml:space="preserve"> do projeto (</w:t>
            </w:r>
            <w:r w:rsidRPr="00A31487">
              <w:rPr>
                <w:color w:val="4F81BD" w:themeColor="accent1"/>
                <w:lang w:eastAsia="en-US"/>
              </w:rPr>
              <w:t>quantos forem necessários para documentar</w:t>
            </w:r>
            <w:r>
              <w:rPr>
                <w:lang w:eastAsia="en-US"/>
              </w:rPr>
              <w:t>).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65945824" w14:textId="77777777" w:rsidR="00742B29" w:rsidRPr="00AB2BA5" w:rsidRDefault="00742B29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16896F1F" w14:textId="77777777" w:rsidR="00742B29" w:rsidRDefault="00742B29" w:rsidP="00742B29">
      <w:pPr>
        <w:pStyle w:val="Corpodetexto"/>
        <w:rPr>
          <w:lang w:val="pt-BR" w:eastAsia="en-US"/>
        </w:rPr>
      </w:pPr>
    </w:p>
    <w:p w14:paraId="355E00D6" w14:textId="77777777" w:rsidR="00DA1F40" w:rsidRDefault="00DA1F40" w:rsidP="00DA1F40">
      <w:pPr>
        <w:pStyle w:val="Corpodetexto"/>
        <w:rPr>
          <w:lang w:val="pt-BR" w:eastAsia="en-US"/>
        </w:rPr>
      </w:pPr>
    </w:p>
    <w:tbl>
      <w:tblPr>
        <w:tblW w:w="9639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3"/>
        <w:gridCol w:w="3737"/>
        <w:gridCol w:w="4059"/>
      </w:tblGrid>
      <w:tr w:rsidR="00DA1F40" w:rsidRPr="000B6381" w14:paraId="55177BA1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7252D34D" w14:textId="77777777" w:rsidR="00DA1F40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Camada/Subsistema</w:t>
            </w:r>
          </w:p>
        </w:tc>
        <w:tc>
          <w:tcPr>
            <w:tcW w:w="3697" w:type="dxa"/>
            <w:shd w:val="clear" w:color="auto" w:fill="FBD4B4" w:themeFill="accent6" w:themeFillTint="66"/>
            <w:vAlign w:val="center"/>
          </w:tcPr>
          <w:p w14:paraId="6E812EB3" w14:textId="7DB7A4F0" w:rsidR="00DA1F40" w:rsidRDefault="00DA1F40" w:rsidP="00FE08DD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</w:t>
            </w:r>
            <w:r w:rsidR="00FE08DD">
              <w:rPr>
                <w:rFonts w:asciiTheme="minorHAnsi" w:hAnsiTheme="minorHAnsi" w:cstheme="minorHAnsi"/>
                <w:color w:val="4C4C4C"/>
              </w:rPr>
              <w:t xml:space="preserve"> (caminho.do.pacote)</w:t>
            </w:r>
          </w:p>
        </w:tc>
        <w:tc>
          <w:tcPr>
            <w:tcW w:w="3999" w:type="dxa"/>
            <w:shd w:val="clear" w:color="auto" w:fill="FBD4B4" w:themeFill="accent6" w:themeFillTint="66"/>
            <w:vAlign w:val="center"/>
          </w:tcPr>
          <w:p w14:paraId="6CE9816F" w14:textId="77777777" w:rsidR="00DA1F40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Responsabilidades</w:t>
            </w:r>
          </w:p>
        </w:tc>
      </w:tr>
      <w:tr w:rsidR="00DA1F40" w:rsidRPr="00FE08DD" w14:paraId="13D35965" w14:textId="77777777" w:rsidTr="00431493">
        <w:trPr>
          <w:trHeight w:val="133"/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00EEB685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APRESENTAÇÃO</w:t>
            </w:r>
          </w:p>
        </w:tc>
        <w:tc>
          <w:tcPr>
            <w:tcW w:w="3697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60DCB66D" w14:textId="48088E86" w:rsidR="00DA1F40" w:rsidRPr="00FE08DD" w:rsidRDefault="00FE08DD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  <w:lang w:val="en-US"/>
              </w:rPr>
            </w:pPr>
            <w:r w:rsidRPr="00FE08DD">
              <w:rPr>
                <w:rFonts w:asciiTheme="minorHAnsi" w:hAnsiTheme="minorHAnsi" w:cstheme="minorHAnsi"/>
                <w:color w:val="4C4C4C"/>
                <w:lang w:val="en-US"/>
              </w:rPr>
              <w:t>br.mec.gov.app.components</w:t>
            </w:r>
          </w:p>
        </w:tc>
        <w:tc>
          <w:tcPr>
            <w:tcW w:w="399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0E4F5097" w14:textId="7EE369A4" w:rsidR="00DA1F40" w:rsidRPr="00FE08DD" w:rsidRDefault="00FE08DD" w:rsidP="00FE08DD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FE08DD">
              <w:rPr>
                <w:rFonts w:asciiTheme="minorHAnsi" w:hAnsiTheme="minorHAnsi" w:cstheme="minorHAnsi"/>
                <w:color w:val="4C4C4C"/>
              </w:rPr>
              <w:t>Responsável por gerenciar a construç</w:t>
            </w:r>
            <w:r>
              <w:rPr>
                <w:rFonts w:asciiTheme="minorHAnsi" w:hAnsiTheme="minorHAnsi" w:cstheme="minorHAnsi"/>
                <w:color w:val="4C4C4C"/>
              </w:rPr>
              <w:t>ão de componentes de interface de usuário utilizando a biblioteca material-angular e todos os procedimentos de pre e pos renderização, como validação de campos, máscara e repasse de dados para a camada de serviços.</w:t>
            </w:r>
          </w:p>
        </w:tc>
      </w:tr>
      <w:tr w:rsidR="00DA1F40" w:rsidRPr="000B6381" w14:paraId="42AC9738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2E19356F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NEGÓCIO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1823B094" w14:textId="093E2AB0" w:rsidR="00DA1F40" w:rsidRPr="00FE08DD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C39DBA8" w14:textId="610FF294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0A396746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72321B5A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SERVIÇO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07504E00" w14:textId="30F84814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ECD04AF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157E98F1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573B96A9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AUTENTICAÇÃO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240FAE02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089349B0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7CA746E4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4BE0B46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AUTORIZAÇÃO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79C35F55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572D3717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23D402D3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8579B5B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PERSISTÊNCIA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13EFB5B9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6E1B2E81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5DB4F430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177D2B27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INTEGRAÇÃO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37ED2A1F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075AE85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1ACA1849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0208C768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EXCEÇÕES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25D69ED3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3597C76B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11D73EC1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561255C6" w14:textId="77777777" w:rsidR="00DA1F40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AUDITORIA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1871820C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5596B62A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0B6381" w14:paraId="144059B6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098F2F42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5514B2D8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161DE755" w14:textId="77777777" w:rsidR="00DA1F40" w:rsidRPr="0086424B" w:rsidRDefault="00DA1F40" w:rsidP="00FE08DD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</w:tbl>
    <w:p w14:paraId="03BE4694" w14:textId="44C18CEA" w:rsidR="00DA1F40" w:rsidRDefault="00DA1F40" w:rsidP="00DA1F40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7</w:t>
      </w:r>
      <w:r w:rsidR="00E87CC9">
        <w:rPr>
          <w:noProof/>
        </w:rPr>
        <w:fldChar w:fldCharType="end"/>
      </w:r>
      <w:r>
        <w:t>-Definição das camadas e subsistemas de Front-End</w:t>
      </w:r>
    </w:p>
    <w:p w14:paraId="35A65CBB" w14:textId="77777777" w:rsidR="00DA1F40" w:rsidRDefault="00DA1F40" w:rsidP="00DA1F40">
      <w:pPr>
        <w:pStyle w:val="Corpodetexto"/>
        <w:rPr>
          <w:lang w:val="pt-BR" w:eastAsia="en-US"/>
        </w:rPr>
      </w:pPr>
    </w:p>
    <w:p w14:paraId="4A4037EB" w14:textId="77777777" w:rsidR="00DA1F40" w:rsidRDefault="00DA1F40" w:rsidP="00DA1F40">
      <w:pPr>
        <w:pStyle w:val="Corpodetexto"/>
        <w:rPr>
          <w:lang w:val="pt-BR" w:eastAsia="en-US"/>
        </w:rPr>
      </w:pPr>
    </w:p>
    <w:tbl>
      <w:tblPr>
        <w:tblW w:w="9639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3"/>
        <w:gridCol w:w="3737"/>
        <w:gridCol w:w="4059"/>
      </w:tblGrid>
      <w:tr w:rsidR="00DA1F40" w:rsidRPr="000B6381" w14:paraId="2C8FE490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1CADFEE0" w14:textId="77777777" w:rsidR="00DA1F40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Camada/Subsistema</w:t>
            </w:r>
          </w:p>
        </w:tc>
        <w:tc>
          <w:tcPr>
            <w:tcW w:w="3697" w:type="dxa"/>
            <w:shd w:val="clear" w:color="auto" w:fill="FBD4B4" w:themeFill="accent6" w:themeFillTint="66"/>
            <w:vAlign w:val="center"/>
          </w:tcPr>
          <w:p w14:paraId="5A179C4F" w14:textId="582DC779" w:rsidR="00DA1F40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Descrição</w:t>
            </w:r>
          </w:p>
        </w:tc>
        <w:tc>
          <w:tcPr>
            <w:tcW w:w="3999" w:type="dxa"/>
            <w:shd w:val="clear" w:color="auto" w:fill="FBD4B4" w:themeFill="accent6" w:themeFillTint="66"/>
            <w:vAlign w:val="center"/>
          </w:tcPr>
          <w:p w14:paraId="56D460BC" w14:textId="77777777" w:rsidR="00DA1F40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Responsabilidades</w:t>
            </w:r>
          </w:p>
        </w:tc>
      </w:tr>
      <w:tr w:rsidR="00DA1F40" w:rsidRPr="000B6381" w14:paraId="0C8A9893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29FC3A60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NEGÓCIO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4C582E7F" w14:textId="7ADC8CA4" w:rsidR="00DA1F40" w:rsidRPr="0086424B" w:rsidRDefault="003F7962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6DFC8BC3" w14:textId="77777777" w:rsidR="00DA1F40" w:rsidRPr="0086424B" w:rsidRDefault="00DA1F40" w:rsidP="00431493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DA1F40" w:rsidRPr="0086424B" w14:paraId="5FEBF5E7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C0C060F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SERVIÇO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3451524E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ECF408C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001134EC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7A457DD9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AUTENTICAÇÃO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56F9F35A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4DF9B7E9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47E8905E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2F27FBF4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AUTORIZAÇÃO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2BF99EA7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2483A12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2A1950E4" w14:textId="77777777" w:rsidTr="00DA1F40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FF73918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PERSISTÊNCIA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0A562A7C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6A88594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6FD55B3B" w14:textId="77777777" w:rsidTr="00DA1F40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2840F14E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INTEGRAÇÃO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5E75F2D5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6DF1C9BD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7E873A9E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6719E523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EXCEÇÕES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67784F8C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0D9093EA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86424B" w14:paraId="5797A378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24E0AB99" w14:textId="77777777" w:rsidR="00DA1F40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AUDITORIA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5A23CB25" w14:textId="77777777" w:rsidR="00DA1F40" w:rsidRPr="0086424B" w:rsidRDefault="00DA1F40" w:rsidP="00431493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2A353DFC" w14:textId="77777777" w:rsidR="00DA1F40" w:rsidRPr="0086424B" w:rsidRDefault="00DA1F40" w:rsidP="00431493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A1F40" w:rsidRPr="000B6381" w14:paraId="6929F070" w14:textId="77777777" w:rsidTr="00431493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6F6711E6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3697" w:type="dxa"/>
            <w:tcBorders>
              <w:top w:val="nil"/>
              <w:bottom w:val="nil"/>
            </w:tcBorders>
            <w:vAlign w:val="center"/>
          </w:tcPr>
          <w:p w14:paraId="6026A68E" w14:textId="77777777" w:rsidR="00DA1F40" w:rsidRPr="0086424B" w:rsidRDefault="00DA1F40" w:rsidP="00431493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999" w:type="dxa"/>
            <w:tcBorders>
              <w:top w:val="nil"/>
              <w:bottom w:val="nil"/>
            </w:tcBorders>
            <w:vAlign w:val="center"/>
          </w:tcPr>
          <w:p w14:paraId="45D0751F" w14:textId="77777777" w:rsidR="00DA1F40" w:rsidRPr="0086424B" w:rsidRDefault="00DA1F40" w:rsidP="00431493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</w:tr>
    </w:tbl>
    <w:p w14:paraId="08F9F226" w14:textId="28AF9DD3" w:rsidR="00DA1F40" w:rsidRDefault="00DA1F40" w:rsidP="00DA1F40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8</w:t>
      </w:r>
      <w:r w:rsidR="00E87CC9">
        <w:rPr>
          <w:noProof/>
        </w:rPr>
        <w:fldChar w:fldCharType="end"/>
      </w:r>
      <w:r>
        <w:t>-Definição das camadas e subsistemas de Back-End</w:t>
      </w:r>
    </w:p>
    <w:p w14:paraId="7CCA0F5A" w14:textId="77777777" w:rsidR="00DA1F40" w:rsidRPr="00DA1F40" w:rsidRDefault="00DA1F40" w:rsidP="00DA1F40">
      <w:pPr>
        <w:rPr>
          <w:lang w:eastAsia="en-US"/>
        </w:rPr>
      </w:pPr>
    </w:p>
    <w:p w14:paraId="24A4316E" w14:textId="6F89C7AF" w:rsidR="007160A8" w:rsidRDefault="007160A8" w:rsidP="007160A8">
      <w:pPr>
        <w:pStyle w:val="Ttulo1"/>
      </w:pPr>
      <w:bookmarkStart w:id="245" w:name="_Toc494973803"/>
      <w:r>
        <w:t>Visão de Processos</w:t>
      </w:r>
      <w:bookmarkEnd w:id="245"/>
    </w:p>
    <w:p w14:paraId="2BCF9DBA" w14:textId="10955347" w:rsidR="001718F9" w:rsidRDefault="00A77C30" w:rsidP="003F6A2F">
      <w:pPr>
        <w:pStyle w:val="InfoBlue0"/>
      </w:pPr>
      <w:r w:rsidRPr="00AC7709">
        <w:rPr>
          <w:b/>
        </w:rPr>
        <w:t>Audiência</w:t>
      </w:r>
      <w:r>
        <w:t>: Analistas de Negócio, Stakeholders, Usuário Final</w:t>
      </w:r>
      <w:r w:rsidR="0002654F">
        <w:t xml:space="preserve"> e Integradores</w:t>
      </w:r>
      <w:r>
        <w:t>.</w:t>
      </w:r>
      <w:r w:rsidR="001718F9">
        <w:t xml:space="preserve"> </w:t>
      </w:r>
    </w:p>
    <w:p w14:paraId="6B7B4032" w14:textId="53773142" w:rsidR="00D25265" w:rsidRPr="00E17965" w:rsidRDefault="00A77C30" w:rsidP="003F6A2F">
      <w:pPr>
        <w:pStyle w:val="InfoBlue0"/>
        <w:rPr>
          <w:u w:val="single"/>
        </w:rPr>
      </w:pPr>
      <w:r w:rsidRPr="003F0132">
        <w:rPr>
          <w:b/>
        </w:rPr>
        <w:t>Área</w:t>
      </w:r>
      <w:r w:rsidRPr="003F0132">
        <w:t xml:space="preserve">: </w:t>
      </w:r>
      <w:r w:rsidR="00D25265" w:rsidRPr="00D25265">
        <w:t>Esta seção descreve a decomposição do sistema em processos leves (encadeamentos simples de controle) e processos pesados (agrupamentos de processos leves). Organize a seção em grupos de processo que se comunicam ou interagem. Descreva os modos principais de comunicação entre processos, como transmiss</w:t>
      </w:r>
      <w:r>
        <w:t>ão de mensagens e interrupções.</w:t>
      </w:r>
    </w:p>
    <w:p w14:paraId="4A09049B" w14:textId="77777777" w:rsidR="007160A8" w:rsidRDefault="007160A8" w:rsidP="003F6A2F">
      <w:pPr>
        <w:pStyle w:val="InfoBlue0"/>
      </w:pPr>
    </w:p>
    <w:p w14:paraId="0EA538F9" w14:textId="77777777" w:rsidR="00D249B2" w:rsidRDefault="00D249B2" w:rsidP="00D249B2">
      <w:pPr>
        <w:pStyle w:val="Corpodetexto"/>
        <w:rPr>
          <w:lang w:val="pt-BR" w:eastAsia="en-US"/>
        </w:rPr>
      </w:pPr>
    </w:p>
    <w:p w14:paraId="73876A77" w14:textId="77777777" w:rsidR="00D249B2" w:rsidRDefault="00D249B2" w:rsidP="00D249B2">
      <w:pPr>
        <w:pStyle w:val="Corpodetexto"/>
        <w:rPr>
          <w:lang w:val="pt-BR" w:eastAsia="en-US"/>
        </w:rPr>
      </w:pPr>
    </w:p>
    <w:p w14:paraId="2D0C5869" w14:textId="77777777" w:rsidR="00D249B2" w:rsidRDefault="00D249B2" w:rsidP="00D249B2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D249B2" w14:paraId="293A62AA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4220491E" w14:textId="77777777" w:rsidR="00D249B2" w:rsidRDefault="00D249B2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FE7D459" wp14:editId="3BCA23D6">
                  <wp:extent cx="510639" cy="577906"/>
                  <wp:effectExtent l="0" t="0" r="3810" b="0"/>
                  <wp:docPr id="38" name="Imagem 38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6BA1D08C" w14:textId="61EF3454" w:rsidR="00D249B2" w:rsidRPr="001D46F4" w:rsidRDefault="00D249B2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comunicação em uma visão de processos </w:t>
            </w:r>
            <w:r w:rsidRPr="000B43ED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arquitetura do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39CA8418" w14:textId="77777777" w:rsidR="00D249B2" w:rsidRPr="00AB2BA5" w:rsidRDefault="00D249B2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5AD5D40B" w14:textId="77777777" w:rsidR="00D249B2" w:rsidRDefault="00D249B2" w:rsidP="00D249B2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D249B2" w14:paraId="4B564E4D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5834955E" w14:textId="77777777" w:rsidR="00D249B2" w:rsidRDefault="00D249B2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23FEBC1F" wp14:editId="7E83BC7C">
                  <wp:extent cx="510639" cy="577906"/>
                  <wp:effectExtent l="0" t="0" r="3810" b="0"/>
                  <wp:docPr id="39" name="Imagem 39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74531C26" w14:textId="32A6F1DD" w:rsidR="00D249B2" w:rsidRPr="001D46F4" w:rsidRDefault="00D249B2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sequência em uma visão de processos </w:t>
            </w:r>
            <w:r w:rsidRPr="000B43ED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arquitetura do projeto (</w:t>
            </w:r>
            <w:r w:rsidRPr="00AB08D2">
              <w:rPr>
                <w:color w:val="365F91" w:themeColor="accent1" w:themeShade="BF"/>
                <w:lang w:eastAsia="en-US"/>
              </w:rPr>
              <w:t>necessário caso o diagrama de atividade não seja fornecido</w:t>
            </w:r>
            <w:r>
              <w:rPr>
                <w:lang w:eastAsia="en-US"/>
              </w:rPr>
              <w:t>).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336BD850" w14:textId="77777777" w:rsidR="00D249B2" w:rsidRPr="00AB2BA5" w:rsidRDefault="00D249B2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506A296E" w14:textId="77777777" w:rsidR="00D249B2" w:rsidRDefault="00D249B2" w:rsidP="00D249B2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D249B2" w14:paraId="2C1C89C1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13C4527B" w14:textId="77777777" w:rsidR="00D249B2" w:rsidRDefault="00D249B2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160BF11E" wp14:editId="632DD746">
                  <wp:extent cx="510639" cy="577906"/>
                  <wp:effectExtent l="0" t="0" r="3810" b="0"/>
                  <wp:docPr id="40" name="Imagem 40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6D9CF346" w14:textId="5F198AC8" w:rsidR="00D249B2" w:rsidRPr="001D46F4" w:rsidRDefault="00D249B2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atividades em uma visão de processos </w:t>
            </w:r>
            <w:r w:rsidRPr="000B43ED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arquitetura do projeto (</w:t>
            </w:r>
            <w:r w:rsidRPr="00AB08D2">
              <w:rPr>
                <w:color w:val="365F91" w:themeColor="accent1" w:themeShade="BF"/>
                <w:lang w:eastAsia="en-US"/>
              </w:rPr>
              <w:t>necessário caso o diagrama de sequência não seja fornecido</w:t>
            </w:r>
            <w:r>
              <w:rPr>
                <w:lang w:eastAsia="en-US"/>
              </w:rPr>
              <w:t>).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392DC648" w14:textId="77777777" w:rsidR="00D249B2" w:rsidRPr="00AB2BA5" w:rsidRDefault="00D249B2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54789972" w14:textId="77777777" w:rsidR="0059606B" w:rsidRPr="0095040B" w:rsidRDefault="0059606B" w:rsidP="0095040B">
      <w:pPr>
        <w:pStyle w:val="Corpodetexto"/>
        <w:jc w:val="center"/>
        <w:rPr>
          <w:lang w:val="pt-BR" w:eastAsia="en-US"/>
        </w:rPr>
      </w:pPr>
    </w:p>
    <w:p w14:paraId="47B7295B" w14:textId="26967576" w:rsidR="007160A8" w:rsidRDefault="007160A8" w:rsidP="007160A8">
      <w:pPr>
        <w:pStyle w:val="Ttulo1"/>
      </w:pPr>
      <w:bookmarkStart w:id="246" w:name="_Toc494973804"/>
      <w:r>
        <w:t>visão de implementação</w:t>
      </w:r>
      <w:bookmarkEnd w:id="246"/>
    </w:p>
    <w:p w14:paraId="4FD31DBC" w14:textId="77777777" w:rsidR="00862CC1" w:rsidRDefault="00B76BA0" w:rsidP="003F6A2F">
      <w:pPr>
        <w:pStyle w:val="InfoBlue0"/>
      </w:pPr>
      <w:r w:rsidRPr="00AC7709">
        <w:rPr>
          <w:b/>
        </w:rPr>
        <w:t>Audiência</w:t>
      </w:r>
      <w:r>
        <w:t>: Arquiteto de software, Desenvolvedor, Testador.</w:t>
      </w:r>
      <w:r w:rsidR="00862CC1">
        <w:t xml:space="preserve"> </w:t>
      </w:r>
    </w:p>
    <w:p w14:paraId="362E8656" w14:textId="3AFF8F49" w:rsidR="00D25265" w:rsidRPr="00B76BA0" w:rsidRDefault="00B76BA0" w:rsidP="003F6A2F">
      <w:pPr>
        <w:pStyle w:val="InfoBlue0"/>
      </w:pPr>
      <w:r w:rsidRPr="00B76BA0">
        <w:rPr>
          <w:b/>
        </w:rPr>
        <w:t>Área</w:t>
      </w:r>
      <w:r w:rsidRPr="00B76BA0">
        <w:t xml:space="preserve">: </w:t>
      </w:r>
      <w:r w:rsidR="00D25265" w:rsidRPr="00B76BA0">
        <w:t>Esta seção descreve a estrutura geral do modelo de implementação, a divisão do software em camadas e subsistemas no modelo de implementação e todos os componentes significativos do ponto de vista da arquitetura.</w:t>
      </w:r>
    </w:p>
    <w:p w14:paraId="58BA657E" w14:textId="77777777" w:rsidR="007160A8" w:rsidRDefault="007160A8" w:rsidP="003F6A2F">
      <w:pPr>
        <w:pStyle w:val="InfoBlue0"/>
      </w:pPr>
    </w:p>
    <w:p w14:paraId="01D48006" w14:textId="3CE7480C" w:rsidR="007160A8" w:rsidRDefault="00B06138" w:rsidP="007160A8">
      <w:pPr>
        <w:pStyle w:val="Ttulo2"/>
        <w:spacing w:line="360" w:lineRule="auto"/>
      </w:pPr>
      <w:bookmarkStart w:id="247" w:name="_Toc494973805"/>
      <w:r>
        <w:t>VISÃO GERAL</w:t>
      </w:r>
      <w:bookmarkEnd w:id="247"/>
    </w:p>
    <w:p w14:paraId="1F07632E" w14:textId="77777777" w:rsidR="00D25265" w:rsidRDefault="00D25265" w:rsidP="003F6A2F">
      <w:pPr>
        <w:pStyle w:val="InfoBlue0"/>
      </w:pPr>
      <w:r w:rsidRPr="00835D71">
        <w:t xml:space="preserve">[Esta </w:t>
      </w:r>
      <w:r>
        <w:t>sub</w:t>
      </w:r>
      <w:r w:rsidRPr="00835D71">
        <w:t xml:space="preserve">seção </w:t>
      </w:r>
      <w:r>
        <w:t>nomeia e define as diversas camadas e o seu conteúdo, as regras que determinam a inclusão em uma camada específica e as fronteiras entre as camadas. Inclua um diagrama de componentes que mostre o relacionamentos entre as camadas.</w:t>
      </w:r>
      <w:r w:rsidRPr="00835D71">
        <w:t>]</w:t>
      </w:r>
    </w:p>
    <w:p w14:paraId="50401336" w14:textId="77777777" w:rsidR="007160A8" w:rsidRDefault="007160A8" w:rsidP="003F6A2F">
      <w:pPr>
        <w:pStyle w:val="InfoBlue0"/>
      </w:pPr>
    </w:p>
    <w:p w14:paraId="3B08BB84" w14:textId="590E8ACC" w:rsidR="00AB08D2" w:rsidRDefault="00AB08D2">
      <w:pPr>
        <w:jc w:val="left"/>
        <w:rPr>
          <w:lang w:eastAsia="en-US"/>
        </w:rPr>
      </w:pPr>
      <w:r>
        <w:rPr>
          <w:lang w:eastAsia="en-US"/>
        </w:rPr>
        <w:br w:type="page"/>
      </w:r>
    </w:p>
    <w:p w14:paraId="07D66A7A" w14:textId="73E1C794" w:rsidR="007F38DF" w:rsidRDefault="00B06138" w:rsidP="007160A8">
      <w:pPr>
        <w:pStyle w:val="Ttulo2"/>
        <w:spacing w:line="360" w:lineRule="auto"/>
      </w:pPr>
      <w:bookmarkStart w:id="248" w:name="_Toc494973806"/>
      <w:r>
        <w:lastRenderedPageBreak/>
        <w:t>PADRÕES DE PROJETO (DESIGN PATTERNS) UTILIZADOS</w:t>
      </w:r>
      <w:bookmarkEnd w:id="248"/>
    </w:p>
    <w:p w14:paraId="4802EDC7" w14:textId="77777777" w:rsidR="00D249B2" w:rsidRDefault="00D249B2" w:rsidP="00B06138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7376"/>
      </w:tblGrid>
      <w:tr w:rsidR="00B06138" w14:paraId="59D441E5" w14:textId="77777777" w:rsidTr="00DC11CF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43E83FFF" w14:textId="77777777" w:rsidR="00B06138" w:rsidRDefault="00B06138" w:rsidP="00DC11CF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EF0E46E" wp14:editId="3A781B90">
                  <wp:extent cx="403761" cy="403761"/>
                  <wp:effectExtent l="0" t="0" r="0" b="0"/>
                  <wp:docPr id="22" name="Picture 16" descr="https://www.riversideca.gov/utilities/images/eucalyp-cogligh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ww.riversideca.gov/utilities/images/eucalyp-cogligh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63" cy="42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3FEBF2F4" w14:textId="28832ADB" w:rsidR="00B06138" w:rsidRPr="001D46F4" w:rsidRDefault="00B06138" w:rsidP="00B06138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Ver documento de diretrizes arquiteturais.</w:t>
            </w:r>
          </w:p>
        </w:tc>
      </w:tr>
    </w:tbl>
    <w:p w14:paraId="5BF5DA18" w14:textId="77777777" w:rsidR="007F38DF" w:rsidRDefault="007F38DF" w:rsidP="007F38DF">
      <w:pPr>
        <w:rPr>
          <w:lang w:eastAsia="en-US"/>
        </w:rPr>
      </w:pPr>
    </w:p>
    <w:p w14:paraId="287E0B60" w14:textId="31074026" w:rsidR="00D9607F" w:rsidRDefault="00D9607F" w:rsidP="00D9607F">
      <w:pPr>
        <w:pStyle w:val="Ttulo3"/>
      </w:pPr>
      <w:bookmarkStart w:id="249" w:name="_Toc494973807"/>
      <w:r>
        <w:t>PADRÕES DE PROJETO FRONT-END</w:t>
      </w:r>
      <w:bookmarkEnd w:id="249"/>
    </w:p>
    <w:p w14:paraId="4249B07F" w14:textId="0F243DE5" w:rsidR="0030781A" w:rsidRDefault="0030781A" w:rsidP="0030781A">
      <w:pPr>
        <w:pStyle w:val="InfoBlue0"/>
      </w:pPr>
      <w:r w:rsidRPr="00835D71">
        <w:t>[</w:t>
      </w:r>
      <w:r>
        <w:t>Descrever aqui os padrões de projeto utilizados na aplicação front-end e suas responsabilidades</w:t>
      </w:r>
      <w:r w:rsidRPr="00835D71">
        <w:t>]</w:t>
      </w:r>
    </w:p>
    <w:p w14:paraId="7ED44926" w14:textId="77777777" w:rsidR="00D9607F" w:rsidRDefault="00D9607F" w:rsidP="00D9607F">
      <w:pPr>
        <w:rPr>
          <w:lang w:eastAsia="en-US"/>
        </w:rPr>
      </w:pPr>
    </w:p>
    <w:tbl>
      <w:tblPr>
        <w:tblW w:w="9498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3"/>
        <w:gridCol w:w="7655"/>
      </w:tblGrid>
      <w:tr w:rsidR="0030781A" w:rsidRPr="000B6381" w14:paraId="41D56696" w14:textId="77777777" w:rsidTr="0030781A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2C5B4116" w14:textId="4D2D8302" w:rsidR="0030781A" w:rsidRDefault="0030781A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Padrão de Projeto</w:t>
            </w:r>
          </w:p>
        </w:tc>
        <w:tc>
          <w:tcPr>
            <w:tcW w:w="7595" w:type="dxa"/>
            <w:shd w:val="clear" w:color="auto" w:fill="FBD4B4" w:themeFill="accent6" w:themeFillTint="66"/>
            <w:vAlign w:val="center"/>
          </w:tcPr>
          <w:p w14:paraId="048D7530" w14:textId="77777777" w:rsidR="0030781A" w:rsidRDefault="0030781A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Responsabilidades</w:t>
            </w:r>
          </w:p>
        </w:tc>
      </w:tr>
      <w:tr w:rsidR="0030781A" w:rsidRPr="000B6381" w14:paraId="19753B0F" w14:textId="77777777" w:rsidTr="007347F5">
        <w:trPr>
          <w:trHeight w:val="133"/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32CD7284" w14:textId="693C34A5" w:rsidR="0030781A" w:rsidRPr="0086424B" w:rsidRDefault="0030781A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SERVICE</w:t>
            </w:r>
          </w:p>
        </w:tc>
        <w:tc>
          <w:tcPr>
            <w:tcW w:w="759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6C83DAFE" w14:textId="57322C6C" w:rsidR="0030781A" w:rsidRPr="0086424B" w:rsidRDefault="00AB08D2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30781A" w:rsidRPr="000B6381" w14:paraId="02DB60C6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416780CC" w14:textId="6E065A64" w:rsidR="0030781A" w:rsidRPr="0086424B" w:rsidRDefault="0030781A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REPOSITORY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2D71D3E9" w14:textId="77777777" w:rsidR="0030781A" w:rsidRPr="0086424B" w:rsidRDefault="0030781A" w:rsidP="00AB08D2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30781A" w:rsidRPr="0086424B" w14:paraId="5AD01D76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51C3837" w14:textId="513FD5E6" w:rsidR="0030781A" w:rsidRPr="0086424B" w:rsidRDefault="0030781A" w:rsidP="00AB08D2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OBSERVABLE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60027F07" w14:textId="3ADF0FB7" w:rsidR="0030781A" w:rsidRPr="0086424B" w:rsidRDefault="00AB08D2" w:rsidP="00AB08D2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62387E89" w14:textId="5BE72C33" w:rsidR="0030781A" w:rsidRDefault="0030781A" w:rsidP="0030781A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9</w:t>
      </w:r>
      <w:r w:rsidR="00E87CC9">
        <w:rPr>
          <w:noProof/>
        </w:rPr>
        <w:fldChar w:fldCharType="end"/>
      </w:r>
      <w:r>
        <w:t>-Padrões de Projeto da aplicação front-end</w:t>
      </w:r>
    </w:p>
    <w:p w14:paraId="4A2A8DFA" w14:textId="27029853" w:rsidR="00D9607F" w:rsidRDefault="00D9607F" w:rsidP="00D9607F">
      <w:pPr>
        <w:pStyle w:val="Ttulo3"/>
      </w:pPr>
      <w:bookmarkStart w:id="250" w:name="_Toc494973808"/>
      <w:r>
        <w:t>PADRÕES DE PROJETO BACK-END</w:t>
      </w:r>
      <w:bookmarkEnd w:id="250"/>
    </w:p>
    <w:p w14:paraId="1C27B81E" w14:textId="25CC3528" w:rsidR="0030781A" w:rsidRDefault="0030781A" w:rsidP="0030781A">
      <w:pPr>
        <w:pStyle w:val="InfoBlue0"/>
      </w:pPr>
      <w:r w:rsidRPr="00835D71">
        <w:t>[</w:t>
      </w:r>
      <w:r>
        <w:t>Descrever aqui os padrões de projeto utilizados na aplicação back-end e suas responsabilidades</w:t>
      </w:r>
      <w:r w:rsidRPr="00835D71">
        <w:t>]</w:t>
      </w:r>
    </w:p>
    <w:p w14:paraId="2459EA4B" w14:textId="77777777" w:rsidR="00D9607F" w:rsidRDefault="00D9607F" w:rsidP="007F38DF">
      <w:pPr>
        <w:rPr>
          <w:lang w:eastAsia="en-US"/>
        </w:rPr>
      </w:pPr>
    </w:p>
    <w:tbl>
      <w:tblPr>
        <w:tblW w:w="9498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43"/>
        <w:gridCol w:w="7655"/>
      </w:tblGrid>
      <w:tr w:rsidR="0030781A" w:rsidRPr="000B6381" w14:paraId="558BA504" w14:textId="77777777" w:rsidTr="0030781A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3CF3400E" w14:textId="77777777" w:rsidR="0030781A" w:rsidRDefault="0030781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Padrão de Projeto</w:t>
            </w:r>
          </w:p>
        </w:tc>
        <w:tc>
          <w:tcPr>
            <w:tcW w:w="7595" w:type="dxa"/>
            <w:shd w:val="clear" w:color="auto" w:fill="FBD4B4" w:themeFill="accent6" w:themeFillTint="66"/>
            <w:vAlign w:val="center"/>
          </w:tcPr>
          <w:p w14:paraId="5AED1D58" w14:textId="77777777" w:rsidR="0030781A" w:rsidRDefault="0030781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Responsabilidades</w:t>
            </w:r>
          </w:p>
        </w:tc>
      </w:tr>
      <w:tr w:rsidR="0030781A" w:rsidRPr="000B6381" w14:paraId="62A5F2EA" w14:textId="77777777" w:rsidTr="007347F5">
        <w:trPr>
          <w:trHeight w:val="133"/>
          <w:tblCellSpacing w:w="20" w:type="dxa"/>
          <w:jc w:val="center"/>
        </w:trPr>
        <w:tc>
          <w:tcPr>
            <w:tcW w:w="1783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69466171" w14:textId="50079A9F" w:rsidR="0030781A" w:rsidRPr="0086424B" w:rsidRDefault="002836E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REST CONTROLLER</w:t>
            </w:r>
          </w:p>
        </w:tc>
        <w:tc>
          <w:tcPr>
            <w:tcW w:w="7595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4C1527D5" w14:textId="1A6AA936" w:rsidR="0030781A" w:rsidRPr="0086424B" w:rsidRDefault="00AB08D2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30781A" w:rsidRPr="000B6381" w14:paraId="7BF9F3FD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1364E15D" w14:textId="417E2C3D" w:rsidR="0030781A" w:rsidRPr="0086424B" w:rsidRDefault="002836E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FILTER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202664E9" w14:textId="77777777" w:rsidR="0030781A" w:rsidRPr="0086424B" w:rsidRDefault="0030781A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2836EA" w:rsidRPr="000B6381" w14:paraId="7E1CF1EF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7B57B9F5" w14:textId="7CE48B1C" w:rsidR="002836EA" w:rsidRDefault="002836E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MODEL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6F85E130" w14:textId="08EA4C45" w:rsidR="002836EA" w:rsidRPr="0086424B" w:rsidRDefault="00AB08D2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2836EA" w:rsidRPr="000B6381" w14:paraId="3063BA08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47C1177C" w14:textId="66B9B8F1" w:rsidR="002836EA" w:rsidRDefault="002836EA" w:rsidP="0030781A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REPOSITORY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55AEDD11" w14:textId="1F7CA9C4" w:rsidR="002836EA" w:rsidRPr="0086424B" w:rsidRDefault="00AB08D2" w:rsidP="0030781A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  <w:tr w:rsidR="0030781A" w:rsidRPr="0086424B" w14:paraId="5D3AE325" w14:textId="77777777" w:rsidTr="007347F5">
        <w:trPr>
          <w:tblCellSpacing w:w="20" w:type="dxa"/>
          <w:jc w:val="center"/>
        </w:trPr>
        <w:tc>
          <w:tcPr>
            <w:tcW w:w="1783" w:type="dxa"/>
            <w:tcBorders>
              <w:top w:val="nil"/>
              <w:left w:val="nil"/>
              <w:bottom w:val="nil"/>
            </w:tcBorders>
            <w:vAlign w:val="center"/>
          </w:tcPr>
          <w:p w14:paraId="3F123DB3" w14:textId="30CD8F45" w:rsidR="0030781A" w:rsidRPr="0086424B" w:rsidRDefault="00AB08D2" w:rsidP="0030781A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  <w:tc>
          <w:tcPr>
            <w:tcW w:w="7595" w:type="dxa"/>
            <w:tcBorders>
              <w:top w:val="nil"/>
              <w:bottom w:val="nil"/>
            </w:tcBorders>
            <w:vAlign w:val="center"/>
          </w:tcPr>
          <w:p w14:paraId="39D5E18E" w14:textId="0C898E9C" w:rsidR="0030781A" w:rsidRPr="0086424B" w:rsidRDefault="00AB08D2" w:rsidP="002836EA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  <w:r w:rsidRPr="0086424B"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08698875" w14:textId="2FC268E2" w:rsidR="0030781A" w:rsidRDefault="002836EA" w:rsidP="002836EA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10</w:t>
      </w:r>
      <w:r w:rsidR="00E87CC9">
        <w:rPr>
          <w:noProof/>
        </w:rPr>
        <w:fldChar w:fldCharType="end"/>
      </w:r>
      <w:r>
        <w:t>-Padrões de Projeto da aplicação back-end</w:t>
      </w:r>
    </w:p>
    <w:p w14:paraId="5EB1C4ED" w14:textId="69A97B59" w:rsidR="006A401D" w:rsidRDefault="001450F8" w:rsidP="006A401D">
      <w:pPr>
        <w:pStyle w:val="Ttulo2"/>
        <w:spacing w:line="360" w:lineRule="auto"/>
      </w:pPr>
      <w:bookmarkStart w:id="251" w:name="_Toc494973809"/>
      <w:r>
        <w:t>COMPONENTES E FRAMEWORKS RELEVANTES PARA A ARQUITETURA DO PROJETO</w:t>
      </w:r>
      <w:bookmarkEnd w:id="251"/>
    </w:p>
    <w:p w14:paraId="25EE0397" w14:textId="77777777" w:rsidR="001450F8" w:rsidRPr="001450F8" w:rsidRDefault="001450F8" w:rsidP="001450F8">
      <w:pPr>
        <w:rPr>
          <w:lang w:eastAsia="en-US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4"/>
        <w:gridCol w:w="850"/>
      </w:tblGrid>
      <w:tr w:rsidR="00181083" w:rsidRPr="000B6381" w14:paraId="50703D65" w14:textId="77777777" w:rsidTr="00FD39AB">
        <w:trPr>
          <w:tblCellSpacing w:w="20" w:type="dxa"/>
          <w:jc w:val="center"/>
        </w:trPr>
        <w:tc>
          <w:tcPr>
            <w:tcW w:w="5464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59D1A0E" w14:textId="7573A5D5" w:rsidR="00181083" w:rsidRPr="00181083" w:rsidRDefault="00181083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t>Tecnologia/Framework/API</w:t>
            </w:r>
          </w:p>
        </w:tc>
        <w:tc>
          <w:tcPr>
            <w:tcW w:w="790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6FD6ED1" w14:textId="77777777" w:rsidR="00181083" w:rsidRPr="00181083" w:rsidRDefault="00181083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t>#</w:t>
            </w:r>
          </w:p>
        </w:tc>
      </w:tr>
      <w:tr w:rsidR="00181083" w:rsidRPr="000B6381" w14:paraId="66CCCAAF" w14:textId="77777777" w:rsidTr="00FD39AB">
        <w:trPr>
          <w:tblCellSpacing w:w="20" w:type="dxa"/>
          <w:jc w:val="center"/>
        </w:trPr>
        <w:tc>
          <w:tcPr>
            <w:tcW w:w="546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7CF020E2" w14:textId="14A9F48F" w:rsidR="00181083" w:rsidRPr="00374E39" w:rsidRDefault="006C6B5C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Angular</w:t>
            </w:r>
          </w:p>
        </w:tc>
        <w:tc>
          <w:tcPr>
            <w:tcW w:w="79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32A6C19" w14:textId="019E7DE5" w:rsidR="00181083" w:rsidRPr="00374E39" w:rsidRDefault="006C6B5C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4.3.3</w:t>
            </w:r>
          </w:p>
        </w:tc>
      </w:tr>
      <w:tr w:rsidR="00181083" w:rsidRPr="000B6381" w14:paraId="136C5855" w14:textId="77777777" w:rsidTr="00FD39AB">
        <w:trPr>
          <w:tblCellSpacing w:w="20" w:type="dxa"/>
          <w:jc w:val="center"/>
        </w:trPr>
        <w:tc>
          <w:tcPr>
            <w:tcW w:w="546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98881DA" w14:textId="27E6AE60" w:rsidR="00181083" w:rsidRPr="00181083" w:rsidRDefault="00BA3A92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ChartJS</w:t>
            </w:r>
          </w:p>
        </w:tc>
        <w:tc>
          <w:tcPr>
            <w:tcW w:w="79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4EA5FB6" w14:textId="47BFF7B3" w:rsidR="00181083" w:rsidRPr="00181083" w:rsidRDefault="00BA3A92" w:rsidP="00AB08D2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2</w:t>
            </w:r>
            <w:r w:rsidR="00181083" w:rsidRPr="00181083">
              <w:rPr>
                <w:rFonts w:asciiTheme="minorHAnsi" w:hAnsiTheme="minorHAnsi" w:cstheme="minorHAnsi"/>
                <w:color w:val="4C4C4C"/>
              </w:rPr>
              <w:t>.6.</w:t>
            </w:r>
            <w:r>
              <w:rPr>
                <w:rFonts w:asciiTheme="minorHAnsi" w:hAnsiTheme="minorHAnsi" w:cstheme="minorHAnsi"/>
                <w:color w:val="4C4C4C"/>
              </w:rPr>
              <w:t>0</w:t>
            </w:r>
          </w:p>
        </w:tc>
      </w:tr>
    </w:tbl>
    <w:p w14:paraId="3FD52CD5" w14:textId="4E2C9B55" w:rsidR="00181083" w:rsidRDefault="00587937" w:rsidP="00587937">
      <w:pPr>
        <w:pStyle w:val="Legenda"/>
        <w:ind w:left="708" w:hanging="708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11</w:t>
      </w:r>
      <w:r w:rsidR="00E87CC9">
        <w:rPr>
          <w:noProof/>
        </w:rPr>
        <w:fldChar w:fldCharType="end"/>
      </w:r>
      <w:r>
        <w:t>-</w:t>
      </w:r>
      <w:r w:rsidR="00A22D5C">
        <w:t xml:space="preserve">Tecnologias </w:t>
      </w:r>
      <w:r w:rsidRPr="00BA3A92">
        <w:rPr>
          <w:b/>
        </w:rPr>
        <w:t>Front-End</w:t>
      </w: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24"/>
        <w:gridCol w:w="850"/>
      </w:tblGrid>
      <w:tr w:rsidR="00587937" w:rsidRPr="000B6381" w14:paraId="08A1B7EB" w14:textId="77777777" w:rsidTr="00DC11CF">
        <w:trPr>
          <w:tblCellSpacing w:w="20" w:type="dxa"/>
          <w:jc w:val="center"/>
        </w:trPr>
        <w:tc>
          <w:tcPr>
            <w:tcW w:w="5464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0C716CC" w14:textId="77777777" w:rsidR="00587937" w:rsidRPr="00181083" w:rsidRDefault="00587937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t>Tecnologia/Framework/API</w:t>
            </w:r>
          </w:p>
        </w:tc>
        <w:tc>
          <w:tcPr>
            <w:tcW w:w="790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0C24A1B" w14:textId="77777777" w:rsidR="00587937" w:rsidRPr="00181083" w:rsidRDefault="00587937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t>#</w:t>
            </w:r>
          </w:p>
        </w:tc>
      </w:tr>
      <w:tr w:rsidR="00587937" w:rsidRPr="000B6381" w14:paraId="000EC706" w14:textId="77777777" w:rsidTr="00DC11CF">
        <w:trPr>
          <w:tblCellSpacing w:w="20" w:type="dxa"/>
          <w:jc w:val="center"/>
        </w:trPr>
        <w:tc>
          <w:tcPr>
            <w:tcW w:w="546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2B8B6BBC" w14:textId="30127DCC" w:rsidR="00587937" w:rsidRPr="00374E39" w:rsidRDefault="00587937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374E39">
              <w:rPr>
                <w:rFonts w:asciiTheme="minorHAnsi" w:hAnsiTheme="minorHAnsi" w:cstheme="minorHAnsi"/>
                <w:color w:val="4C4C4C"/>
              </w:rPr>
              <w:t>Infinispan</w:t>
            </w:r>
          </w:p>
        </w:tc>
        <w:tc>
          <w:tcPr>
            <w:tcW w:w="79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1EB0CF56" w14:textId="77777777" w:rsidR="00587937" w:rsidRPr="00374E39" w:rsidRDefault="00587937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374E39">
              <w:rPr>
                <w:rFonts w:asciiTheme="minorHAnsi" w:hAnsiTheme="minorHAnsi" w:cstheme="minorHAnsi"/>
                <w:color w:val="4C4C4C"/>
              </w:rPr>
              <w:t>6.1.1</w:t>
            </w:r>
          </w:p>
        </w:tc>
      </w:tr>
      <w:tr w:rsidR="00587937" w:rsidRPr="000B6381" w14:paraId="4FFBB288" w14:textId="77777777" w:rsidTr="00DC11CF">
        <w:trPr>
          <w:tblCellSpacing w:w="20" w:type="dxa"/>
          <w:jc w:val="center"/>
        </w:trPr>
        <w:tc>
          <w:tcPr>
            <w:tcW w:w="5464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51F5EE2C" w14:textId="77777777" w:rsidR="00587937" w:rsidRPr="00181083" w:rsidRDefault="00587937" w:rsidP="00AB08D2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lastRenderedPageBreak/>
              <w:t>Lucene/Solr</w:t>
            </w:r>
          </w:p>
        </w:tc>
        <w:tc>
          <w:tcPr>
            <w:tcW w:w="790" w:type="dxa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14:paraId="62BEE247" w14:textId="77777777" w:rsidR="00587937" w:rsidRPr="00181083" w:rsidRDefault="00587937" w:rsidP="00AB08D2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181083">
              <w:rPr>
                <w:rFonts w:asciiTheme="minorHAnsi" w:hAnsiTheme="minorHAnsi" w:cstheme="minorHAnsi"/>
                <w:color w:val="4C4C4C"/>
              </w:rPr>
              <w:t>3.6.2</w:t>
            </w:r>
          </w:p>
        </w:tc>
      </w:tr>
    </w:tbl>
    <w:p w14:paraId="627D4284" w14:textId="0854B78F" w:rsidR="00587937" w:rsidRDefault="00587937" w:rsidP="00587937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12</w:t>
      </w:r>
      <w:r w:rsidR="00E87CC9">
        <w:rPr>
          <w:noProof/>
        </w:rPr>
        <w:fldChar w:fldCharType="end"/>
      </w:r>
      <w:r w:rsidR="00E839D2">
        <w:t>-</w:t>
      </w:r>
      <w:r w:rsidR="00A22D5C">
        <w:t xml:space="preserve">Tecnologias de </w:t>
      </w:r>
      <w:r w:rsidR="00E839D2">
        <w:t xml:space="preserve">API </w:t>
      </w:r>
      <w:r w:rsidR="00E839D2" w:rsidRPr="00BA3A92">
        <w:rPr>
          <w:b/>
        </w:rPr>
        <w:t>Back-End</w:t>
      </w:r>
    </w:p>
    <w:p w14:paraId="4A5B5490" w14:textId="24783F7A" w:rsidR="00FD39AB" w:rsidRDefault="00587937" w:rsidP="00265FAF">
      <w:pPr>
        <w:pStyle w:val="Ttulo2"/>
      </w:pPr>
      <w:bookmarkStart w:id="252" w:name="_Toc494973810"/>
      <w:r>
        <w:t>CONTROLE DE TRANSAÇÕES</w:t>
      </w:r>
      <w:r w:rsidR="00964E20">
        <w:t xml:space="preserve"> E CONCORRÊNCIA</w:t>
      </w:r>
      <w:bookmarkEnd w:id="252"/>
    </w:p>
    <w:p w14:paraId="0162CCC3" w14:textId="77777777" w:rsidR="00964E20" w:rsidRDefault="00964E20" w:rsidP="00964E20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mecanismos utilizados para o controle de transações da aplicação. O controle de transação ficará a cargo do servidor de aplicação ou da arquitetura do projeto? Existe a necessidade de realizar transações distribuídas? Qual padrão de projeto será utilizado? O projeto irá se basear em lock otimista/pessimista? Descrever também a API que será utilizada ou conjunto destas.</w:t>
      </w:r>
    </w:p>
    <w:p w14:paraId="4655F582" w14:textId="77777777" w:rsidR="00964E20" w:rsidRDefault="00964E20" w:rsidP="00964E20">
      <w:pPr>
        <w:pStyle w:val="InfoBlue0"/>
      </w:pPr>
      <w:r>
        <w:t>Links de referência:</w:t>
      </w:r>
    </w:p>
    <w:p w14:paraId="6AB85D8F" w14:textId="77777777" w:rsidR="00964E20" w:rsidRDefault="00E87CC9" w:rsidP="00964E20">
      <w:pPr>
        <w:pStyle w:val="InfoBlue0"/>
      </w:pPr>
      <w:hyperlink r:id="rId17" w:history="1">
        <w:r w:rsidR="00964E20" w:rsidRPr="008000E5">
          <w:rPr>
            <w:rStyle w:val="Hyperlink"/>
          </w:rPr>
          <w:t>https://docs.spring.io/spring/docs/current/spring-framework-reference/html/transaction.html</w:t>
        </w:r>
      </w:hyperlink>
      <w:r w:rsidR="00964E20">
        <w:br/>
      </w:r>
      <w:hyperlink r:id="rId18" w:history="1">
        <w:r w:rsidR="00964E20" w:rsidRPr="008000E5">
          <w:rPr>
            <w:rStyle w:val="Hyperlink"/>
          </w:rPr>
          <w:t>https://docs.jboss.org/hibernate/orm/3.5/reference/pt-BR/html/transactions.html</w:t>
        </w:r>
      </w:hyperlink>
      <w:r w:rsidR="00964E20">
        <w:br/>
      </w:r>
      <w:hyperlink r:id="rId19" w:history="1">
        <w:r w:rsidR="00964E20" w:rsidRPr="008000E5">
          <w:rPr>
            <w:rStyle w:val="Hyperlink"/>
          </w:rPr>
          <w:t>http://docs.oracle.com/javaee/7/api/javax/persistence/LockModeType.html</w:t>
        </w:r>
      </w:hyperlink>
      <w:r w:rsidR="00964E20">
        <w:br/>
      </w:r>
      <w:hyperlink r:id="rId20" w:history="1">
        <w:r w:rsidR="00964E20" w:rsidRPr="008000E5">
          <w:rPr>
            <w:rStyle w:val="Hyperlink"/>
          </w:rPr>
          <w:t>http://php.net/manual/en/pdo.transactions.php</w:t>
        </w:r>
      </w:hyperlink>
      <w:r w:rsidR="00964E20">
        <w:br/>
      </w:r>
      <w:hyperlink r:id="rId21" w:history="1">
        <w:r w:rsidR="00964E20" w:rsidRPr="008000E5">
          <w:rPr>
            <w:rStyle w:val="Hyperlink"/>
          </w:rPr>
          <w:t>https://laravel.com/docs/5.4/database</w:t>
        </w:r>
      </w:hyperlink>
      <w:r w:rsidR="00964E20" w:rsidRPr="00835D71">
        <w:t>]</w:t>
      </w:r>
    </w:p>
    <w:p w14:paraId="074B9AA0" w14:textId="2D355CA8" w:rsidR="00587937" w:rsidRDefault="00587937" w:rsidP="00587937">
      <w:pPr>
        <w:pStyle w:val="Ttulo2"/>
      </w:pPr>
      <w:bookmarkStart w:id="253" w:name="_Toc494973811"/>
      <w:r>
        <w:t>ESTRATÉGIA DE REUSO</w:t>
      </w:r>
      <w:bookmarkEnd w:id="253"/>
    </w:p>
    <w:p w14:paraId="5701021D" w14:textId="3860BDE8" w:rsidR="003E02D4" w:rsidRDefault="003E02D4" w:rsidP="003E02D4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princípios utilizados para promover o reuso de forma à prevenir o forte acoplamento entre camadas</w:t>
      </w:r>
      <w:r w:rsidRPr="00835D71">
        <w:t>]</w:t>
      </w:r>
    </w:p>
    <w:p w14:paraId="50C15223" w14:textId="632FAD84" w:rsidR="00340616" w:rsidRDefault="00587937" w:rsidP="00340616">
      <w:pPr>
        <w:pStyle w:val="Ttulo2"/>
      </w:pPr>
      <w:bookmarkStart w:id="254" w:name="_Toc494973812"/>
      <w:r>
        <w:t>ESTRATÉGIA DE CACHE</w:t>
      </w:r>
      <w:bookmarkEnd w:id="254"/>
    </w:p>
    <w:p w14:paraId="72DD52EB" w14:textId="154950A8" w:rsidR="003E02D4" w:rsidRDefault="003E02D4" w:rsidP="003E02D4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princípios utilizados para soluções de cache e acesso à dados comumente utilizados</w:t>
      </w:r>
      <w:r w:rsidRPr="00835D71">
        <w:t>]</w:t>
      </w:r>
    </w:p>
    <w:p w14:paraId="70196430" w14:textId="630189EA" w:rsidR="00340616" w:rsidRDefault="00587937" w:rsidP="00340616">
      <w:pPr>
        <w:pStyle w:val="Ttulo2"/>
      </w:pPr>
      <w:bookmarkStart w:id="255" w:name="_Toc494973813"/>
      <w:r>
        <w:t>ESTRATÉGIA DE LOG</w:t>
      </w:r>
      <w:bookmarkEnd w:id="255"/>
    </w:p>
    <w:p w14:paraId="49462BA9" w14:textId="1C7EDF2E" w:rsidR="003E02D4" w:rsidRDefault="003E02D4" w:rsidP="003E02D4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padrões utilizados para logging da aplicação</w:t>
      </w:r>
      <w:r w:rsidR="00C57C5D">
        <w:t xml:space="preserve"> e tratamento de exceções</w:t>
      </w:r>
      <w:r w:rsidRPr="00835D71">
        <w:t>]</w:t>
      </w:r>
    </w:p>
    <w:p w14:paraId="26175B23" w14:textId="5D837980" w:rsidR="007C0F12" w:rsidRDefault="007C0F12" w:rsidP="007C0F12">
      <w:pPr>
        <w:pStyle w:val="Ttulo2"/>
      </w:pPr>
      <w:bookmarkStart w:id="256" w:name="_Toc494973814"/>
      <w:r>
        <w:t>SEGURANÇA E CONTROLE DE ACESSO</w:t>
      </w:r>
      <w:bookmarkEnd w:id="256"/>
    </w:p>
    <w:p w14:paraId="79CF4C09" w14:textId="77777777" w:rsidR="00964E20" w:rsidRDefault="00964E20" w:rsidP="00964E20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princípios básicos de segurança a serem utilizados, com foco no processo de autenticação e autorização de usuário. Quais serão os dados de entrada para verificação de acesso ao usuário. Descrever também procedimentos adotados em relação à auditoria e criptografia de dados. Descrever quais recursos serão sensíveis ou parcialmente protegidos como documentos e imagens e como a aplicação irá tratar.</w:t>
      </w:r>
      <w:r w:rsidRPr="00835D71">
        <w:t>]</w:t>
      </w:r>
    </w:p>
    <w:p w14:paraId="70ACAD2A" w14:textId="20A4DFBF" w:rsidR="00650847" w:rsidRDefault="00587937" w:rsidP="00650847">
      <w:pPr>
        <w:pStyle w:val="Ttulo2"/>
      </w:pPr>
      <w:bookmarkStart w:id="257" w:name="_Toc494973815"/>
      <w:r>
        <w:t>BUILD E VERSIONAMENTO</w:t>
      </w:r>
      <w:bookmarkEnd w:id="257"/>
    </w:p>
    <w:p w14:paraId="4D0FEC11" w14:textId="2D25B62F" w:rsidR="00C57C5D" w:rsidRDefault="00C57C5D" w:rsidP="00C57C5D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padrões utilizados para as estratégias de build e versionamento da aplicação. Detalhar possíveis configurações adicionais e ajustes necessários para o mapeamento de versão da aplicação</w:t>
      </w:r>
      <w:r w:rsidRPr="00835D71">
        <w:t>]</w:t>
      </w:r>
    </w:p>
    <w:p w14:paraId="562C1D21" w14:textId="0045AE1E" w:rsidR="00340616" w:rsidRDefault="00587937" w:rsidP="00340616">
      <w:pPr>
        <w:pStyle w:val="Ttulo2"/>
      </w:pPr>
      <w:bookmarkStart w:id="258" w:name="_Toc494973816"/>
      <w:r>
        <w:t>GERENCIAMENTO DE DEPENDÊNCIAS</w:t>
      </w:r>
      <w:bookmarkEnd w:id="258"/>
    </w:p>
    <w:p w14:paraId="77B78E23" w14:textId="7F47DC32" w:rsidR="00C57C5D" w:rsidRDefault="00C57C5D" w:rsidP="00C57C5D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as ferrametas utilizadas para gestão de dependências da aplicação, os profiles e configurações extras utilizadas</w:t>
      </w:r>
      <w:r w:rsidRPr="00835D71">
        <w:t>]</w:t>
      </w:r>
    </w:p>
    <w:p w14:paraId="59836339" w14:textId="2E1048FB" w:rsidR="00587937" w:rsidRDefault="00587937" w:rsidP="00587937">
      <w:pPr>
        <w:pStyle w:val="Ttulo3"/>
      </w:pPr>
      <w:bookmarkStart w:id="259" w:name="_Toc494973817"/>
      <w:r>
        <w:t>GERENCIAMENTO DE DEPENDÊNCIAS FRONT-END</w:t>
      </w:r>
      <w:bookmarkEnd w:id="259"/>
    </w:p>
    <w:p w14:paraId="72BACC09" w14:textId="52442CD5" w:rsidR="00700D02" w:rsidRDefault="00700D02" w:rsidP="00700D02">
      <w:pPr>
        <w:pStyle w:val="InfoBlue0"/>
      </w:pPr>
      <w:r w:rsidRPr="00835D71">
        <w:t>[</w:t>
      </w:r>
      <w:r>
        <w:t>Descrever como as dependências da aplicação de front-end são mantidas e principais arquivos e diretórios que mantém a estrutura de dependências. Descrever restrições de atualização de bibliotecas e componentes</w:t>
      </w:r>
      <w:r w:rsidR="00341CE1">
        <w:t xml:space="preserve"> e suas compatibilidades. Descrever os procedimentos para configuração/instalação das dependências caso seja necessário ajuste manual por parte do desenvolvedor</w:t>
      </w:r>
      <w:r w:rsidRPr="00835D71">
        <w:t>]</w:t>
      </w:r>
    </w:p>
    <w:p w14:paraId="049B6BCE" w14:textId="77777777" w:rsidR="00587937" w:rsidRDefault="00587937" w:rsidP="00587937">
      <w:pPr>
        <w:rPr>
          <w:lang w:eastAsia="en-US"/>
        </w:rPr>
      </w:pPr>
    </w:p>
    <w:p w14:paraId="432BA4B2" w14:textId="2A3E5B70" w:rsidR="00587937" w:rsidRDefault="00587937" w:rsidP="00587937">
      <w:pPr>
        <w:pStyle w:val="Ttulo3"/>
      </w:pPr>
      <w:bookmarkStart w:id="260" w:name="_Toc494973818"/>
      <w:r>
        <w:lastRenderedPageBreak/>
        <w:t>GERENCIAMENTO DE DEPENDÊNCIAS BACK-END</w:t>
      </w:r>
      <w:bookmarkEnd w:id="260"/>
    </w:p>
    <w:p w14:paraId="61F217FC" w14:textId="4DF23C12" w:rsidR="00341CE1" w:rsidRDefault="00341CE1" w:rsidP="00341CE1">
      <w:pPr>
        <w:pStyle w:val="InfoBlue0"/>
      </w:pPr>
      <w:r w:rsidRPr="00835D71">
        <w:t>[</w:t>
      </w:r>
      <w:r>
        <w:t>Descrever como as dependências da aplicação de back-end são mantidas e principais arquivos e diretórios que mantém a estrutura de dependências. Descrever restrições de atualização de bibliotecas e componentes e suas compatibilidades. Descrever os procedimentos para configuração/instalação das dependências caso seja necessário ajuste manual por parte do desenvolvedor</w:t>
      </w:r>
      <w:r w:rsidRPr="00835D71">
        <w:t>]</w:t>
      </w:r>
    </w:p>
    <w:p w14:paraId="159CC19F" w14:textId="121858A9" w:rsidR="00340616" w:rsidRDefault="00587937" w:rsidP="00340616">
      <w:pPr>
        <w:pStyle w:val="Ttulo2"/>
      </w:pPr>
      <w:bookmarkStart w:id="261" w:name="_Toc494973819"/>
      <w:r>
        <w:t>PADRÃO DE NOMENCLATURA/CODIFICAÇÃO</w:t>
      </w:r>
      <w:bookmarkEnd w:id="261"/>
    </w:p>
    <w:p w14:paraId="5DDEECAA" w14:textId="321F7E4A" w:rsidR="00C57C5D" w:rsidRDefault="00C57C5D" w:rsidP="00C57C5D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padrões de nomenclaturas de classes, métodos e variáveis e possíveis esquemas de configuração utilizado pelo projeto</w:t>
      </w:r>
      <w:r w:rsidR="00773396">
        <w:t>. Para cada situação, descrever um exemplo real utilizado e um exemplo não recomendado.</w:t>
      </w:r>
      <w:r w:rsidRPr="00835D71">
        <w:t>]</w:t>
      </w:r>
    </w:p>
    <w:p w14:paraId="5CC43AD4" w14:textId="1CC7AE0E" w:rsidR="006A401D" w:rsidRDefault="00587937" w:rsidP="006A401D">
      <w:pPr>
        <w:pStyle w:val="Ttulo2"/>
      </w:pPr>
      <w:bookmarkStart w:id="262" w:name="_Toc494973820"/>
      <w:r>
        <w:t>CONFIGURAÇÃO</w:t>
      </w:r>
      <w:r w:rsidR="00BB2EC6">
        <w:t xml:space="preserve"> ADICIONAL</w:t>
      </w:r>
      <w:r>
        <w:t xml:space="preserve"> DE AMBIENTE DE DESENVOLVIMENTO </w:t>
      </w:r>
      <w:r w:rsidRPr="00A31487">
        <w:rPr>
          <w:color w:val="7F7F7F" w:themeColor="text1" w:themeTint="80"/>
        </w:rPr>
        <w:t>(</w:t>
      </w:r>
      <w:r w:rsidR="00773396" w:rsidRPr="00A31487">
        <w:rPr>
          <w:color w:val="7F7F7F" w:themeColor="text1" w:themeTint="80"/>
        </w:rPr>
        <w:t>OPCIONAL</w:t>
      </w:r>
      <w:r w:rsidRPr="00A31487">
        <w:rPr>
          <w:color w:val="7F7F7F" w:themeColor="text1" w:themeTint="80"/>
        </w:rPr>
        <w:t>)</w:t>
      </w:r>
      <w:bookmarkEnd w:id="262"/>
    </w:p>
    <w:p w14:paraId="71EDFDF8" w14:textId="474DDFD8" w:rsidR="00773396" w:rsidRPr="00773396" w:rsidRDefault="00773396" w:rsidP="00773396">
      <w:pPr>
        <w:rPr>
          <w:i/>
          <w:color w:val="0000FF"/>
          <w:sz w:val="16"/>
          <w:szCs w:val="16"/>
          <w:lang w:eastAsia="en-US"/>
        </w:rPr>
      </w:pPr>
      <w:r w:rsidRPr="00773396">
        <w:rPr>
          <w:i/>
          <w:color w:val="0000FF"/>
          <w:sz w:val="16"/>
          <w:szCs w:val="16"/>
          <w:lang w:eastAsia="en-US"/>
        </w:rPr>
        <w:t xml:space="preserve">[Esta subseção descreve </w:t>
      </w:r>
      <w:r>
        <w:rPr>
          <w:i/>
          <w:color w:val="0000FF"/>
          <w:sz w:val="16"/>
          <w:szCs w:val="16"/>
          <w:lang w:eastAsia="en-US"/>
        </w:rPr>
        <w:t>configurações manuais realizadas para viabilizar o projeto em ambiente local de desenvolvimento</w:t>
      </w:r>
      <w:r w:rsidRPr="00773396">
        <w:rPr>
          <w:i/>
          <w:color w:val="0000FF"/>
          <w:sz w:val="16"/>
          <w:szCs w:val="16"/>
          <w:lang w:eastAsia="en-US"/>
        </w:rPr>
        <w:t>.</w:t>
      </w:r>
      <w:r>
        <w:rPr>
          <w:i/>
          <w:color w:val="0000FF"/>
          <w:sz w:val="16"/>
          <w:szCs w:val="16"/>
          <w:lang w:eastAsia="en-US"/>
        </w:rPr>
        <w:t xml:space="preserve"> Descrever aqui também os requisitos necessários como softwares utilizados ou arquivos de configuração que deverão ser modificados.</w:t>
      </w:r>
      <w:r w:rsidRPr="00773396">
        <w:rPr>
          <w:i/>
          <w:color w:val="0000FF"/>
          <w:sz w:val="16"/>
          <w:szCs w:val="16"/>
          <w:lang w:eastAsia="en-US"/>
        </w:rPr>
        <w:t>]</w:t>
      </w:r>
    </w:p>
    <w:p w14:paraId="2231A0B9" w14:textId="461D267F" w:rsidR="00D57D9E" w:rsidRDefault="00587937" w:rsidP="00D57D9E">
      <w:pPr>
        <w:pStyle w:val="Ttulo2"/>
      </w:pPr>
      <w:bookmarkStart w:id="263" w:name="_Toc494973821"/>
      <w:r>
        <w:t>INTERNACIONALIZAÇÃO</w:t>
      </w:r>
      <w:r w:rsidR="00773396">
        <w:t xml:space="preserve"> - </w:t>
      </w:r>
      <w:r w:rsidR="00D57D9E">
        <w:t>i18n</w:t>
      </w:r>
      <w:r w:rsidR="00773396">
        <w:t xml:space="preserve"> </w:t>
      </w:r>
      <w:r w:rsidR="00773396" w:rsidRPr="00A31487">
        <w:rPr>
          <w:color w:val="7F7F7F" w:themeColor="text1" w:themeTint="80"/>
        </w:rPr>
        <w:t>(OPCIONAL)</w:t>
      </w:r>
      <w:bookmarkEnd w:id="263"/>
    </w:p>
    <w:p w14:paraId="56E05BEE" w14:textId="51DF4874" w:rsidR="00CC7F42" w:rsidRDefault="00CC7F42" w:rsidP="00CC7F42">
      <w:pPr>
        <w:pStyle w:val="InfoBlue0"/>
      </w:pPr>
      <w:r w:rsidRPr="00835D71">
        <w:t xml:space="preserve">[Esta </w:t>
      </w:r>
      <w:r>
        <w:t>sub</w:t>
      </w:r>
      <w:r w:rsidRPr="00835D71">
        <w:t>seção</w:t>
      </w:r>
      <w:r>
        <w:t xml:space="preserve"> descreve os mecanismos utilizados para adoção de internacionalização e gestão de arquivos de mensagens</w:t>
      </w:r>
      <w:r w:rsidR="00DD297B">
        <w:t>. Informar se o sistema deverá tratar diferentes idiomas.</w:t>
      </w:r>
      <w:r w:rsidRPr="00835D71">
        <w:t>]</w:t>
      </w:r>
    </w:p>
    <w:p w14:paraId="4227DFFB" w14:textId="0EC8802C" w:rsidR="00E80DB1" w:rsidRDefault="00E80DB1">
      <w:pPr>
        <w:jc w:val="left"/>
        <w:rPr>
          <w:lang w:eastAsia="en-US"/>
        </w:rPr>
      </w:pPr>
      <w:r>
        <w:rPr>
          <w:lang w:eastAsia="en-US"/>
        </w:rPr>
        <w:br w:type="page"/>
      </w:r>
    </w:p>
    <w:p w14:paraId="664C1FBE" w14:textId="700727C0" w:rsidR="00340616" w:rsidRDefault="00587937" w:rsidP="00340616">
      <w:pPr>
        <w:pStyle w:val="Ttulo2"/>
      </w:pPr>
      <w:bookmarkStart w:id="264" w:name="_Toc494973822"/>
      <w:r>
        <w:lastRenderedPageBreak/>
        <w:t>ESTRATÉGIAS DE TESTE</w:t>
      </w:r>
      <w:r w:rsidR="00EC6E7C">
        <w:t xml:space="preserve"> </w:t>
      </w:r>
      <w:r w:rsidR="00EC6E7C" w:rsidRPr="00A31487">
        <w:rPr>
          <w:color w:val="7F7F7F" w:themeColor="text1" w:themeTint="80"/>
        </w:rPr>
        <w:t>(OPCIONAL)</w:t>
      </w:r>
      <w:bookmarkEnd w:id="264"/>
    </w:p>
    <w:p w14:paraId="16725FDC" w14:textId="77777777" w:rsidR="00964E20" w:rsidRPr="00835D71" w:rsidRDefault="00542D99" w:rsidP="00964E20">
      <w:pPr>
        <w:pStyle w:val="InfoBlue0"/>
      </w:pPr>
      <w:r w:rsidRPr="00835D71">
        <w:t>[Esta seção descreve</w:t>
      </w:r>
      <w:r>
        <w:t xml:space="preserve"> as estratégias de teste do sistema, quais ferramentas ou mecanismos serão utilizados, configurações ou detalhes </w:t>
      </w:r>
      <w:r w:rsidR="00964E20" w:rsidRPr="00835D71">
        <w:t>[Esta seção descreve</w:t>
      </w:r>
      <w:r w:rsidR="00964E20">
        <w:t xml:space="preserve"> as estratégias de teste do sistema, quais ferramentas ou mecanismos serão utilizados, configurações ou detalhes para viabilizar a cobertura e cenário para notificação em caso de erros críticos ou eventos inesperados. Descrever também quais artefatos serão produzidos e entregues apontando a URL do repositório</w:t>
      </w:r>
      <w:r w:rsidR="00964E20" w:rsidRPr="00835D71">
        <w:t>]</w:t>
      </w:r>
    </w:p>
    <w:p w14:paraId="3CD43E6F" w14:textId="77777777" w:rsidR="00964E20" w:rsidRPr="00340616" w:rsidRDefault="00964E20" w:rsidP="00964E20">
      <w:pPr>
        <w:rPr>
          <w:lang w:eastAsia="en-US"/>
        </w:rPr>
      </w:pPr>
    </w:p>
    <w:p w14:paraId="356BF50D" w14:textId="77777777" w:rsidR="00964E20" w:rsidRDefault="00964E20" w:rsidP="00964E20">
      <w:pPr>
        <w:pStyle w:val="Ttulo3"/>
      </w:pPr>
      <w:bookmarkStart w:id="265" w:name="_Toc492458747"/>
      <w:bookmarkStart w:id="266" w:name="_Toc494973823"/>
      <w:r>
        <w:t>TESTE DE UNIDADE</w:t>
      </w:r>
      <w:bookmarkEnd w:id="265"/>
      <w:bookmarkEnd w:id="266"/>
    </w:p>
    <w:p w14:paraId="09A4CD91" w14:textId="77777777" w:rsidR="00964E20" w:rsidRPr="00835D71" w:rsidRDefault="00964E20" w:rsidP="00964E20">
      <w:pPr>
        <w:pStyle w:val="InfoBlue0"/>
      </w:pPr>
      <w:r w:rsidRPr="00835D71">
        <w:t>[Esta seção descreve</w:t>
      </w:r>
      <w:r>
        <w:t xml:space="preserve"> a estratégia de teste de unidade da aplicação</w:t>
      </w:r>
      <w:r w:rsidRPr="00835D71">
        <w:t>]</w:t>
      </w:r>
    </w:p>
    <w:p w14:paraId="126EDEFD" w14:textId="77777777" w:rsidR="00964E20" w:rsidRDefault="00964E20" w:rsidP="00964E20">
      <w:pPr>
        <w:rPr>
          <w:lang w:eastAsia="en-US"/>
        </w:rPr>
      </w:pPr>
    </w:p>
    <w:p w14:paraId="426D42F0" w14:textId="77777777" w:rsidR="00964E20" w:rsidRDefault="00964E20" w:rsidP="00964E20">
      <w:pPr>
        <w:pStyle w:val="Ttulo3"/>
      </w:pPr>
      <w:bookmarkStart w:id="267" w:name="_Toc492458748"/>
      <w:bookmarkStart w:id="268" w:name="_Toc494973824"/>
      <w:r>
        <w:t>TESTE DE INTEGRAÇÃO (END-TO-END)</w:t>
      </w:r>
      <w:bookmarkEnd w:id="267"/>
      <w:bookmarkEnd w:id="268"/>
    </w:p>
    <w:p w14:paraId="74ADBF69" w14:textId="77777777" w:rsidR="00964E20" w:rsidRPr="00835D71" w:rsidRDefault="00964E20" w:rsidP="00964E20">
      <w:pPr>
        <w:pStyle w:val="InfoBlue0"/>
      </w:pPr>
      <w:r w:rsidRPr="00835D71">
        <w:t>[Esta seção descreve</w:t>
      </w:r>
      <w:r>
        <w:t xml:space="preserve"> a estratégia de teste de integração</w:t>
      </w:r>
      <w:r w:rsidRPr="00835D71">
        <w:t>]</w:t>
      </w:r>
    </w:p>
    <w:p w14:paraId="48951143" w14:textId="77777777" w:rsidR="00964E20" w:rsidRPr="00340616" w:rsidRDefault="00964E20" w:rsidP="00964E20">
      <w:pPr>
        <w:rPr>
          <w:lang w:eastAsia="en-US"/>
        </w:rPr>
      </w:pPr>
    </w:p>
    <w:p w14:paraId="19C40365" w14:textId="77777777" w:rsidR="00964E20" w:rsidRDefault="00964E20" w:rsidP="00964E20">
      <w:pPr>
        <w:pStyle w:val="Ttulo3"/>
      </w:pPr>
      <w:bookmarkStart w:id="269" w:name="_Toc492458749"/>
      <w:bookmarkStart w:id="270" w:name="_Toc494973825"/>
      <w:r>
        <w:t>TESTE DE DEPLOYMENT</w:t>
      </w:r>
      <w:bookmarkEnd w:id="269"/>
      <w:bookmarkEnd w:id="270"/>
    </w:p>
    <w:p w14:paraId="0FC2FB2F" w14:textId="77777777" w:rsidR="00964E20" w:rsidRPr="00835D71" w:rsidRDefault="00964E20" w:rsidP="00964E20">
      <w:pPr>
        <w:pStyle w:val="InfoBlue0"/>
      </w:pPr>
      <w:r w:rsidRPr="00835D71">
        <w:t>[Esta seção descreve</w:t>
      </w:r>
      <w:r>
        <w:t xml:space="preserve"> a estratégia de teste de deployment da aplicação e possível roteiro de deployment a ser utilizado. Descrever o nome do job jenkins utilizado, a ordem de procedimentos necessários para realizar o deployment de forma correta da aplicação e seus componentes auxiliares como execução de scripts, habilitação de portas de firewall, configuração prévia de serviços, etc. Detalhar apenas itens relevantes.</w:t>
      </w:r>
      <w:r w:rsidRPr="00835D71">
        <w:t>]</w:t>
      </w:r>
    </w:p>
    <w:p w14:paraId="6171F6C7" w14:textId="77777777" w:rsidR="00EF03CD" w:rsidRDefault="00EF03CD" w:rsidP="00EF03CD">
      <w:pPr>
        <w:rPr>
          <w:lang w:eastAsia="en-US"/>
        </w:rPr>
      </w:pPr>
    </w:p>
    <w:p w14:paraId="6D89B92E" w14:textId="3F34505A" w:rsidR="000E3435" w:rsidRDefault="000E3435" w:rsidP="000E3435">
      <w:pPr>
        <w:pStyle w:val="Ttulo1"/>
      </w:pPr>
      <w:bookmarkStart w:id="271" w:name="_Toc494973826"/>
      <w:r>
        <w:t>Visão de implantação</w:t>
      </w:r>
      <w:bookmarkEnd w:id="271"/>
    </w:p>
    <w:p w14:paraId="57920AED" w14:textId="77777777" w:rsidR="000E3435" w:rsidRDefault="000E3435" w:rsidP="000E3435">
      <w:pPr>
        <w:pStyle w:val="InfoBlue0"/>
      </w:pPr>
      <w:r w:rsidRPr="00AC7709">
        <w:rPr>
          <w:b/>
        </w:rPr>
        <w:t>Audiência</w:t>
      </w:r>
      <w:r>
        <w:t xml:space="preserve">: Gerentes de implantação, Analistas de Suporte, Analistas de Segurança. </w:t>
      </w:r>
    </w:p>
    <w:p w14:paraId="18BA119F" w14:textId="77777777" w:rsidR="000E3435" w:rsidRPr="00E02BFA" w:rsidRDefault="000E3435" w:rsidP="000E3435">
      <w:pPr>
        <w:pStyle w:val="InfoBlue0"/>
      </w:pPr>
      <w:r w:rsidRPr="00E02BFA">
        <w:rPr>
          <w:b/>
        </w:rPr>
        <w:t>Área</w:t>
      </w:r>
      <w:r w:rsidRPr="00E02BFA">
        <w:t>: Esta seção descreve uma ou mais configurações da rede física (hardware) na qual o software é implantado e executado. Ela é uma visão do Modelo de Implantação. No mínimo, para cada configuração ela deve indicar os nós físicos (computadores, CPUs) que executam o software e suas interconexões (barramentos, LAN, ponto a ponto, etc.). Inclui também um mapeamento dos processo da Visualização do Processo sobre os nós físicos.</w:t>
      </w:r>
    </w:p>
    <w:p w14:paraId="3542CD57" w14:textId="77777777" w:rsidR="000E3435" w:rsidRDefault="000E3435" w:rsidP="000E3435">
      <w:pPr>
        <w:pStyle w:val="Corpodetexto"/>
        <w:rPr>
          <w:lang w:val="pt-BR" w:eastAsia="en-US"/>
        </w:rPr>
      </w:pPr>
    </w:p>
    <w:p w14:paraId="444D2CAE" w14:textId="77777777" w:rsidR="00B624F4" w:rsidRDefault="00B624F4" w:rsidP="00B624F4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B624F4" w14:paraId="5C079E29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5FB7D651" w14:textId="77777777" w:rsidR="00B624F4" w:rsidRDefault="00B624F4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09BCEB6F" wp14:editId="2FA0B3E7">
                  <wp:extent cx="510639" cy="577906"/>
                  <wp:effectExtent l="0" t="0" r="3810" b="0"/>
                  <wp:docPr id="45" name="Imagem 45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2AA5C9BA" w14:textId="13DC4CA3" w:rsidR="00B624F4" w:rsidRPr="001D46F4" w:rsidRDefault="00B624F4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Diagrama de distribuição (</w:t>
            </w:r>
            <w:r w:rsidRPr="00CE2A1A">
              <w:rPr>
                <w:color w:val="365F91" w:themeColor="accent1" w:themeShade="BF"/>
                <w:lang w:eastAsia="en-US"/>
              </w:rPr>
              <w:t>utilizar de preferência o modelo de estrutura físico ao invés do modelo de estrutura lógica</w:t>
            </w:r>
            <w:r>
              <w:rPr>
                <w:lang w:eastAsia="en-US"/>
              </w:rPr>
              <w:t>).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3538B86B" w14:textId="77777777" w:rsidR="00B624F4" w:rsidRPr="00AB2BA5" w:rsidRDefault="00B624F4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2B4B7B10" w14:textId="77777777" w:rsidR="00B624F4" w:rsidRPr="0095040B" w:rsidRDefault="00B624F4" w:rsidP="00B624F4">
      <w:pPr>
        <w:pStyle w:val="Corpodetexto"/>
        <w:jc w:val="center"/>
        <w:rPr>
          <w:lang w:val="pt-BR" w:eastAsia="en-US"/>
        </w:rPr>
      </w:pPr>
    </w:p>
    <w:p w14:paraId="61A0A605" w14:textId="77777777" w:rsidR="000E3435" w:rsidRDefault="000E3435" w:rsidP="000E3435">
      <w:pPr>
        <w:pStyle w:val="Corpodetexto"/>
        <w:rPr>
          <w:lang w:val="pt-BR" w:eastAsia="en-US"/>
        </w:rPr>
      </w:pPr>
    </w:p>
    <w:p w14:paraId="50CDDFA5" w14:textId="77777777" w:rsidR="00964E20" w:rsidRDefault="00964E20">
      <w:pPr>
        <w:jc w:val="left"/>
        <w:rPr>
          <w:rFonts w:cs="Times New Roman"/>
          <w:b/>
          <w:color w:val="17365D" w:themeColor="text2" w:themeShade="BF"/>
          <w:sz w:val="24"/>
          <w:lang w:eastAsia="en-US"/>
        </w:rPr>
      </w:pPr>
      <w:r>
        <w:br w:type="page"/>
      </w:r>
    </w:p>
    <w:p w14:paraId="6B0DF285" w14:textId="311A1615" w:rsidR="000E3435" w:rsidRDefault="000E3435" w:rsidP="000E3435">
      <w:pPr>
        <w:pStyle w:val="Ttulo2"/>
      </w:pPr>
      <w:bookmarkStart w:id="272" w:name="_Toc494973827"/>
      <w:r>
        <w:lastRenderedPageBreak/>
        <w:t>CONFIGURAÇÃO DO DOMÍNIO</w:t>
      </w:r>
      <w:bookmarkEnd w:id="272"/>
    </w:p>
    <w:p w14:paraId="111DB6F4" w14:textId="77777777" w:rsidR="000E3435" w:rsidRDefault="000E3435" w:rsidP="000E3435">
      <w:pPr>
        <w:pStyle w:val="InfoBlue0"/>
      </w:pPr>
      <w:r w:rsidRPr="00835D71">
        <w:t>[</w:t>
      </w:r>
      <w:r>
        <w:t>Esta seção descreve o nome do domínio da aplicação e de demais módulos necessários. Caso a aplicação possua mais de uma API de backend, favor detalhar indicando a sugestão de nomenclatura conforme alinhamento prévio com a equipe de gestão de configuração do Ministério da Educação]</w:t>
      </w:r>
    </w:p>
    <w:p w14:paraId="0CC08459" w14:textId="77777777" w:rsidR="001450F8" w:rsidRDefault="001450F8" w:rsidP="001450F8">
      <w:pPr>
        <w:pStyle w:val="Corpodetexto"/>
        <w:rPr>
          <w:lang w:val="pt-BR" w:eastAsia="en-US"/>
        </w:rPr>
      </w:pPr>
    </w:p>
    <w:tbl>
      <w:tblPr>
        <w:tblW w:w="7513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4252"/>
      </w:tblGrid>
      <w:tr w:rsidR="00F06FE5" w:rsidRPr="000B6381" w14:paraId="304BCE8C" w14:textId="65BACA3F" w:rsidTr="00F06FE5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70622492" w14:textId="3DF79E53" w:rsid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DNS</w:t>
            </w:r>
          </w:p>
        </w:tc>
        <w:tc>
          <w:tcPr>
            <w:tcW w:w="4192" w:type="dxa"/>
            <w:shd w:val="clear" w:color="auto" w:fill="FBD4B4" w:themeFill="accent6" w:themeFillTint="66"/>
            <w:vAlign w:val="center"/>
          </w:tcPr>
          <w:p w14:paraId="0021EB48" w14:textId="50D94196" w:rsid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CONTEXTO DA APLICAÇÃO : PORTA</w:t>
            </w:r>
          </w:p>
        </w:tc>
      </w:tr>
      <w:tr w:rsidR="00F06FE5" w:rsidRPr="000B6381" w14:paraId="13AA1BD1" w14:textId="3E362B2C" w:rsidTr="00F06FE5">
        <w:trPr>
          <w:trHeight w:val="133"/>
          <w:tblCellSpacing w:w="20" w:type="dxa"/>
          <w:jc w:val="center"/>
        </w:trPr>
        <w:tc>
          <w:tcPr>
            <w:tcW w:w="3201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673F9CD6" w14:textId="7C181749" w:rsidR="00F06FE5" w:rsidRP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FF0000"/>
              </w:rPr>
            </w:pPr>
            <w:r w:rsidRPr="00F06FE5">
              <w:rPr>
                <w:rFonts w:asciiTheme="minorHAnsi" w:hAnsiTheme="minorHAnsi" w:cstheme="minorHAnsi"/>
                <w:color w:val="FF0000"/>
              </w:rPr>
              <w:t>dsv-projeto.mec.gov.br</w:t>
            </w:r>
          </w:p>
        </w:tc>
        <w:tc>
          <w:tcPr>
            <w:tcW w:w="4192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0E70AD04" w14:textId="3D2F7AEB" w:rsidR="00F06FE5" w:rsidRPr="0086424B" w:rsidRDefault="00F06FE5" w:rsidP="00F06FE5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F06FE5">
              <w:rPr>
                <w:rFonts w:asciiTheme="minorHAnsi" w:hAnsiTheme="minorHAnsi" w:cstheme="minorHAnsi"/>
                <w:color w:val="000000" w:themeColor="text1"/>
              </w:rPr>
              <w:t>{app-server}</w:t>
            </w:r>
            <w:r w:rsidRPr="00F06FE5">
              <w:rPr>
                <w:rFonts w:asciiTheme="minorHAnsi" w:hAnsiTheme="minorHAnsi" w:cstheme="minorHAnsi"/>
                <w:color w:val="FF0000"/>
              </w:rPr>
              <w:t>/projeto-web:4200</w:t>
            </w:r>
          </w:p>
        </w:tc>
      </w:tr>
      <w:tr w:rsidR="00F06FE5" w:rsidRPr="000B6381" w14:paraId="540D9E06" w14:textId="40D5EE7A" w:rsidTr="00F06FE5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7FF9DE97" w14:textId="2EB69874" w:rsidR="00F06FE5" w:rsidRP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FF0000"/>
              </w:rPr>
            </w:pPr>
            <w:r w:rsidRPr="00F06FE5">
              <w:rPr>
                <w:rFonts w:asciiTheme="minorHAnsi" w:hAnsiTheme="minorHAnsi" w:cstheme="minorHAnsi"/>
                <w:color w:val="FF0000"/>
              </w:rPr>
              <w:t>dsv-projeto-api.mec.gov.br</w:t>
            </w:r>
          </w:p>
        </w:tc>
        <w:tc>
          <w:tcPr>
            <w:tcW w:w="4192" w:type="dxa"/>
            <w:tcBorders>
              <w:top w:val="nil"/>
              <w:bottom w:val="nil"/>
            </w:tcBorders>
            <w:vAlign w:val="center"/>
          </w:tcPr>
          <w:p w14:paraId="2FDD3381" w14:textId="5517FAC5" w:rsidR="00F06FE5" w:rsidRPr="0086424B" w:rsidRDefault="00F06FE5" w:rsidP="008D24FE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  <w:r w:rsidRPr="00F06FE5">
              <w:rPr>
                <w:rFonts w:asciiTheme="minorHAnsi" w:hAnsiTheme="minorHAnsi" w:cstheme="minorHAnsi"/>
                <w:color w:val="000000" w:themeColor="text1"/>
              </w:rPr>
              <w:t>{app-server}</w:t>
            </w:r>
            <w:r w:rsidRPr="00F06FE5">
              <w:rPr>
                <w:rFonts w:asciiTheme="minorHAnsi" w:hAnsiTheme="minorHAnsi" w:cstheme="minorHAnsi"/>
                <w:color w:val="FF0000"/>
              </w:rPr>
              <w:t>/projeto-api:8080</w:t>
            </w:r>
          </w:p>
        </w:tc>
      </w:tr>
      <w:tr w:rsidR="00F06FE5" w:rsidRPr="000B6381" w14:paraId="518F680A" w14:textId="000DA3B5" w:rsidTr="00F06FE5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297434EE" w14:textId="72A18FB3" w:rsid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4192" w:type="dxa"/>
            <w:tcBorders>
              <w:top w:val="nil"/>
              <w:bottom w:val="nil"/>
            </w:tcBorders>
            <w:vAlign w:val="center"/>
          </w:tcPr>
          <w:p w14:paraId="6A1F65C0" w14:textId="0373200F" w:rsidR="00F06FE5" w:rsidRPr="0086424B" w:rsidRDefault="00F06FE5" w:rsidP="008D24FE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F06FE5" w:rsidRPr="000B6381" w14:paraId="6DB2D603" w14:textId="1AB78D70" w:rsidTr="00F06FE5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05973A0D" w14:textId="5A2918BB" w:rsidR="00F06FE5" w:rsidRDefault="00F06FE5" w:rsidP="008D24FE">
            <w:pPr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4192" w:type="dxa"/>
            <w:tcBorders>
              <w:top w:val="nil"/>
              <w:bottom w:val="nil"/>
            </w:tcBorders>
            <w:vAlign w:val="center"/>
          </w:tcPr>
          <w:p w14:paraId="159AC637" w14:textId="3B12C555" w:rsidR="00F06FE5" w:rsidRPr="0086424B" w:rsidRDefault="00F06FE5" w:rsidP="008D24FE">
            <w:pPr>
              <w:keepNext/>
              <w:spacing w:before="40" w:after="40"/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F06FE5" w:rsidRPr="0086424B" w14:paraId="431E8757" w14:textId="07000B92" w:rsidTr="00F06FE5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00C92D7A" w14:textId="15BCDA36" w:rsidR="00F06FE5" w:rsidRPr="0086424B" w:rsidRDefault="00F06FE5" w:rsidP="008D24FE">
            <w:pPr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4192" w:type="dxa"/>
            <w:tcBorders>
              <w:top w:val="nil"/>
              <w:bottom w:val="nil"/>
            </w:tcBorders>
            <w:vAlign w:val="center"/>
          </w:tcPr>
          <w:p w14:paraId="40E24284" w14:textId="75A6A961" w:rsidR="00F06FE5" w:rsidRPr="0086424B" w:rsidRDefault="00F06FE5" w:rsidP="00F06FE5">
            <w:pPr>
              <w:keepNext/>
              <w:spacing w:before="40" w:after="40"/>
              <w:rPr>
                <w:rFonts w:asciiTheme="minorHAnsi" w:hAnsiTheme="minorHAnsi" w:cstheme="minorHAnsi"/>
                <w:color w:val="4C4C4C"/>
              </w:rPr>
            </w:pPr>
          </w:p>
        </w:tc>
      </w:tr>
    </w:tbl>
    <w:p w14:paraId="50A1F5DE" w14:textId="4FE5E8EF" w:rsidR="001450F8" w:rsidRPr="001450F8" w:rsidRDefault="00F06FE5" w:rsidP="00F06FE5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13</w:t>
      </w:r>
      <w:r w:rsidR="00E87CC9">
        <w:rPr>
          <w:noProof/>
        </w:rPr>
        <w:fldChar w:fldCharType="end"/>
      </w:r>
      <w:r>
        <w:t>-Informar todos os domínios previstos em todos os ambientes necessários</w:t>
      </w:r>
    </w:p>
    <w:p w14:paraId="3C007200" w14:textId="037CCC52" w:rsidR="000E3435" w:rsidRDefault="000E3435" w:rsidP="000E3435">
      <w:pPr>
        <w:pStyle w:val="Ttulo2"/>
      </w:pPr>
      <w:bookmarkStart w:id="273" w:name="_Toc494973828"/>
      <w:r>
        <w:t>CONFIGURAÇÃO DO SERVIDOR DE APLICAÇÃO</w:t>
      </w:r>
      <w:bookmarkEnd w:id="273"/>
    </w:p>
    <w:p w14:paraId="78224F26" w14:textId="77777777" w:rsidR="000E3435" w:rsidRDefault="000E3435" w:rsidP="000E3435">
      <w:pPr>
        <w:pStyle w:val="InfoBlue0"/>
      </w:pPr>
      <w:r w:rsidRPr="00835D71">
        <w:t>[</w:t>
      </w:r>
      <w:r>
        <w:t>Esta seção descreve as configurações necessárias no que tange à configuração do servidor de aplicação, parâmetros de JVM, cache e demais configurações físicas relacionadas ao projeto. Detalhar ao máximo possível todas as necessidades para que o projeto seja disponibilizado corretamente.]</w:t>
      </w:r>
    </w:p>
    <w:p w14:paraId="06A92E94" w14:textId="77777777" w:rsidR="004A519D" w:rsidRDefault="004A519D" w:rsidP="004A519D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7376"/>
      </w:tblGrid>
      <w:tr w:rsidR="004A519D" w14:paraId="4B27D54E" w14:textId="77777777" w:rsidTr="008D24FE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236C9F30" w14:textId="77777777" w:rsidR="004A519D" w:rsidRDefault="004A519D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6C71357C" wp14:editId="4E1DBDAC">
                  <wp:extent cx="403761" cy="403761"/>
                  <wp:effectExtent l="0" t="0" r="0" b="0"/>
                  <wp:docPr id="50" name="Picture 16" descr="https://www.riversideca.gov/utilities/images/eucalyp-cogligh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ww.riversideca.gov/utilities/images/eucalyp-cogligh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63" cy="42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1923A97D" w14:textId="0C1CD70D" w:rsidR="004A519D" w:rsidRDefault="004A519D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Ver documento de apoio</w:t>
            </w:r>
            <w:r w:rsidR="009E7A35">
              <w:rPr>
                <w:lang w:eastAsia="en-US"/>
              </w:rPr>
              <w:t>:</w:t>
            </w:r>
          </w:p>
          <w:p w14:paraId="0829EAF8" w14:textId="5F623351" w:rsidR="004A519D" w:rsidRPr="001D46F4" w:rsidRDefault="004A519D" w:rsidP="008D24FE">
            <w:pPr>
              <w:spacing w:line="360" w:lineRule="auto"/>
              <w:rPr>
                <w:lang w:eastAsia="en-US"/>
              </w:rPr>
            </w:pPr>
            <w:r w:rsidRPr="009E7A35">
              <w:rPr>
                <w:b/>
                <w:lang w:eastAsia="en-US"/>
              </w:rPr>
              <w:t>02004</w:t>
            </w:r>
            <w:r>
              <w:rPr>
                <w:lang w:eastAsia="en-US"/>
              </w:rPr>
              <w:t>-MOVING PARA AMBIENTE ZEND SERVER – JENKINS (PHP)</w:t>
            </w:r>
          </w:p>
        </w:tc>
      </w:tr>
    </w:tbl>
    <w:p w14:paraId="522EE76E" w14:textId="77777777" w:rsidR="004A519D" w:rsidRDefault="004A519D" w:rsidP="004A519D">
      <w:pPr>
        <w:rPr>
          <w:lang w:eastAsia="en-US"/>
        </w:rPr>
      </w:pPr>
    </w:p>
    <w:p w14:paraId="6738BCA0" w14:textId="77777777" w:rsidR="004A519D" w:rsidRDefault="004A519D" w:rsidP="007F196B">
      <w:pPr>
        <w:pStyle w:val="Corpodetexto"/>
        <w:rPr>
          <w:lang w:val="pt-BR" w:eastAsia="en-US"/>
        </w:rPr>
      </w:pPr>
    </w:p>
    <w:tbl>
      <w:tblPr>
        <w:tblW w:w="8646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1559"/>
        <w:gridCol w:w="3826"/>
      </w:tblGrid>
      <w:tr w:rsidR="007F196B" w:rsidRPr="000B6381" w14:paraId="5A17B0FE" w14:textId="77777777" w:rsidTr="008D24FE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3A9E9AB8" w14:textId="77E672D0" w:rsidR="007F196B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Agrupador</w:t>
            </w:r>
          </w:p>
        </w:tc>
        <w:tc>
          <w:tcPr>
            <w:tcW w:w="1519" w:type="dxa"/>
            <w:shd w:val="clear" w:color="auto" w:fill="FBD4B4" w:themeFill="accent6" w:themeFillTint="66"/>
            <w:vAlign w:val="center"/>
          </w:tcPr>
          <w:p w14:paraId="71A26892" w14:textId="5B2A6F13" w:rsidR="007F196B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Sistema</w:t>
            </w:r>
          </w:p>
        </w:tc>
        <w:tc>
          <w:tcPr>
            <w:tcW w:w="3766" w:type="dxa"/>
            <w:shd w:val="clear" w:color="auto" w:fill="FBD4B4" w:themeFill="accent6" w:themeFillTint="66"/>
            <w:vAlign w:val="center"/>
          </w:tcPr>
          <w:p w14:paraId="7E92A02C" w14:textId="01DFC9E9" w:rsidR="007F196B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Ambiente</w:t>
            </w:r>
          </w:p>
        </w:tc>
      </w:tr>
      <w:tr w:rsidR="007F196B" w:rsidRPr="000B6381" w14:paraId="5DC88AAA" w14:textId="77777777" w:rsidTr="008D24FE">
        <w:trPr>
          <w:trHeight w:val="133"/>
          <w:tblCellSpacing w:w="20" w:type="dxa"/>
          <w:jc w:val="center"/>
        </w:trPr>
        <w:tc>
          <w:tcPr>
            <w:tcW w:w="3201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59EDE799" w14:textId="09806CE1" w:rsidR="007F196B" w:rsidRPr="00A73697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16DAC4EE" w14:textId="31CC6661" w:rsidR="007F196B" w:rsidRPr="00A73697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3766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61C1AAF6" w14:textId="015194F7" w:rsidR="007F196B" w:rsidRPr="00A73697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7F196B" w:rsidRPr="000B6381" w14:paraId="1B4D5AB0" w14:textId="77777777" w:rsidTr="008D24FE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717C79CA" w14:textId="77777777" w:rsidR="007F196B" w:rsidRPr="00A73697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1519" w:type="dxa"/>
            <w:tcBorders>
              <w:top w:val="nil"/>
              <w:bottom w:val="nil"/>
            </w:tcBorders>
            <w:vAlign w:val="center"/>
          </w:tcPr>
          <w:p w14:paraId="4F593903" w14:textId="77777777" w:rsidR="007F196B" w:rsidRPr="00A73697" w:rsidRDefault="007F196B" w:rsidP="008D24FE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3766" w:type="dxa"/>
            <w:tcBorders>
              <w:top w:val="nil"/>
              <w:bottom w:val="nil"/>
            </w:tcBorders>
            <w:vAlign w:val="center"/>
          </w:tcPr>
          <w:p w14:paraId="2CED0108" w14:textId="77777777" w:rsidR="007F196B" w:rsidRPr="00181083" w:rsidRDefault="007F196B" w:rsidP="007F196B">
            <w:pPr>
              <w:keepNext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1D3CA54F" w14:textId="28DE01BA" w:rsidR="007F196B" w:rsidRPr="007F196B" w:rsidRDefault="007F196B" w:rsidP="007F196B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14</w:t>
      </w:r>
      <w:r w:rsidR="00E87CC9">
        <w:rPr>
          <w:noProof/>
        </w:rPr>
        <w:fldChar w:fldCharType="end"/>
      </w:r>
      <w:r>
        <w:t>-Estrutura exigida pela equipe CGI para configuração dos repositórios de configuração (CECAP)</w:t>
      </w:r>
    </w:p>
    <w:p w14:paraId="57436D3F" w14:textId="666D81D0" w:rsidR="000E3435" w:rsidRDefault="000E3435" w:rsidP="000E3435">
      <w:pPr>
        <w:pStyle w:val="Ttulo2"/>
      </w:pPr>
      <w:bookmarkStart w:id="274" w:name="_Toc494973829"/>
      <w:r>
        <w:t>CONFIGURAÇÃO DE CONEXÃO COM BANCO DE DADOS</w:t>
      </w:r>
      <w:bookmarkEnd w:id="274"/>
    </w:p>
    <w:p w14:paraId="50C3013F" w14:textId="61FBED87" w:rsidR="000E3435" w:rsidRPr="00835D71" w:rsidRDefault="000E3435" w:rsidP="000E3435">
      <w:pPr>
        <w:pStyle w:val="InfoBlue0"/>
      </w:pPr>
      <w:r w:rsidRPr="00835D71">
        <w:t>[</w:t>
      </w:r>
      <w:r>
        <w:t>Esta seção descreve as configurações necessárias no que tange à configuração do servidor de aplicação referente às fontes de dados e demais configurações necessárias relacionadas ao projeto. Detalhar ao máximo possível todas as necessidades para que o projeto seja disponibilizado corretamente.</w:t>
      </w:r>
      <w:r w:rsidR="007F196B">
        <w:t xml:space="preserve"> Especificar aqui os itens relevantes do app-config-file.php (Ex: Doctrine) para projetos PHP ou persistence.xml (Ex: Hibernate) ou correspondente para projetos JAVA. Informar para todos os ambientes.</w:t>
      </w:r>
      <w:r>
        <w:t>]</w:t>
      </w:r>
    </w:p>
    <w:p w14:paraId="6413B549" w14:textId="42BB0DB1" w:rsidR="000E3435" w:rsidRDefault="000E3435" w:rsidP="000E3435">
      <w:pPr>
        <w:pStyle w:val="Ttulo2"/>
      </w:pPr>
      <w:bookmarkStart w:id="275" w:name="_Toc494973830"/>
      <w:r>
        <w:t>CONFIGURAÇÃO DE INTEGRAÇÃO COM SERVIÇOS EXTERNOS E/OU OBJETOS REMOTOS</w:t>
      </w:r>
      <w:bookmarkEnd w:id="275"/>
    </w:p>
    <w:p w14:paraId="631EA4D5" w14:textId="77777777" w:rsidR="000E3435" w:rsidRPr="00835D71" w:rsidRDefault="000E3435" w:rsidP="000E3435">
      <w:pPr>
        <w:pStyle w:val="InfoBlue0"/>
      </w:pPr>
      <w:r w:rsidRPr="00835D71">
        <w:t>[</w:t>
      </w:r>
      <w:r>
        <w:t>Esta seção descreve as configurações necessárias no que tange à configuração de serviços externos, objetos remotos, liberação de portas e demais configurações necessárias relacionadas ao projeto. Detalhar ao máximo possível todas as necessidades para que o projeto seja disponibilizado corretamente.]</w:t>
      </w:r>
    </w:p>
    <w:p w14:paraId="29A66E20" w14:textId="77777777" w:rsidR="000E3435" w:rsidRDefault="000E3435" w:rsidP="000E3435">
      <w:pPr>
        <w:rPr>
          <w:lang w:eastAsia="en-US"/>
        </w:rPr>
      </w:pPr>
    </w:p>
    <w:p w14:paraId="70DB86EE" w14:textId="77777777" w:rsidR="000E3435" w:rsidRDefault="000E3435" w:rsidP="000E3435">
      <w:pPr>
        <w:pStyle w:val="Ttulo2"/>
      </w:pPr>
      <w:bookmarkStart w:id="276" w:name="_Toc494973831"/>
      <w:r>
        <w:lastRenderedPageBreak/>
        <w:t>ARTEFATOS DE IMPLANTAÇÃO</w:t>
      </w:r>
      <w:bookmarkEnd w:id="276"/>
    </w:p>
    <w:p w14:paraId="30D45957" w14:textId="77777777" w:rsidR="000E3435" w:rsidRDefault="000E3435" w:rsidP="000E3435">
      <w:pPr>
        <w:pStyle w:val="Ttulo3"/>
        <w:rPr>
          <w:lang w:val="en-US"/>
        </w:rPr>
      </w:pPr>
      <w:bookmarkStart w:id="277" w:name="_Toc494973832"/>
      <w:r>
        <w:rPr>
          <w:lang w:val="en-US"/>
        </w:rPr>
        <w:t>ARTEFATO(S) DE FRONT-END</w:t>
      </w:r>
      <w:bookmarkEnd w:id="277"/>
    </w:p>
    <w:p w14:paraId="5D742244" w14:textId="77777777" w:rsidR="000E3435" w:rsidRPr="00E52018" w:rsidRDefault="000E3435" w:rsidP="000E3435">
      <w:pPr>
        <w:rPr>
          <w:color w:val="0000FF"/>
          <w:sz w:val="16"/>
          <w:szCs w:val="16"/>
        </w:rPr>
      </w:pPr>
      <w:r w:rsidRPr="00E52018">
        <w:rPr>
          <w:color w:val="0000FF"/>
          <w:sz w:val="16"/>
          <w:szCs w:val="16"/>
        </w:rPr>
        <w:t>[Descrever em detalhes o pacote a ser disponibilizado como: conteúdo previsto, tamanho aproximado em MB e se irá utilizar bibliotecas ou módulos externos.]</w:t>
      </w:r>
    </w:p>
    <w:p w14:paraId="4B53655E" w14:textId="77777777" w:rsidR="000E3435" w:rsidRDefault="000E3435" w:rsidP="000E3435">
      <w:pPr>
        <w:rPr>
          <w:rFonts w:ascii="Consolas" w:hAnsi="Consolas"/>
          <w:sz w:val="16"/>
          <w:szCs w:val="16"/>
          <w:lang w:eastAsia="en-US"/>
        </w:rPr>
      </w:pPr>
    </w:p>
    <w:tbl>
      <w:tblPr>
        <w:tblW w:w="8646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1559"/>
        <w:gridCol w:w="3826"/>
      </w:tblGrid>
      <w:tr w:rsidR="000E3435" w:rsidRPr="000B6381" w14:paraId="54A6923D" w14:textId="77777777" w:rsidTr="005B041F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596498BE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Nome do artefato + Extensão</w:t>
            </w:r>
          </w:p>
        </w:tc>
        <w:tc>
          <w:tcPr>
            <w:tcW w:w="1519" w:type="dxa"/>
            <w:shd w:val="clear" w:color="auto" w:fill="FBD4B4" w:themeFill="accent6" w:themeFillTint="66"/>
            <w:vAlign w:val="center"/>
          </w:tcPr>
          <w:p w14:paraId="0344A9D0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Tamanho Mínimo Aproximado (MB)</w:t>
            </w:r>
          </w:p>
        </w:tc>
        <w:tc>
          <w:tcPr>
            <w:tcW w:w="3766" w:type="dxa"/>
            <w:shd w:val="clear" w:color="auto" w:fill="FBD4B4" w:themeFill="accent6" w:themeFillTint="66"/>
            <w:vAlign w:val="center"/>
          </w:tcPr>
          <w:p w14:paraId="7C333C8B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Observações (Nome Datasource, Conteúdo Previsto, Demais configurações)</w:t>
            </w:r>
          </w:p>
        </w:tc>
      </w:tr>
      <w:tr w:rsidR="000E3435" w:rsidRPr="000B6381" w14:paraId="7773A611" w14:textId="77777777" w:rsidTr="00B02AB1">
        <w:trPr>
          <w:trHeight w:val="133"/>
          <w:tblCellSpacing w:w="20" w:type="dxa"/>
          <w:jc w:val="center"/>
        </w:trPr>
        <w:tc>
          <w:tcPr>
            <w:tcW w:w="3201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154514BD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meu-projeto.zip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163963B0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7</w:t>
            </w:r>
          </w:p>
        </w:tc>
        <w:tc>
          <w:tcPr>
            <w:tcW w:w="3766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32B2264A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 xml:space="preserve">Um arquivo index.html, arquivos </w:t>
            </w:r>
            <w:r w:rsidRPr="003121DF">
              <w:rPr>
                <w:rFonts w:asciiTheme="minorHAnsi" w:hAnsiTheme="minorHAnsi" w:cstheme="minorHAnsi"/>
                <w:i/>
                <w:color w:val="4C4C4C"/>
              </w:rPr>
              <w:t>javascript</w:t>
            </w:r>
            <w:r>
              <w:rPr>
                <w:rFonts w:asciiTheme="minorHAnsi" w:hAnsiTheme="minorHAnsi" w:cstheme="minorHAnsi"/>
                <w:color w:val="4C4C4C"/>
              </w:rPr>
              <w:t xml:space="preserve">, </w:t>
            </w:r>
            <w:r w:rsidRPr="003121DF">
              <w:rPr>
                <w:rFonts w:asciiTheme="minorHAnsi" w:hAnsiTheme="minorHAnsi" w:cstheme="minorHAnsi"/>
                <w:i/>
                <w:color w:val="4C4C4C"/>
              </w:rPr>
              <w:t>cascad</w:t>
            </w:r>
            <w:r>
              <w:rPr>
                <w:rFonts w:asciiTheme="minorHAnsi" w:hAnsiTheme="minorHAnsi" w:cstheme="minorHAnsi"/>
                <w:i/>
                <w:color w:val="4C4C4C"/>
              </w:rPr>
              <w:t>ing</w:t>
            </w:r>
            <w:r w:rsidRPr="003121DF">
              <w:rPr>
                <w:rFonts w:asciiTheme="minorHAnsi" w:hAnsiTheme="minorHAnsi" w:cstheme="minorHAnsi"/>
                <w:i/>
                <w:color w:val="4C4C4C"/>
              </w:rPr>
              <w:t xml:space="preserve"> style sheets</w:t>
            </w:r>
            <w:r w:rsidRPr="003121DF">
              <w:rPr>
                <w:rFonts w:asciiTheme="minorHAnsi" w:hAnsiTheme="minorHAnsi" w:cstheme="minorHAnsi"/>
                <w:color w:val="4C4C4C"/>
              </w:rPr>
              <w:t xml:space="preserve"> e imagens</w:t>
            </w:r>
            <w:r>
              <w:rPr>
                <w:rFonts w:asciiTheme="minorHAnsi" w:hAnsiTheme="minorHAnsi" w:cstheme="minorHAnsi"/>
                <w:i/>
                <w:color w:val="4C4C4C"/>
              </w:rPr>
              <w:t>.</w:t>
            </w:r>
          </w:p>
        </w:tc>
      </w:tr>
      <w:tr w:rsidR="000E3435" w:rsidRPr="000B6381" w14:paraId="2CC1143A" w14:textId="77777777" w:rsidTr="00B02AB1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2AB6DB6E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1519" w:type="dxa"/>
            <w:tcBorders>
              <w:top w:val="nil"/>
              <w:bottom w:val="nil"/>
            </w:tcBorders>
            <w:vAlign w:val="center"/>
          </w:tcPr>
          <w:p w14:paraId="440CCB2D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3766" w:type="dxa"/>
            <w:tcBorders>
              <w:top w:val="nil"/>
              <w:bottom w:val="nil"/>
            </w:tcBorders>
            <w:vAlign w:val="center"/>
          </w:tcPr>
          <w:p w14:paraId="39DB4A60" w14:textId="77777777" w:rsidR="000E3435" w:rsidRPr="00181083" w:rsidRDefault="000E3435" w:rsidP="005B041F">
            <w:pPr>
              <w:keepNext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0631B643" w14:textId="67E1348F" w:rsidR="000E3435" w:rsidRPr="00862CC1" w:rsidRDefault="000E3435" w:rsidP="000E3435">
      <w:pPr>
        <w:pStyle w:val="Legenda"/>
        <w:jc w:val="center"/>
        <w:rPr>
          <w:rFonts w:ascii="Consolas" w:hAnsi="Consolas"/>
          <w:sz w:val="16"/>
          <w:szCs w:val="16"/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15</w:t>
      </w:r>
      <w:r w:rsidR="00E87CC9">
        <w:rPr>
          <w:noProof/>
        </w:rPr>
        <w:fldChar w:fldCharType="end"/>
      </w:r>
      <w:r>
        <w:t>-Artefatos de front-end do sistema</w:t>
      </w:r>
    </w:p>
    <w:p w14:paraId="3C29DCDD" w14:textId="77777777" w:rsidR="000E3435" w:rsidRPr="00150FFE" w:rsidRDefault="000E3435" w:rsidP="000E3435">
      <w:pPr>
        <w:pStyle w:val="Ttulo3"/>
        <w:rPr>
          <w:lang w:val="en-US"/>
        </w:rPr>
      </w:pPr>
      <w:bookmarkStart w:id="278" w:name="_Toc494973833"/>
      <w:r>
        <w:rPr>
          <w:lang w:val="en-US"/>
        </w:rPr>
        <w:t>ARTEFATO(S) DE BACK-END (API’S)</w:t>
      </w:r>
      <w:bookmarkEnd w:id="278"/>
    </w:p>
    <w:p w14:paraId="2D0AF0CA" w14:textId="77777777" w:rsidR="000E3435" w:rsidRPr="00E52018" w:rsidRDefault="000E3435" w:rsidP="000E3435">
      <w:pPr>
        <w:rPr>
          <w:color w:val="0000FF"/>
          <w:sz w:val="16"/>
          <w:szCs w:val="16"/>
        </w:rPr>
      </w:pPr>
      <w:r w:rsidRPr="00E52018">
        <w:rPr>
          <w:color w:val="0000FF"/>
          <w:sz w:val="16"/>
          <w:szCs w:val="16"/>
        </w:rPr>
        <w:t>[Descrever em detalhes o pacote a ser disponibilizado como: conteúdo previsto, tamanho aproximado em MB e se irá utilizar bibliotecas ou módulos externos.]</w:t>
      </w:r>
    </w:p>
    <w:p w14:paraId="17C43B72" w14:textId="77777777" w:rsidR="000E3435" w:rsidRDefault="000E3435" w:rsidP="000E3435">
      <w:pPr>
        <w:rPr>
          <w:rFonts w:ascii="Consolas" w:hAnsi="Consolas"/>
          <w:color w:val="0000FF"/>
          <w:sz w:val="16"/>
          <w:szCs w:val="16"/>
        </w:rPr>
      </w:pPr>
    </w:p>
    <w:tbl>
      <w:tblPr>
        <w:tblW w:w="8646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261"/>
        <w:gridCol w:w="1559"/>
        <w:gridCol w:w="3826"/>
      </w:tblGrid>
      <w:tr w:rsidR="000E3435" w:rsidRPr="000B6381" w14:paraId="093AD1D2" w14:textId="77777777" w:rsidTr="005B041F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5E293185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Nome do artefato + Extensão</w:t>
            </w:r>
          </w:p>
        </w:tc>
        <w:tc>
          <w:tcPr>
            <w:tcW w:w="1519" w:type="dxa"/>
            <w:shd w:val="clear" w:color="auto" w:fill="FBD4B4" w:themeFill="accent6" w:themeFillTint="66"/>
            <w:vAlign w:val="center"/>
          </w:tcPr>
          <w:p w14:paraId="6D5DA27D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Tamanho Mínimo Aproximado (MB)</w:t>
            </w:r>
          </w:p>
        </w:tc>
        <w:tc>
          <w:tcPr>
            <w:tcW w:w="3766" w:type="dxa"/>
            <w:shd w:val="clear" w:color="auto" w:fill="FBD4B4" w:themeFill="accent6" w:themeFillTint="66"/>
            <w:vAlign w:val="center"/>
          </w:tcPr>
          <w:p w14:paraId="3C2F9A2F" w14:textId="77777777" w:rsidR="000E3435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Observações (Nome Datasource, Conteúdo Previsto, Demais configurações)</w:t>
            </w:r>
          </w:p>
        </w:tc>
      </w:tr>
      <w:tr w:rsidR="000E3435" w:rsidRPr="000B6381" w14:paraId="555CB4A5" w14:textId="77777777" w:rsidTr="00B02AB1">
        <w:trPr>
          <w:trHeight w:val="133"/>
          <w:tblCellSpacing w:w="20" w:type="dxa"/>
          <w:jc w:val="center"/>
        </w:trPr>
        <w:tc>
          <w:tcPr>
            <w:tcW w:w="3201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3090297A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meu-projeto.ear</w:t>
            </w:r>
          </w:p>
        </w:tc>
        <w:tc>
          <w:tcPr>
            <w:tcW w:w="1519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2593EC0A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23</w:t>
            </w:r>
          </w:p>
        </w:tc>
        <w:tc>
          <w:tcPr>
            <w:tcW w:w="3766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36D2F062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Datasource: meu-projeto-ds</w:t>
            </w:r>
            <w:r>
              <w:rPr>
                <w:rFonts w:asciiTheme="minorHAnsi" w:hAnsiTheme="minorHAnsi" w:cstheme="minorHAnsi"/>
                <w:color w:val="4C4C4C"/>
              </w:rPr>
              <w:br/>
              <w:t xml:space="preserve">Conteúdo: arquivos binários em </w:t>
            </w:r>
            <w:r w:rsidRPr="00770B4F">
              <w:rPr>
                <w:rFonts w:asciiTheme="minorHAnsi" w:hAnsiTheme="minorHAnsi" w:cstheme="minorHAnsi"/>
                <w:i/>
                <w:color w:val="4C4C4C"/>
              </w:rPr>
              <w:t>bytecode</w:t>
            </w:r>
            <w:r>
              <w:rPr>
                <w:rFonts w:asciiTheme="minorHAnsi" w:hAnsiTheme="minorHAnsi" w:cstheme="minorHAnsi"/>
                <w:color w:val="4C4C4C"/>
              </w:rPr>
              <w:t xml:space="preserve">, </w:t>
            </w:r>
            <w:r w:rsidRPr="00770B4F">
              <w:rPr>
                <w:rFonts w:asciiTheme="minorHAnsi" w:hAnsiTheme="minorHAnsi" w:cstheme="minorHAnsi"/>
                <w:i/>
                <w:color w:val="4C4C4C"/>
              </w:rPr>
              <w:t>properties</w:t>
            </w:r>
            <w:r>
              <w:rPr>
                <w:rFonts w:asciiTheme="minorHAnsi" w:hAnsiTheme="minorHAnsi" w:cstheme="minorHAnsi"/>
                <w:color w:val="4C4C4C"/>
              </w:rPr>
              <w:t xml:space="preserve"> e xml.</w:t>
            </w:r>
          </w:p>
        </w:tc>
      </w:tr>
      <w:tr w:rsidR="000E3435" w:rsidRPr="000B6381" w14:paraId="760E5355" w14:textId="77777777" w:rsidTr="00B02AB1">
        <w:trPr>
          <w:tblCellSpacing w:w="20" w:type="dxa"/>
          <w:jc w:val="center"/>
        </w:trPr>
        <w:tc>
          <w:tcPr>
            <w:tcW w:w="3201" w:type="dxa"/>
            <w:tcBorders>
              <w:top w:val="nil"/>
              <w:left w:val="nil"/>
              <w:bottom w:val="nil"/>
            </w:tcBorders>
            <w:vAlign w:val="center"/>
          </w:tcPr>
          <w:p w14:paraId="608AFDFF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1519" w:type="dxa"/>
            <w:tcBorders>
              <w:top w:val="nil"/>
              <w:bottom w:val="nil"/>
            </w:tcBorders>
            <w:vAlign w:val="center"/>
          </w:tcPr>
          <w:p w14:paraId="4F3F1A98" w14:textId="77777777" w:rsidR="000E3435" w:rsidRPr="00A73697" w:rsidRDefault="000E3435" w:rsidP="005B041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3766" w:type="dxa"/>
            <w:tcBorders>
              <w:top w:val="nil"/>
              <w:bottom w:val="nil"/>
            </w:tcBorders>
            <w:vAlign w:val="center"/>
          </w:tcPr>
          <w:p w14:paraId="42EC15D5" w14:textId="77777777" w:rsidR="000E3435" w:rsidRPr="00181083" w:rsidRDefault="000E3435" w:rsidP="005B041F">
            <w:pPr>
              <w:keepNext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1E9FE49C" w14:textId="05E36CFC" w:rsidR="000E3435" w:rsidRPr="00862CC1" w:rsidRDefault="000E3435" w:rsidP="000E3435">
      <w:pPr>
        <w:pStyle w:val="Legenda"/>
        <w:jc w:val="center"/>
        <w:rPr>
          <w:rFonts w:ascii="Consolas" w:hAnsi="Consolas"/>
          <w:color w:val="0000FF"/>
          <w:sz w:val="16"/>
          <w:szCs w:val="16"/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16</w:t>
      </w:r>
      <w:r w:rsidR="00E87CC9">
        <w:rPr>
          <w:noProof/>
        </w:rPr>
        <w:fldChar w:fldCharType="end"/>
      </w:r>
      <w:r>
        <w:t>-Artefatos de back-end do sistema</w:t>
      </w:r>
    </w:p>
    <w:p w14:paraId="11914414" w14:textId="0CED683E" w:rsidR="00773396" w:rsidRDefault="00773396">
      <w:pPr>
        <w:jc w:val="left"/>
        <w:rPr>
          <w:b/>
          <w:caps/>
          <w:color w:val="auto"/>
          <w:sz w:val="24"/>
          <w:lang w:eastAsia="en-US"/>
        </w:rPr>
      </w:pPr>
      <w:r>
        <w:br w:type="page"/>
      </w:r>
    </w:p>
    <w:p w14:paraId="035710CC" w14:textId="43C96DE7" w:rsidR="00EF03CD" w:rsidRDefault="00EF03CD" w:rsidP="00EF03CD">
      <w:pPr>
        <w:pStyle w:val="Ttulo1"/>
      </w:pPr>
      <w:bookmarkStart w:id="279" w:name="_Toc494973834"/>
      <w:r>
        <w:lastRenderedPageBreak/>
        <w:t>VISÃO DE DADOS</w:t>
      </w:r>
      <w:bookmarkEnd w:id="279"/>
    </w:p>
    <w:p w14:paraId="73F2F31B" w14:textId="77777777" w:rsidR="00CC703D" w:rsidRDefault="000F3B36" w:rsidP="003F6A2F">
      <w:pPr>
        <w:pStyle w:val="InfoBlue0"/>
      </w:pPr>
      <w:r w:rsidRPr="00AC7709">
        <w:rPr>
          <w:b/>
        </w:rPr>
        <w:t>Audiência</w:t>
      </w:r>
      <w:r>
        <w:t>: Projetistas, Especialistas de Dados, Administradores de Dados.</w:t>
      </w:r>
      <w:r w:rsidR="00CC703D">
        <w:t xml:space="preserve"> </w:t>
      </w:r>
    </w:p>
    <w:p w14:paraId="29789163" w14:textId="77777777" w:rsidR="00D863A6" w:rsidRDefault="000F3B36" w:rsidP="003F6A2F">
      <w:pPr>
        <w:pStyle w:val="InfoBlue0"/>
      </w:pPr>
      <w:r w:rsidRPr="000F3B36">
        <w:rPr>
          <w:b/>
        </w:rPr>
        <w:t>Área</w:t>
      </w:r>
      <w:r w:rsidRPr="000F3B36">
        <w:t xml:space="preserve">: </w:t>
      </w:r>
      <w:r w:rsidR="00D25265" w:rsidRPr="000F3B36">
        <w:t>Uma descrição da perspectiva de armazenamento de dados persistentes do sistema. Esta seção será opcional se os dados persistentes forem poucos ou in</w:t>
      </w:r>
    </w:p>
    <w:p w14:paraId="4722B2C8" w14:textId="116E5CE2" w:rsidR="00D25265" w:rsidRPr="000F3B36" w:rsidRDefault="00D25265" w:rsidP="003F6A2F">
      <w:pPr>
        <w:pStyle w:val="InfoBlue0"/>
      </w:pPr>
      <w:r w:rsidRPr="000F3B36">
        <w:t>existentes ou se os dados forem poucos ou inexistentes ou se a conversão entre o Modelo de Design e o Modelo de Dados for trivial.</w:t>
      </w:r>
    </w:p>
    <w:p w14:paraId="79DC7471" w14:textId="77777777" w:rsidR="00B624F4" w:rsidRDefault="00B624F4" w:rsidP="00B624F4">
      <w:pPr>
        <w:pStyle w:val="Corpodetexto"/>
        <w:rPr>
          <w:lang w:val="pt-BR" w:eastAsia="en-US"/>
        </w:rPr>
      </w:pPr>
    </w:p>
    <w:p w14:paraId="196C1940" w14:textId="77777777" w:rsidR="00B624F4" w:rsidRDefault="00B624F4" w:rsidP="00B624F4">
      <w:pPr>
        <w:pStyle w:val="Corpodetexto"/>
        <w:rPr>
          <w:lang w:val="pt-BR"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B624F4" w14:paraId="137ECB7D" w14:textId="77777777" w:rsidTr="008D24FE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63116C03" w14:textId="39381E7E" w:rsidR="00B624F4" w:rsidRDefault="00B624F4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8F6ABCE" wp14:editId="3860FE46">
                  <wp:extent cx="540954" cy="450937"/>
                  <wp:effectExtent l="0" t="0" r="0" b="6350"/>
                  <wp:docPr id="48" name="Imagem 48" descr="http://www.powerdesigner.biz/images/logo-powerdesigner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www.powerdesigner.biz/images/logo-powerdesigner.pn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001" b="6640"/>
                          <a:stretch/>
                        </pic:blipFill>
                        <pic:spPr bwMode="auto">
                          <a:xfrm>
                            <a:off x="0" y="0"/>
                            <a:ext cx="564050" cy="4701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2E699F09" w14:textId="493AC7FB" w:rsidR="00B624F4" w:rsidRPr="001D46F4" w:rsidRDefault="00B624F4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entidade e relacionamento das tabelas </w:t>
            </w:r>
            <w:r w:rsidRPr="00B07AC6">
              <w:rPr>
                <w:u w:val="single"/>
                <w:lang w:eastAsia="en-US"/>
              </w:rPr>
              <w:t>relevantes</w:t>
            </w:r>
            <w:r>
              <w:rPr>
                <w:lang w:eastAsia="en-US"/>
              </w:rPr>
              <w:t xml:space="preserve"> para 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2506DDFC" w14:textId="77777777" w:rsidR="00B624F4" w:rsidRPr="00AB2BA5" w:rsidRDefault="00B624F4" w:rsidP="008D24FE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02514412" w14:textId="77777777" w:rsidR="00B624F4" w:rsidRPr="0095040B" w:rsidRDefault="00B624F4" w:rsidP="00B624F4">
      <w:pPr>
        <w:pStyle w:val="Corpodetexto"/>
        <w:jc w:val="center"/>
        <w:rPr>
          <w:lang w:val="pt-BR" w:eastAsia="en-US"/>
        </w:rPr>
      </w:pPr>
    </w:p>
    <w:p w14:paraId="75E4C9D4" w14:textId="3BB2CEE6" w:rsidR="007160A8" w:rsidRDefault="00B06138" w:rsidP="007160A8">
      <w:pPr>
        <w:pStyle w:val="Ttulo1"/>
      </w:pPr>
      <w:bookmarkStart w:id="280" w:name="_Toc494973835"/>
      <w:r>
        <w:t>DIMENSIONAMENTO E PERFORMANCE</w:t>
      </w:r>
      <w:bookmarkEnd w:id="280"/>
    </w:p>
    <w:p w14:paraId="1B455D04" w14:textId="77777777" w:rsidR="00D25265" w:rsidRDefault="00D25265" w:rsidP="003F6A2F">
      <w:pPr>
        <w:pStyle w:val="InfoBlue0"/>
      </w:pPr>
      <w:r w:rsidRPr="00835D71">
        <w:t>[</w:t>
      </w:r>
      <w:r>
        <w:t>Uma descrição das principais características de dimensionamento do software que têm impacto na arquitetura, bem como as restrições do desempenho desejado.</w:t>
      </w:r>
      <w:r w:rsidRPr="00835D71">
        <w:t>]</w:t>
      </w:r>
    </w:p>
    <w:p w14:paraId="233530F5" w14:textId="77777777" w:rsidR="00B06138" w:rsidRDefault="00B06138" w:rsidP="00B06138">
      <w:pPr>
        <w:pStyle w:val="Corpodetexto"/>
        <w:rPr>
          <w:lang w:val="pt-BR" w:eastAsia="en-US"/>
        </w:rPr>
      </w:pPr>
    </w:p>
    <w:p w14:paraId="4254F942" w14:textId="1167A448" w:rsidR="00B06138" w:rsidRDefault="00B06138" w:rsidP="00B06138">
      <w:pPr>
        <w:pStyle w:val="Ttulo2"/>
      </w:pPr>
      <w:bookmarkStart w:id="281" w:name="_Toc494973836"/>
      <w:r>
        <w:t>VOLUMETRIA</w:t>
      </w:r>
      <w:bookmarkEnd w:id="281"/>
    </w:p>
    <w:p w14:paraId="0C782524" w14:textId="605B3C4F" w:rsidR="005E28AC" w:rsidRDefault="005E28AC" w:rsidP="005E28AC">
      <w:pPr>
        <w:pStyle w:val="InfoBlue0"/>
      </w:pPr>
      <w:r w:rsidRPr="00835D71">
        <w:t>[</w:t>
      </w:r>
      <w:r>
        <w:t xml:space="preserve">Uma descrição das principais características de volumetria desejadas. </w:t>
      </w:r>
    </w:p>
    <w:p w14:paraId="78358C19" w14:textId="77777777" w:rsidR="005E28AC" w:rsidRDefault="005E28AC" w:rsidP="005E28AC">
      <w:pPr>
        <w:pStyle w:val="InfoBlue0"/>
      </w:pPr>
      <w:r>
        <w:t>Exemplos:</w:t>
      </w:r>
    </w:p>
    <w:p w14:paraId="394C99DD" w14:textId="504A2924" w:rsidR="005E28AC" w:rsidRDefault="005E28AC" w:rsidP="005E28AC">
      <w:pPr>
        <w:pStyle w:val="InfoBlue0"/>
        <w:numPr>
          <w:ilvl w:val="0"/>
          <w:numId w:val="79"/>
        </w:numPr>
      </w:pPr>
      <w:r>
        <w:t>Previsão de 50000 usuários ativos</w:t>
      </w:r>
      <w:r w:rsidR="009718E1">
        <w:t xml:space="preserve"> nos períodos de pico compreendendo os intervalos de 12:00 – 14:00 e das 18:00 as 22:00</w:t>
      </w:r>
      <w:r>
        <w:t>;</w:t>
      </w:r>
    </w:p>
    <w:p w14:paraId="088097FB" w14:textId="3729B8CE" w:rsidR="009718E1" w:rsidRDefault="005E28AC" w:rsidP="005E28AC">
      <w:pPr>
        <w:pStyle w:val="InfoBlue0"/>
        <w:numPr>
          <w:ilvl w:val="0"/>
          <w:numId w:val="79"/>
        </w:numPr>
      </w:pPr>
      <w:r>
        <w:t>Acesso diário de 1000 usuários (25%)</w:t>
      </w:r>
      <w:r w:rsidR="009718E1">
        <w:t>;</w:t>
      </w:r>
    </w:p>
    <w:p w14:paraId="3FEA4261" w14:textId="1CAD1B61" w:rsidR="009718E1" w:rsidRDefault="009718E1" w:rsidP="005E28AC">
      <w:pPr>
        <w:pStyle w:val="InfoBlue0"/>
        <w:numPr>
          <w:ilvl w:val="0"/>
          <w:numId w:val="79"/>
        </w:numPr>
      </w:pPr>
      <w:r>
        <w:t>Previsão de alocação de espaço em disco de até 1GB por usuário ativo;</w:t>
      </w:r>
    </w:p>
    <w:p w14:paraId="0F62F39B" w14:textId="3326D63B" w:rsidR="005E28AC" w:rsidRDefault="009718E1" w:rsidP="005E28AC">
      <w:pPr>
        <w:pStyle w:val="InfoBlue0"/>
        <w:numPr>
          <w:ilvl w:val="0"/>
          <w:numId w:val="79"/>
        </w:numPr>
      </w:pPr>
      <w:r>
        <w:t>Os serviços de integração deverão retornar as consultas realizadas em até 10 segundos;</w:t>
      </w:r>
    </w:p>
    <w:p w14:paraId="6266B2B8" w14:textId="28928F6D" w:rsidR="005E28AC" w:rsidRDefault="005E28AC" w:rsidP="005E28AC">
      <w:pPr>
        <w:pStyle w:val="InfoBlue0"/>
        <w:numPr>
          <w:ilvl w:val="0"/>
          <w:numId w:val="79"/>
        </w:numPr>
      </w:pPr>
      <w:r>
        <w:t>Estimativa de membros ativos no primeiro mês: 20000</w:t>
      </w:r>
      <w:r w:rsidR="009718E1">
        <w:t>;</w:t>
      </w:r>
    </w:p>
    <w:p w14:paraId="2B73527B" w14:textId="5A6AF635" w:rsidR="005E28AC" w:rsidRDefault="005E28AC" w:rsidP="005E28AC">
      <w:pPr>
        <w:pStyle w:val="InfoBlue0"/>
        <w:numPr>
          <w:ilvl w:val="0"/>
          <w:numId w:val="79"/>
        </w:numPr>
      </w:pPr>
      <w:r>
        <w:t>Tráfego de envio de arquivos de documentos (.pdf e .docx) de até 1GB/dia;]</w:t>
      </w:r>
    </w:p>
    <w:p w14:paraId="301D2D89" w14:textId="77777777" w:rsidR="00B06138" w:rsidRPr="005E28AC" w:rsidRDefault="00B06138" w:rsidP="00B06138">
      <w:pPr>
        <w:rPr>
          <w:lang w:eastAsia="en-US"/>
        </w:rPr>
      </w:pPr>
    </w:p>
    <w:p w14:paraId="33710207" w14:textId="7B055621" w:rsidR="00B06138" w:rsidRDefault="00B06138" w:rsidP="00B06138">
      <w:pPr>
        <w:pStyle w:val="Ttulo2"/>
      </w:pPr>
      <w:bookmarkStart w:id="282" w:name="_Toc494973837"/>
      <w:r>
        <w:t>PERFORMANCE</w:t>
      </w:r>
      <w:bookmarkEnd w:id="282"/>
    </w:p>
    <w:p w14:paraId="1719F2DF" w14:textId="77777777" w:rsidR="00B83BB3" w:rsidRDefault="00B83BB3" w:rsidP="00B83BB3">
      <w:pPr>
        <w:pStyle w:val="InfoBlue0"/>
      </w:pPr>
      <w:r w:rsidRPr="00835D71">
        <w:t>[</w:t>
      </w:r>
      <w:r>
        <w:t xml:space="preserve">Uma descrição das principais características de performance desejadas. </w:t>
      </w:r>
    </w:p>
    <w:p w14:paraId="7B1002E1" w14:textId="77777777" w:rsidR="00B83BB3" w:rsidRDefault="00B83BB3" w:rsidP="00B83BB3">
      <w:pPr>
        <w:pStyle w:val="InfoBlue0"/>
      </w:pPr>
      <w:r>
        <w:t>Exemplos:</w:t>
      </w:r>
    </w:p>
    <w:p w14:paraId="36AE0B07" w14:textId="77777777" w:rsidR="00B83BB3" w:rsidRDefault="00B83BB3" w:rsidP="00B83BB3">
      <w:pPr>
        <w:pStyle w:val="InfoBlue0"/>
        <w:numPr>
          <w:ilvl w:val="0"/>
          <w:numId w:val="79"/>
        </w:numPr>
      </w:pPr>
      <w:r>
        <w:t>Pesquisas deverão retornar em 90% dos casos em até 2 segundos;</w:t>
      </w:r>
    </w:p>
    <w:p w14:paraId="0B4D80B7" w14:textId="77777777" w:rsidR="00B83BB3" w:rsidRDefault="00B83BB3" w:rsidP="00B83BB3">
      <w:pPr>
        <w:pStyle w:val="InfoBlue0"/>
        <w:numPr>
          <w:ilvl w:val="0"/>
          <w:numId w:val="79"/>
        </w:numPr>
      </w:pPr>
      <w:r>
        <w:t>Transações financeiras deverão ser concluídas em até 10 segundos;</w:t>
      </w:r>
    </w:p>
    <w:p w14:paraId="3AE9AAC4" w14:textId="77777777" w:rsidR="00DD297B" w:rsidRDefault="00DD297B" w:rsidP="00B83BB3">
      <w:pPr>
        <w:pStyle w:val="InfoBlue0"/>
        <w:numPr>
          <w:ilvl w:val="0"/>
          <w:numId w:val="79"/>
        </w:numPr>
      </w:pPr>
      <w:r>
        <w:t>O usuário não deverá aguardar mais que 15 segundos para a geração de relatórios analíticos;</w:t>
      </w:r>
    </w:p>
    <w:p w14:paraId="08514884" w14:textId="77777777" w:rsidR="00DD297B" w:rsidRDefault="00DD297B" w:rsidP="00B83BB3">
      <w:pPr>
        <w:pStyle w:val="InfoBlue0"/>
        <w:numPr>
          <w:ilvl w:val="0"/>
          <w:numId w:val="79"/>
        </w:numPr>
      </w:pPr>
      <w:r>
        <w:t>Processos em lote deverão possuir máxima prioridade;</w:t>
      </w:r>
    </w:p>
    <w:p w14:paraId="709D18AE" w14:textId="77777777" w:rsidR="00DD297B" w:rsidRDefault="00DD297B" w:rsidP="00B83BB3">
      <w:pPr>
        <w:pStyle w:val="InfoBlue0"/>
        <w:numPr>
          <w:ilvl w:val="0"/>
          <w:numId w:val="79"/>
        </w:numPr>
      </w:pPr>
      <w:r>
        <w:t>O sistema deverá ser projetado para suportar alta disponibilidade em períodos de inscrição e adesão.</w:t>
      </w:r>
    </w:p>
    <w:p w14:paraId="482ACF12" w14:textId="5940B392" w:rsidR="00B83BB3" w:rsidRDefault="00DD297B" w:rsidP="00B83BB3">
      <w:pPr>
        <w:pStyle w:val="InfoBlue0"/>
        <w:numPr>
          <w:ilvl w:val="0"/>
          <w:numId w:val="79"/>
        </w:numPr>
      </w:pPr>
      <w:r>
        <w:t>O sistema deverá suportar ao menos 50 mil usuários simultâneos.]</w:t>
      </w:r>
    </w:p>
    <w:p w14:paraId="4AA3E6C4" w14:textId="77777777" w:rsidR="00B06138" w:rsidRPr="00B06138" w:rsidRDefault="00B06138" w:rsidP="00B06138">
      <w:pPr>
        <w:pStyle w:val="Corpodetexto"/>
        <w:rPr>
          <w:lang w:val="pt-BR" w:eastAsia="en-US"/>
        </w:rPr>
      </w:pPr>
    </w:p>
    <w:p w14:paraId="0859349B" w14:textId="419B567B" w:rsidR="007160A8" w:rsidRDefault="007160A8" w:rsidP="007160A8">
      <w:pPr>
        <w:pStyle w:val="Ttulo1"/>
      </w:pPr>
      <w:bookmarkStart w:id="283" w:name="_Toc494973838"/>
      <w:r>
        <w:lastRenderedPageBreak/>
        <w:t>QUALIDADE</w:t>
      </w:r>
      <w:r w:rsidR="00D12EDF">
        <w:t xml:space="preserve"> – iso 25000</w:t>
      </w:r>
      <w:bookmarkEnd w:id="283"/>
    </w:p>
    <w:p w14:paraId="6E5A2FDE" w14:textId="427AB650" w:rsidR="00D25265" w:rsidRPr="001718F9" w:rsidRDefault="00D25265" w:rsidP="003F6A2F">
      <w:pPr>
        <w:pStyle w:val="InfoBlue0"/>
      </w:pPr>
      <w:r w:rsidRPr="001718F9">
        <w:t xml:space="preserve">[Uma descrição de como a arquitetura do software contribui para todos os recursos (exceto a funcionalidade) do sistema: capacidade de extensão, </w:t>
      </w:r>
      <w:r w:rsidR="001718F9" w:rsidRPr="001718F9">
        <w:t>escalabilidade, confiabilidade, portabilidade, segurança</w:t>
      </w:r>
      <w:r w:rsidRPr="001718F9">
        <w:t xml:space="preserve"> e assim por diante. Se es</w:t>
      </w:r>
      <w:r w:rsidR="001718F9" w:rsidRPr="001718F9">
        <w:t>t</w:t>
      </w:r>
      <w:r w:rsidRPr="001718F9">
        <w:t>as características possuírem significado especial, como implicações de segurança, garantia ou privacidade, elas deverão ser delineadas claramente.]</w:t>
      </w:r>
    </w:p>
    <w:p w14:paraId="0ABFEA7F" w14:textId="77777777" w:rsidR="00FD39AB" w:rsidRDefault="00FD39AB" w:rsidP="00FD39AB">
      <w:pPr>
        <w:rPr>
          <w:lang w:eastAsia="en-US"/>
        </w:rPr>
      </w:pPr>
    </w:p>
    <w:p w14:paraId="016E9224" w14:textId="77777777" w:rsidR="0099665C" w:rsidRDefault="0099665C" w:rsidP="0099665C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7376"/>
      </w:tblGrid>
      <w:tr w:rsidR="0099665C" w14:paraId="209225ED" w14:textId="77777777" w:rsidTr="0030781A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09E932F7" w14:textId="77777777" w:rsidR="0099665C" w:rsidRDefault="0099665C" w:rsidP="0030781A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381FF2B8" wp14:editId="3CAF5928">
                  <wp:extent cx="403761" cy="403761"/>
                  <wp:effectExtent l="0" t="0" r="0" b="0"/>
                  <wp:docPr id="11" name="Picture 16" descr="https://www.riversideca.gov/utilities/images/eucalyp-cogligh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ww.riversideca.gov/utilities/images/eucalyp-cogligh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63" cy="42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014A4F8F" w14:textId="77777777" w:rsidR="0099665C" w:rsidRDefault="0099665C" w:rsidP="0030781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Ver documento de diretrizes arquiteturais</w:t>
            </w:r>
          </w:p>
          <w:p w14:paraId="5254F6F0" w14:textId="34E2B123" w:rsidR="0099665C" w:rsidRPr="001D46F4" w:rsidRDefault="0099665C" w:rsidP="0030781A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(</w:t>
            </w:r>
            <w:bookmarkStart w:id="284" w:name="_Ref486351214"/>
            <w:bookmarkStart w:id="285" w:name="_Ref486351220"/>
            <w:bookmarkStart w:id="286" w:name="_Toc486844943"/>
            <w:r>
              <w:t>APÊNDICE A – TABELA DE CLASSIFICAÇÃO DO SISTEMA</w:t>
            </w:r>
            <w:bookmarkEnd w:id="284"/>
            <w:bookmarkEnd w:id="285"/>
            <w:bookmarkEnd w:id="286"/>
            <w:r>
              <w:t>)</w:t>
            </w:r>
            <w:r>
              <w:rPr>
                <w:lang w:eastAsia="en-US"/>
              </w:rPr>
              <w:t>.</w:t>
            </w:r>
          </w:p>
        </w:tc>
      </w:tr>
    </w:tbl>
    <w:p w14:paraId="21C5B0E5" w14:textId="77777777" w:rsidR="0099665C" w:rsidRDefault="0099665C" w:rsidP="0099665C">
      <w:pPr>
        <w:rPr>
          <w:lang w:eastAsia="en-US"/>
        </w:rPr>
      </w:pPr>
    </w:p>
    <w:p w14:paraId="3683DAA8" w14:textId="25FEFB2F" w:rsidR="00EE46BF" w:rsidRDefault="00EE46BF" w:rsidP="00EE46BF">
      <w:pPr>
        <w:pStyle w:val="Ttulo2"/>
      </w:pPr>
      <w:bookmarkStart w:id="287" w:name="_Toc494973839"/>
      <w:r>
        <w:t>MATRIZ DE REQUISITOS</w:t>
      </w:r>
      <w:r w:rsidR="00731B13">
        <w:t xml:space="preserve"> NÃO FUNCIONAIS</w:t>
      </w:r>
      <w:r>
        <w:t xml:space="preserve"> DE QUALIDADE</w:t>
      </w:r>
      <w:bookmarkEnd w:id="287"/>
    </w:p>
    <w:tbl>
      <w:tblPr>
        <w:tblW w:w="6378" w:type="dxa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85"/>
        <w:gridCol w:w="4393"/>
      </w:tblGrid>
      <w:tr w:rsidR="009718E1" w:rsidRPr="000B6381" w14:paraId="3D6074E7" w14:textId="77777777" w:rsidTr="00B02AB1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0CAE59C1" w14:textId="38719E01" w:rsidR="009718E1" w:rsidRDefault="009718E1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VISIBILIDADE</w:t>
            </w:r>
          </w:p>
        </w:tc>
        <w:tc>
          <w:tcPr>
            <w:tcW w:w="433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17B60813" w14:textId="174571A5" w:rsidR="009718E1" w:rsidRDefault="009718E1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Externo</w:t>
            </w:r>
          </w:p>
        </w:tc>
      </w:tr>
      <w:tr w:rsidR="009718E1" w:rsidRPr="000B6381" w14:paraId="30D9C8A1" w14:textId="77777777" w:rsidTr="00B02AB1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7A8CBD35" w14:textId="73047AE9" w:rsidR="009718E1" w:rsidRDefault="009718E1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INTERAÇÃO</w:t>
            </w:r>
          </w:p>
        </w:tc>
        <w:tc>
          <w:tcPr>
            <w:tcW w:w="433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4439C8F" w14:textId="5B0136A1" w:rsidR="009718E1" w:rsidRDefault="009718E1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Humana</w:t>
            </w:r>
          </w:p>
        </w:tc>
      </w:tr>
      <w:tr w:rsidR="009718E1" w:rsidRPr="000B6381" w14:paraId="3588CD4B" w14:textId="77777777" w:rsidTr="00B02AB1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4EE55BE7" w14:textId="0DEC3C8D" w:rsidR="009718E1" w:rsidRDefault="009718E1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VOLUME</w:t>
            </w:r>
          </w:p>
        </w:tc>
        <w:tc>
          <w:tcPr>
            <w:tcW w:w="433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50039C1C" w14:textId="58999687" w:rsidR="009718E1" w:rsidRDefault="009718E1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Grande</w:t>
            </w:r>
          </w:p>
        </w:tc>
      </w:tr>
      <w:tr w:rsidR="009718E1" w:rsidRPr="000B6381" w14:paraId="75271592" w14:textId="77777777" w:rsidTr="00B02AB1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16EE1F09" w14:textId="3ADBA319" w:rsidR="009718E1" w:rsidRDefault="009718E1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COMPLEXIDADE</w:t>
            </w:r>
          </w:p>
        </w:tc>
        <w:tc>
          <w:tcPr>
            <w:tcW w:w="433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48295823" w14:textId="3FF53D74" w:rsidR="009718E1" w:rsidRDefault="009718E1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Complexo</w:t>
            </w:r>
          </w:p>
        </w:tc>
      </w:tr>
      <w:tr w:rsidR="009718E1" w:rsidRPr="000B6381" w14:paraId="64A4BF83" w14:textId="77777777" w:rsidTr="00B02AB1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08DBDD55" w14:textId="170CC090" w:rsidR="009718E1" w:rsidRDefault="009718E1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CRITICIDADE</w:t>
            </w:r>
          </w:p>
        </w:tc>
        <w:tc>
          <w:tcPr>
            <w:tcW w:w="4333" w:type="dxa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75C6BF45" w14:textId="376F466C" w:rsidR="009718E1" w:rsidRDefault="009718E1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Crítico</w:t>
            </w:r>
          </w:p>
        </w:tc>
      </w:tr>
      <w:tr w:rsidR="0099665C" w:rsidRPr="000B6381" w14:paraId="4E30CE07" w14:textId="77777777" w:rsidTr="0099665C">
        <w:trPr>
          <w:tblCellSpacing w:w="20" w:type="dxa"/>
          <w:jc w:val="center"/>
        </w:trPr>
        <w:tc>
          <w:tcPr>
            <w:tcW w:w="1925" w:type="dxa"/>
            <w:tcBorders>
              <w:top w:val="nil"/>
              <w:left w:val="nil"/>
              <w:bottom w:val="nil"/>
            </w:tcBorders>
            <w:shd w:val="clear" w:color="auto" w:fill="FBD4B4" w:themeFill="accent6" w:themeFillTint="66"/>
            <w:vAlign w:val="center"/>
          </w:tcPr>
          <w:p w14:paraId="76BBCAB0" w14:textId="77B24DF3" w:rsidR="0099665C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ID DO REQUISITO DE QUALIDADE (RNF-QA)</w:t>
            </w:r>
          </w:p>
        </w:tc>
        <w:tc>
          <w:tcPr>
            <w:tcW w:w="4333" w:type="dxa"/>
            <w:shd w:val="clear" w:color="auto" w:fill="FBD4B4" w:themeFill="accent6" w:themeFillTint="66"/>
            <w:vAlign w:val="center"/>
          </w:tcPr>
          <w:p w14:paraId="143EF45A" w14:textId="73E3CB5B" w:rsidR="0099665C" w:rsidRDefault="0099665C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SEÇÕES ABORDADAS PELO DAS</w:t>
            </w:r>
          </w:p>
        </w:tc>
      </w:tr>
      <w:tr w:rsidR="0099665C" w:rsidRPr="000B6381" w14:paraId="5931F3E0" w14:textId="77777777" w:rsidTr="00B02AB1">
        <w:trPr>
          <w:trHeight w:val="133"/>
          <w:tblCellSpacing w:w="20" w:type="dxa"/>
          <w:jc w:val="center"/>
        </w:trPr>
        <w:tc>
          <w:tcPr>
            <w:tcW w:w="1925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1D15B464" w14:textId="4A9D1C7C" w:rsidR="0099665C" w:rsidRPr="00A73697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2.2.2.3</w:t>
            </w:r>
          </w:p>
        </w:tc>
        <w:tc>
          <w:tcPr>
            <w:tcW w:w="4333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4D874369" w14:textId="462710A4" w:rsidR="0099665C" w:rsidRPr="00A73697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2,3</w:t>
            </w:r>
          </w:p>
        </w:tc>
      </w:tr>
      <w:tr w:rsidR="0099665C" w:rsidRPr="000B6381" w14:paraId="1FED4B45" w14:textId="77777777" w:rsidTr="00B02AB1">
        <w:trPr>
          <w:trHeight w:val="133"/>
          <w:tblCellSpacing w:w="20" w:type="dxa"/>
          <w:jc w:val="center"/>
        </w:trPr>
        <w:tc>
          <w:tcPr>
            <w:tcW w:w="1925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174FB8AD" w14:textId="2C3AF5AC" w:rsidR="0099665C" w:rsidRPr="00A73697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2.2.2.4</w:t>
            </w:r>
          </w:p>
        </w:tc>
        <w:tc>
          <w:tcPr>
            <w:tcW w:w="4333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1CEBDF96" w14:textId="64C753F9" w:rsidR="0099665C" w:rsidRPr="00A73697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3,4.2,5</w:t>
            </w:r>
          </w:p>
        </w:tc>
      </w:tr>
      <w:tr w:rsidR="0099665C" w:rsidRPr="000B6381" w14:paraId="5411C6AE" w14:textId="77777777" w:rsidTr="0099665C">
        <w:trPr>
          <w:tblCellSpacing w:w="20" w:type="dxa"/>
          <w:jc w:val="center"/>
        </w:trPr>
        <w:tc>
          <w:tcPr>
            <w:tcW w:w="1925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17CA4738" w14:textId="2003A38D" w:rsidR="0099665C" w:rsidRPr="00181083" w:rsidRDefault="0099665C" w:rsidP="00EE46B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2.2.2.5</w:t>
            </w:r>
          </w:p>
        </w:tc>
        <w:tc>
          <w:tcPr>
            <w:tcW w:w="4333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20AE26C3" w14:textId="0504DBE3" w:rsidR="0099665C" w:rsidRPr="00181083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5</w:t>
            </w:r>
          </w:p>
        </w:tc>
      </w:tr>
      <w:tr w:rsidR="0099665C" w:rsidRPr="000B6381" w14:paraId="7564E3A3" w14:textId="77777777" w:rsidTr="0099665C">
        <w:trPr>
          <w:tblCellSpacing w:w="20" w:type="dxa"/>
          <w:jc w:val="center"/>
        </w:trPr>
        <w:tc>
          <w:tcPr>
            <w:tcW w:w="1925" w:type="dxa"/>
            <w:tcBorders>
              <w:top w:val="single" w:sz="4" w:space="0" w:color="E36C0A" w:themeColor="accent6" w:themeShade="BF"/>
              <w:left w:val="nil"/>
              <w:bottom w:val="nil"/>
            </w:tcBorders>
            <w:vAlign w:val="center"/>
          </w:tcPr>
          <w:p w14:paraId="191EE36F" w14:textId="77777777" w:rsidR="0099665C" w:rsidRPr="00A73697" w:rsidRDefault="0099665C" w:rsidP="00265FAF">
            <w:pPr>
              <w:jc w:val="left"/>
              <w:rPr>
                <w:rFonts w:asciiTheme="minorHAnsi" w:hAnsiTheme="minorHAnsi" w:cstheme="minorHAnsi"/>
                <w:color w:val="4C4C4C"/>
              </w:rPr>
            </w:pPr>
            <w:r w:rsidRPr="00A73697">
              <w:rPr>
                <w:rFonts w:asciiTheme="minorHAnsi" w:hAnsiTheme="minorHAnsi" w:cstheme="minorHAnsi"/>
                <w:color w:val="4C4C4C"/>
              </w:rPr>
              <w:t>…</w:t>
            </w:r>
          </w:p>
        </w:tc>
        <w:tc>
          <w:tcPr>
            <w:tcW w:w="4333" w:type="dxa"/>
            <w:tcBorders>
              <w:top w:val="single" w:sz="4" w:space="0" w:color="E36C0A" w:themeColor="accent6" w:themeShade="BF"/>
              <w:bottom w:val="nil"/>
            </w:tcBorders>
            <w:vAlign w:val="center"/>
          </w:tcPr>
          <w:p w14:paraId="14900D8F" w14:textId="77777777" w:rsidR="0099665C" w:rsidRPr="00181083" w:rsidRDefault="0099665C" w:rsidP="00E80DB1">
            <w:pPr>
              <w:keepNext/>
              <w:jc w:val="left"/>
              <w:rPr>
                <w:rFonts w:asciiTheme="minorHAnsi" w:hAnsiTheme="minorHAnsi" w:cstheme="minorHAnsi"/>
                <w:color w:val="4C4C4C"/>
              </w:rPr>
            </w:pPr>
            <w:r>
              <w:rPr>
                <w:rFonts w:asciiTheme="minorHAnsi" w:hAnsiTheme="minorHAnsi" w:cstheme="minorHAnsi"/>
                <w:color w:val="4C4C4C"/>
              </w:rPr>
              <w:t>...</w:t>
            </w:r>
          </w:p>
        </w:tc>
      </w:tr>
    </w:tbl>
    <w:p w14:paraId="5D096C52" w14:textId="649C43DE" w:rsidR="00442AF3" w:rsidRPr="00442AF3" w:rsidRDefault="00E80DB1" w:rsidP="00E80DB1">
      <w:pPr>
        <w:pStyle w:val="Legenda"/>
        <w:jc w:val="center"/>
        <w:rPr>
          <w:lang w:eastAsia="en-US"/>
        </w:rPr>
      </w:pPr>
      <w:r>
        <w:t xml:space="preserve">Tabela </w:t>
      </w:r>
      <w:r w:rsidR="00E87CC9">
        <w:fldChar w:fldCharType="begin"/>
      </w:r>
      <w:r w:rsidR="00E87CC9">
        <w:instrText xml:space="preserve"> SEQ Tabela \* ARABIC </w:instrText>
      </w:r>
      <w:r w:rsidR="00E87CC9">
        <w:fldChar w:fldCharType="separate"/>
      </w:r>
      <w:r w:rsidR="00B65AA6">
        <w:rPr>
          <w:noProof/>
        </w:rPr>
        <w:t>17</w:t>
      </w:r>
      <w:r w:rsidR="00E87CC9">
        <w:rPr>
          <w:noProof/>
        </w:rPr>
        <w:fldChar w:fldCharType="end"/>
      </w:r>
      <w:r>
        <w:t>-Matriz de requisitos não funcionais de qualidade</w:t>
      </w:r>
    </w:p>
    <w:p w14:paraId="48CB0EBE" w14:textId="28BB6561" w:rsidR="00405021" w:rsidRDefault="00405021">
      <w:pPr>
        <w:jc w:val="left"/>
      </w:pPr>
      <w:r>
        <w:br w:type="page"/>
      </w:r>
    </w:p>
    <w:p w14:paraId="4CDA9688" w14:textId="77777777" w:rsidR="00FD39AB" w:rsidRDefault="00FD39AB">
      <w:pPr>
        <w:jc w:val="left"/>
        <w:rPr>
          <w:i/>
          <w:color w:val="0000FF"/>
          <w:lang w:eastAsia="en-US"/>
        </w:rPr>
      </w:pPr>
    </w:p>
    <w:p w14:paraId="31017B85" w14:textId="683D5100" w:rsidR="007160A8" w:rsidRDefault="007160A8" w:rsidP="007160A8">
      <w:pPr>
        <w:pStyle w:val="Ttulo1"/>
      </w:pPr>
      <w:bookmarkStart w:id="288" w:name="_Toc494973840"/>
      <w:r>
        <w:t>aprovações</w:t>
      </w:r>
      <w:bookmarkEnd w:id="288"/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1"/>
        <w:gridCol w:w="4678"/>
      </w:tblGrid>
      <w:tr w:rsidR="00D965AB" w:rsidRPr="000B6381" w14:paraId="5C113280" w14:textId="77777777" w:rsidTr="0068541E">
        <w:trPr>
          <w:tblCellSpacing w:w="20" w:type="dxa"/>
          <w:jc w:val="center"/>
        </w:trPr>
        <w:tc>
          <w:tcPr>
            <w:tcW w:w="9129" w:type="dxa"/>
            <w:gridSpan w:val="2"/>
            <w:tcBorders>
              <w:top w:val="nil"/>
              <w:bottom w:val="nil"/>
            </w:tcBorders>
            <w:shd w:val="clear" w:color="auto" w:fill="D99594" w:themeFill="accent2" w:themeFillTint="9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12819D9" w14:textId="305BC41A" w:rsidR="00D965AB" w:rsidRPr="00D965AB" w:rsidRDefault="00D965AB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 w:rsidRPr="00D965AB">
              <w:rPr>
                <w:rFonts w:asciiTheme="minorHAnsi" w:hAnsiTheme="minorHAnsi" w:cstheme="minorHAnsi"/>
                <w:b/>
                <w:color w:val="4C4C4C"/>
              </w:rPr>
              <w:t>APROVAÇÃO</w:t>
            </w:r>
          </w:p>
        </w:tc>
      </w:tr>
      <w:tr w:rsidR="00D965AB" w:rsidRPr="000B6381" w14:paraId="1411806F" w14:textId="10E89502" w:rsidTr="00773396">
        <w:trPr>
          <w:tblCellSpacing w:w="20" w:type="dxa"/>
          <w:jc w:val="center"/>
        </w:trPr>
        <w:tc>
          <w:tcPr>
            <w:tcW w:w="4471" w:type="dxa"/>
            <w:tcBorders>
              <w:top w:val="nil"/>
              <w:bottom w:val="nil"/>
              <w:right w:val="single" w:sz="4" w:space="0" w:color="D99594" w:themeColor="accent2" w:themeTint="99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3A428E3" w14:textId="73E59B4A" w:rsidR="00D965AB" w:rsidRPr="00D965AB" w:rsidRDefault="00D965AB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</w:pPr>
            <w:r w:rsidRPr="00D965AB"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  <w:t>Gerente de Projetos Contratante</w:t>
            </w:r>
          </w:p>
        </w:tc>
        <w:tc>
          <w:tcPr>
            <w:tcW w:w="4618" w:type="dxa"/>
            <w:tcBorders>
              <w:top w:val="nil"/>
              <w:left w:val="single" w:sz="4" w:space="0" w:color="D99594" w:themeColor="accent2" w:themeTint="99"/>
              <w:bottom w:val="nil"/>
            </w:tcBorders>
            <w:vAlign w:val="center"/>
          </w:tcPr>
          <w:p w14:paraId="45A93223" w14:textId="2DB0EE96" w:rsidR="00D965AB" w:rsidRPr="00D965AB" w:rsidRDefault="00D965AB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</w:pPr>
            <w:r w:rsidRPr="00D965AB"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  <w:t>Núcleo de Arquitetura CGD/DTI/MEC</w:t>
            </w:r>
          </w:p>
        </w:tc>
      </w:tr>
      <w:tr w:rsidR="00D965AB" w:rsidRPr="000B6381" w14:paraId="00575E98" w14:textId="3EF0F300" w:rsidTr="00773396">
        <w:trPr>
          <w:tblCellSpacing w:w="20" w:type="dxa"/>
          <w:jc w:val="center"/>
        </w:trPr>
        <w:tc>
          <w:tcPr>
            <w:tcW w:w="4471" w:type="dxa"/>
            <w:tcBorders>
              <w:top w:val="nil"/>
              <w:bottom w:val="nil"/>
              <w:right w:val="single" w:sz="4" w:space="0" w:color="D99594" w:themeColor="accent2" w:themeTint="99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7E78EE00" w14:textId="603EDD7E" w:rsidR="00D965AB" w:rsidRPr="00181083" w:rsidRDefault="00D965AB" w:rsidP="00B967EE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</w:p>
        </w:tc>
        <w:tc>
          <w:tcPr>
            <w:tcW w:w="4618" w:type="dxa"/>
            <w:tcBorders>
              <w:top w:val="nil"/>
              <w:left w:val="single" w:sz="4" w:space="0" w:color="D99594" w:themeColor="accent2" w:themeTint="99"/>
              <w:bottom w:val="nil"/>
            </w:tcBorders>
            <w:vAlign w:val="center"/>
          </w:tcPr>
          <w:p w14:paraId="3CA7293B" w14:textId="1746197A" w:rsidR="00D965AB" w:rsidRPr="00181083" w:rsidRDefault="00D965AB" w:rsidP="00B967EE">
            <w:pPr>
              <w:spacing w:before="40" w:after="40"/>
              <w:jc w:val="center"/>
              <w:rPr>
                <w:rFonts w:asciiTheme="minorHAnsi" w:hAnsiTheme="minorHAnsi" w:cstheme="minorHAnsi"/>
                <w:color w:val="4C4C4C"/>
              </w:rPr>
            </w:pPr>
          </w:p>
        </w:tc>
      </w:tr>
      <w:tr w:rsidR="00D965AB" w:rsidRPr="000B6381" w14:paraId="5D92ED0D" w14:textId="77777777" w:rsidTr="00773396">
        <w:trPr>
          <w:tblCellSpacing w:w="20" w:type="dxa"/>
          <w:jc w:val="center"/>
        </w:trPr>
        <w:tc>
          <w:tcPr>
            <w:tcW w:w="4471" w:type="dxa"/>
            <w:tcBorders>
              <w:top w:val="nil"/>
              <w:bottom w:val="nil"/>
              <w:right w:val="single" w:sz="4" w:space="0" w:color="D99594" w:themeColor="accent2" w:themeTint="99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6C427C0" w14:textId="77777777" w:rsidR="00D965AB" w:rsidRPr="00DC6C5D" w:rsidRDefault="00D965AB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</w:rPr>
              <w:t>________________</w:t>
            </w:r>
            <w:r>
              <w:rPr>
                <w:rFonts w:ascii="Calibri" w:hAnsi="Calibri" w:cs="Calibri"/>
              </w:rPr>
              <w:t>__________________</w:t>
            </w:r>
            <w:r w:rsidRPr="00DC6C5D">
              <w:rPr>
                <w:rFonts w:ascii="Calibri" w:hAnsi="Calibri" w:cs="Calibri"/>
              </w:rPr>
              <w:t>_____</w:t>
            </w:r>
          </w:p>
          <w:p w14:paraId="3A99B16F" w14:textId="0E35F00E" w:rsidR="00D965AB" w:rsidRPr="00DC6C5D" w:rsidRDefault="00D965AB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  <w:b/>
                <w:i/>
                <w:color w:val="0000FF"/>
              </w:rPr>
              <w:t>&lt;Nome&gt;</w:t>
            </w:r>
          </w:p>
        </w:tc>
        <w:tc>
          <w:tcPr>
            <w:tcW w:w="4618" w:type="dxa"/>
            <w:tcBorders>
              <w:top w:val="nil"/>
              <w:left w:val="single" w:sz="4" w:space="0" w:color="D99594" w:themeColor="accent2" w:themeTint="99"/>
              <w:bottom w:val="nil"/>
            </w:tcBorders>
            <w:vAlign w:val="center"/>
          </w:tcPr>
          <w:p w14:paraId="774C1404" w14:textId="77777777" w:rsidR="00D965AB" w:rsidRPr="00DC6C5D" w:rsidRDefault="00D965AB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</w:rPr>
              <w:t>________________</w:t>
            </w:r>
            <w:r>
              <w:rPr>
                <w:rFonts w:ascii="Calibri" w:hAnsi="Calibri" w:cs="Calibri"/>
              </w:rPr>
              <w:t>__________________</w:t>
            </w:r>
            <w:r w:rsidRPr="00DC6C5D">
              <w:rPr>
                <w:rFonts w:ascii="Calibri" w:hAnsi="Calibri" w:cs="Calibri"/>
              </w:rPr>
              <w:t>_____</w:t>
            </w:r>
          </w:p>
          <w:p w14:paraId="3538C2B8" w14:textId="3CA8CE39" w:rsidR="00D965AB" w:rsidRPr="00DC6C5D" w:rsidRDefault="00D965AB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  <w:b/>
                <w:i/>
                <w:color w:val="0000FF"/>
              </w:rPr>
              <w:t>&lt;Nome&gt;</w:t>
            </w:r>
          </w:p>
        </w:tc>
      </w:tr>
    </w:tbl>
    <w:p w14:paraId="41B72F35" w14:textId="77777777" w:rsidR="00405021" w:rsidRDefault="00405021" w:rsidP="001A1ABE"/>
    <w:p w14:paraId="689CEE40" w14:textId="77777777" w:rsidR="00D965AB" w:rsidRPr="00587A48" w:rsidRDefault="00D965AB" w:rsidP="001A1ABE">
      <w:pPr>
        <w:rPr>
          <w:u w:val="single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09"/>
      </w:tblGrid>
      <w:tr w:rsidR="00265FAF" w:rsidRPr="000B6381" w14:paraId="13D7596C" w14:textId="77777777" w:rsidTr="00F05BFE">
        <w:trPr>
          <w:tblCellSpacing w:w="20" w:type="dxa"/>
          <w:jc w:val="center"/>
        </w:trPr>
        <w:tc>
          <w:tcPr>
            <w:tcW w:w="9129" w:type="dxa"/>
            <w:tcBorders>
              <w:top w:val="nil"/>
              <w:bottom w:val="nil"/>
            </w:tcBorders>
            <w:shd w:val="clear" w:color="auto" w:fill="FABF8F" w:themeFill="accent6" w:themeFillTint="9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7A44427" w14:textId="01C79D3B" w:rsidR="00265FAF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CIÊNCIA</w:t>
            </w:r>
          </w:p>
        </w:tc>
      </w:tr>
      <w:tr w:rsidR="00265FAF" w:rsidRPr="000B6381" w14:paraId="13FD5188" w14:textId="77777777" w:rsidTr="00F05BFE">
        <w:trPr>
          <w:tblCellSpacing w:w="20" w:type="dxa"/>
          <w:jc w:val="center"/>
        </w:trPr>
        <w:tc>
          <w:tcPr>
            <w:tcW w:w="9129" w:type="dxa"/>
            <w:tcBorders>
              <w:top w:val="nil"/>
              <w:bottom w:val="nil"/>
            </w:tcBorders>
            <w:shd w:val="clear" w:color="auto" w:fill="FABF8F" w:themeFill="accent6" w:themeFillTint="99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80C1E90" w14:textId="61E78213" w:rsidR="00265FAF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Gerente de Projetos Contratada</w:t>
            </w:r>
          </w:p>
        </w:tc>
      </w:tr>
      <w:tr w:rsidR="002C0754" w:rsidRPr="000B6381" w14:paraId="02A52794" w14:textId="77777777" w:rsidTr="002C0754">
        <w:trPr>
          <w:trHeight w:val="636"/>
          <w:tblCellSpacing w:w="20" w:type="dxa"/>
          <w:jc w:val="center"/>
        </w:trPr>
        <w:tc>
          <w:tcPr>
            <w:tcW w:w="9129" w:type="dxa"/>
            <w:tcBorders>
              <w:top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96F9189" w14:textId="77777777" w:rsidR="002C0754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681F0CCE" w14:textId="77777777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2953D47C" w14:textId="0A3B2CBB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</w:rPr>
              <w:t>________________</w:t>
            </w:r>
            <w:r>
              <w:rPr>
                <w:rFonts w:ascii="Calibri" w:hAnsi="Calibri" w:cs="Calibri"/>
              </w:rPr>
              <w:t>__________________</w:t>
            </w:r>
            <w:r w:rsidRPr="00DC6C5D">
              <w:rPr>
                <w:rFonts w:ascii="Calibri" w:hAnsi="Calibri" w:cs="Calibri"/>
              </w:rPr>
              <w:t>_____</w:t>
            </w:r>
            <w:r>
              <w:rPr>
                <w:rFonts w:ascii="Calibri" w:hAnsi="Calibri" w:cs="Calibri"/>
              </w:rPr>
              <w:t>___________________________________</w:t>
            </w:r>
          </w:p>
          <w:p w14:paraId="378BA0D0" w14:textId="100B5C69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</w:pPr>
            <w:r w:rsidRPr="00DC6C5D">
              <w:rPr>
                <w:rFonts w:ascii="Calibri" w:hAnsi="Calibri" w:cs="Calibri"/>
                <w:b/>
                <w:i/>
                <w:color w:val="0000FF"/>
              </w:rPr>
              <w:t>&lt;Nome&gt;</w:t>
            </w:r>
          </w:p>
        </w:tc>
      </w:tr>
    </w:tbl>
    <w:p w14:paraId="5CD81640" w14:textId="77777777" w:rsidR="00D965AB" w:rsidRDefault="00D965AB" w:rsidP="00B967EE">
      <w:pPr>
        <w:spacing w:before="40" w:after="40"/>
        <w:rPr>
          <w:u w:val="single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09"/>
      </w:tblGrid>
      <w:tr w:rsidR="002C0754" w:rsidRPr="000B6381" w14:paraId="1CABE1AA" w14:textId="77777777" w:rsidTr="003A4954">
        <w:trPr>
          <w:tblCellSpacing w:w="20" w:type="dxa"/>
          <w:jc w:val="center"/>
        </w:trPr>
        <w:tc>
          <w:tcPr>
            <w:tcW w:w="912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AFAA580" w14:textId="77777777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CIÊNCIA</w:t>
            </w:r>
          </w:p>
        </w:tc>
      </w:tr>
      <w:tr w:rsidR="002C0754" w:rsidRPr="000B6381" w14:paraId="6BEED7BB" w14:textId="77777777" w:rsidTr="003A4954">
        <w:trPr>
          <w:tblCellSpacing w:w="20" w:type="dxa"/>
          <w:jc w:val="center"/>
        </w:trPr>
        <w:tc>
          <w:tcPr>
            <w:tcW w:w="912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08FCF926" w14:textId="36204695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Arquiteto Líder Contratada</w:t>
            </w:r>
          </w:p>
        </w:tc>
      </w:tr>
      <w:tr w:rsidR="002C0754" w:rsidRPr="000B6381" w14:paraId="392406D8" w14:textId="77777777" w:rsidTr="003A4954">
        <w:trPr>
          <w:trHeight w:val="636"/>
          <w:tblCellSpacing w:w="20" w:type="dxa"/>
          <w:jc w:val="center"/>
        </w:trPr>
        <w:tc>
          <w:tcPr>
            <w:tcW w:w="9129" w:type="dxa"/>
            <w:tcBorders>
              <w:top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44D7123A" w14:textId="77777777" w:rsidR="002C0754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09E30720" w14:textId="77777777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6595181C" w14:textId="77777777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</w:rPr>
              <w:t>________________</w:t>
            </w:r>
            <w:r>
              <w:rPr>
                <w:rFonts w:ascii="Calibri" w:hAnsi="Calibri" w:cs="Calibri"/>
              </w:rPr>
              <w:t>__________________</w:t>
            </w:r>
            <w:r w:rsidRPr="00DC6C5D">
              <w:rPr>
                <w:rFonts w:ascii="Calibri" w:hAnsi="Calibri" w:cs="Calibri"/>
              </w:rPr>
              <w:t>_____</w:t>
            </w:r>
            <w:r>
              <w:rPr>
                <w:rFonts w:ascii="Calibri" w:hAnsi="Calibri" w:cs="Calibri"/>
              </w:rPr>
              <w:t>___________________________________</w:t>
            </w:r>
          </w:p>
          <w:p w14:paraId="23CAE0EF" w14:textId="77777777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</w:pPr>
            <w:r w:rsidRPr="00DC6C5D">
              <w:rPr>
                <w:rFonts w:ascii="Calibri" w:hAnsi="Calibri" w:cs="Calibri"/>
                <w:b/>
                <w:i/>
                <w:color w:val="0000FF"/>
              </w:rPr>
              <w:t>&lt;Nome&gt;</w:t>
            </w:r>
          </w:p>
        </w:tc>
      </w:tr>
    </w:tbl>
    <w:p w14:paraId="4332382C" w14:textId="77777777" w:rsidR="002C0754" w:rsidRDefault="002C0754" w:rsidP="00B967EE">
      <w:pPr>
        <w:spacing w:before="40" w:after="40"/>
        <w:rPr>
          <w:u w:val="single"/>
        </w:rPr>
      </w:pPr>
    </w:p>
    <w:tbl>
      <w:tblPr>
        <w:tblW w:w="0" w:type="auto"/>
        <w:jc w:val="center"/>
        <w:tblCellSpacing w:w="20" w:type="dxa"/>
        <w:tblBorders>
          <w:top w:val="single" w:sz="4" w:space="0" w:color="E36C0A" w:themeColor="accent6" w:themeShade="BF"/>
          <w:left w:val="single" w:sz="4" w:space="0" w:color="E36C0A" w:themeColor="accent6" w:themeShade="BF"/>
          <w:bottom w:val="single" w:sz="18" w:space="0" w:color="E36C0A" w:themeColor="accent6" w:themeShade="BF"/>
          <w:right w:val="single" w:sz="18" w:space="0" w:color="E36C0A" w:themeColor="accent6" w:themeShade="BF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09"/>
      </w:tblGrid>
      <w:tr w:rsidR="002C0754" w:rsidRPr="000B6381" w14:paraId="644B07D5" w14:textId="77777777" w:rsidTr="003A4954">
        <w:trPr>
          <w:tblCellSpacing w:w="20" w:type="dxa"/>
          <w:jc w:val="center"/>
        </w:trPr>
        <w:tc>
          <w:tcPr>
            <w:tcW w:w="912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1608A267" w14:textId="77777777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CIÊNCIA</w:t>
            </w:r>
          </w:p>
        </w:tc>
      </w:tr>
      <w:tr w:rsidR="002C0754" w:rsidRPr="000B6381" w14:paraId="7D6D91B5" w14:textId="77777777" w:rsidTr="003A4954">
        <w:trPr>
          <w:tblCellSpacing w:w="20" w:type="dxa"/>
          <w:jc w:val="center"/>
        </w:trPr>
        <w:tc>
          <w:tcPr>
            <w:tcW w:w="9129" w:type="dxa"/>
            <w:shd w:val="clear" w:color="auto" w:fill="FBD4B4" w:themeFill="accent6" w:themeFillTint="66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2D785BFC" w14:textId="28E3C13F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olor w:val="4C4C4C"/>
              </w:rPr>
            </w:pPr>
            <w:r>
              <w:rPr>
                <w:rFonts w:asciiTheme="minorHAnsi" w:hAnsiTheme="minorHAnsi" w:cstheme="minorHAnsi"/>
                <w:b/>
                <w:color w:val="4C4C4C"/>
              </w:rPr>
              <w:t>Arquiteto Responsável Contratada</w:t>
            </w:r>
          </w:p>
        </w:tc>
      </w:tr>
      <w:tr w:rsidR="002C0754" w:rsidRPr="000B6381" w14:paraId="1B742022" w14:textId="77777777" w:rsidTr="003A4954">
        <w:trPr>
          <w:trHeight w:val="636"/>
          <w:tblCellSpacing w:w="20" w:type="dxa"/>
          <w:jc w:val="center"/>
        </w:trPr>
        <w:tc>
          <w:tcPr>
            <w:tcW w:w="9129" w:type="dxa"/>
            <w:tcBorders>
              <w:top w:val="nil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14:paraId="6F7BD1AD" w14:textId="77777777" w:rsidR="002C0754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7C27BCAD" w14:textId="77777777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</w:p>
          <w:p w14:paraId="1B7E292B" w14:textId="77777777" w:rsidR="002C0754" w:rsidRPr="00DC6C5D" w:rsidRDefault="002C0754" w:rsidP="00B967EE">
            <w:pPr>
              <w:spacing w:before="40" w:after="40"/>
              <w:jc w:val="center"/>
              <w:rPr>
                <w:rFonts w:ascii="Calibri" w:hAnsi="Calibri" w:cs="Calibri"/>
              </w:rPr>
            </w:pPr>
            <w:r w:rsidRPr="00DC6C5D">
              <w:rPr>
                <w:rFonts w:ascii="Calibri" w:hAnsi="Calibri" w:cs="Calibri"/>
              </w:rPr>
              <w:t>________________</w:t>
            </w:r>
            <w:r>
              <w:rPr>
                <w:rFonts w:ascii="Calibri" w:hAnsi="Calibri" w:cs="Calibri"/>
              </w:rPr>
              <w:t>__________________</w:t>
            </w:r>
            <w:r w:rsidRPr="00DC6C5D">
              <w:rPr>
                <w:rFonts w:ascii="Calibri" w:hAnsi="Calibri" w:cs="Calibri"/>
              </w:rPr>
              <w:t>_____</w:t>
            </w:r>
            <w:r>
              <w:rPr>
                <w:rFonts w:ascii="Calibri" w:hAnsi="Calibri" w:cs="Calibri"/>
              </w:rPr>
              <w:t>___________________________________</w:t>
            </w:r>
          </w:p>
          <w:p w14:paraId="51FE14E3" w14:textId="77777777" w:rsidR="002C0754" w:rsidRPr="00D965AB" w:rsidRDefault="002C0754" w:rsidP="00B967EE">
            <w:pPr>
              <w:spacing w:before="40" w:after="40"/>
              <w:jc w:val="center"/>
              <w:rPr>
                <w:rFonts w:asciiTheme="minorHAnsi" w:hAnsiTheme="minorHAnsi" w:cstheme="minorHAnsi"/>
                <w:b/>
                <w:caps/>
                <w:color w:val="595959" w:themeColor="text1" w:themeTint="A6"/>
              </w:rPr>
            </w:pPr>
            <w:r w:rsidRPr="00DC6C5D">
              <w:rPr>
                <w:rFonts w:ascii="Calibri" w:hAnsi="Calibri" w:cs="Calibri"/>
                <w:b/>
                <w:i/>
                <w:color w:val="0000FF"/>
              </w:rPr>
              <w:t>&lt;Nome&gt;</w:t>
            </w:r>
          </w:p>
        </w:tc>
      </w:tr>
    </w:tbl>
    <w:p w14:paraId="389061E7" w14:textId="77777777" w:rsidR="002C0754" w:rsidRDefault="002C0754" w:rsidP="001A1ABE">
      <w:pPr>
        <w:rPr>
          <w:u w:val="single"/>
        </w:rPr>
      </w:pPr>
    </w:p>
    <w:p w14:paraId="41363EEC" w14:textId="77777777" w:rsidR="00D54170" w:rsidRDefault="00D54170" w:rsidP="001A1ABE">
      <w:pPr>
        <w:rPr>
          <w:u w:val="single"/>
        </w:rPr>
      </w:pPr>
    </w:p>
    <w:p w14:paraId="5918AC7D" w14:textId="77777777" w:rsidR="00D54170" w:rsidRDefault="00D54170" w:rsidP="001A1ABE">
      <w:pPr>
        <w:rPr>
          <w:u w:val="single"/>
        </w:rPr>
      </w:pPr>
    </w:p>
    <w:p w14:paraId="229E1F90" w14:textId="77777777" w:rsidR="00D54170" w:rsidRDefault="00D54170" w:rsidP="001A1ABE">
      <w:pPr>
        <w:rPr>
          <w:u w:val="single"/>
        </w:rPr>
      </w:pPr>
    </w:p>
    <w:p w14:paraId="272D9D39" w14:textId="77777777" w:rsidR="00D54170" w:rsidRDefault="00D54170" w:rsidP="001A1ABE">
      <w:pPr>
        <w:rPr>
          <w:u w:val="single"/>
        </w:rPr>
      </w:pPr>
    </w:p>
    <w:p w14:paraId="6E340B84" w14:textId="7C191BF5" w:rsidR="002D2F3A" w:rsidRPr="002D2F3A" w:rsidRDefault="002D2F3A" w:rsidP="001E4AAB">
      <w:pPr>
        <w:pStyle w:val="Ttulo2"/>
        <w:numPr>
          <w:ilvl w:val="0"/>
          <w:numId w:val="83"/>
        </w:numPr>
        <w:spacing w:line="360" w:lineRule="auto"/>
        <w:jc w:val="right"/>
        <w:rPr>
          <w:color w:val="FF0000"/>
          <w:sz w:val="40"/>
          <w:szCs w:val="40"/>
        </w:rPr>
      </w:pPr>
      <w:bookmarkStart w:id="289" w:name="_Toc494973841"/>
      <w:r w:rsidRPr="002D2F3A">
        <w:rPr>
          <w:color w:val="FF0000"/>
          <w:sz w:val="40"/>
          <w:szCs w:val="40"/>
        </w:rPr>
        <w:lastRenderedPageBreak/>
        <w:t>LEGENDA</w:t>
      </w:r>
      <w:bookmarkEnd w:id="289"/>
    </w:p>
    <w:p w14:paraId="7C28D862" w14:textId="414AFB64" w:rsidR="00D54170" w:rsidRDefault="00D54170" w:rsidP="001A1ABE">
      <w:pPr>
        <w:rPr>
          <w:u w:val="single"/>
        </w:rPr>
      </w:pPr>
    </w:p>
    <w:p w14:paraId="5322DD55" w14:textId="0CF9CEBF" w:rsidR="00F816F0" w:rsidRDefault="00F816F0" w:rsidP="001A1ABE">
      <w:pPr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B6050FB" wp14:editId="3BC45835">
                <wp:simplePos x="0" y="0"/>
                <wp:positionH relativeFrom="column">
                  <wp:posOffset>554438</wp:posOffset>
                </wp:positionH>
                <wp:positionV relativeFrom="paragraph">
                  <wp:posOffset>81335</wp:posOffset>
                </wp:positionV>
                <wp:extent cx="1769165" cy="924340"/>
                <wp:effectExtent l="0" t="0" r="21590" b="28575"/>
                <wp:wrapNone/>
                <wp:docPr id="19" name="Retângulo de cantos arredondado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9165" cy="924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099EA75" w14:textId="13D96FA0" w:rsidR="008D24FE" w:rsidRPr="00F816F0" w:rsidRDefault="008D24FE" w:rsidP="00F816F0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816F0">
                              <w:rPr>
                                <w:color w:val="FFFFFF" w:themeColor="background1"/>
                              </w:rPr>
                              <w:t xml:space="preserve">Ao preencher as informações de um item, justificar caso </w:t>
                            </w:r>
                            <w:r>
                              <w:rPr>
                                <w:color w:val="FFFFFF" w:themeColor="background1"/>
                              </w:rPr>
                              <w:t>não seja explorado no documento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7B6050FB" id="Retângulo de cantos arredondados 19" o:spid="_x0000_s1026" style="position:absolute;left:0;text-align:left;margin-left:43.65pt;margin-top:6.4pt;width:139.3pt;height:72.8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" fillcolor="#4f81bd [3204]" strokecolor="#243f60 [1604]" strokeweight="2pt">
                <v:textbox>
                  <w:txbxContent>
                    <w:p w14:paraId="5099EA75" w14:textId="13D96FA0" w:rsidR="008D24FE" w:rsidRPr="00F816F0" w:rsidRDefault="008D24FE" w:rsidP="00F816F0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816F0">
                        <w:rPr>
                          <w:color w:val="FFFFFF" w:themeColor="background1"/>
                        </w:rPr>
                        <w:t xml:space="preserve">Ao preencher as informações de um item, justificar caso </w:t>
                      </w:r>
                      <w:r>
                        <w:rPr>
                          <w:color w:val="FFFFFF" w:themeColor="background1"/>
                        </w:rPr>
                        <w:t>não seja explorado no documento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7B91E688" w14:textId="4F9E11B1" w:rsidR="00F816F0" w:rsidRDefault="00F816F0" w:rsidP="001A1ABE">
      <w:pPr>
        <w:rPr>
          <w:u w:val="single"/>
        </w:rPr>
      </w:pPr>
    </w:p>
    <w:p w14:paraId="2745FBC0" w14:textId="0C953AC0" w:rsidR="00F816F0" w:rsidRDefault="00F816F0" w:rsidP="001A1ABE">
      <w:pPr>
        <w:rPr>
          <w:u w:val="single"/>
        </w:rPr>
      </w:pPr>
    </w:p>
    <w:p w14:paraId="42D7B078" w14:textId="39FCB0B2" w:rsidR="00F816F0" w:rsidRDefault="00F816F0" w:rsidP="001A1ABE">
      <w:pPr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72F40A5" wp14:editId="59342716">
                <wp:simplePos x="0" y="0"/>
                <wp:positionH relativeFrom="column">
                  <wp:posOffset>3874798</wp:posOffset>
                </wp:positionH>
                <wp:positionV relativeFrom="paragraph">
                  <wp:posOffset>31005</wp:posOffset>
                </wp:positionV>
                <wp:extent cx="2266066" cy="924340"/>
                <wp:effectExtent l="0" t="0" r="20320" b="28575"/>
                <wp:wrapNone/>
                <wp:docPr id="20" name="Retângulo de cantos arredondados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66066" cy="924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6196199" w14:textId="152B0AD9" w:rsidR="008D24FE" w:rsidRPr="00F816F0" w:rsidRDefault="008D24FE" w:rsidP="00F816F0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816F0">
                              <w:rPr>
                                <w:color w:val="FFFFFF" w:themeColor="background1"/>
                              </w:rPr>
                              <w:t xml:space="preserve">Os textos de orientação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na cor </w:t>
                            </w:r>
                            <w:r w:rsidRPr="00B041B6">
                              <w:rPr>
                                <w:color w:val="0000FF"/>
                                <w:sz w:val="32"/>
                                <w:szCs w:val="32"/>
                              </w:rPr>
                              <w:sym w:font="Wingdings" w:char="F06E"/>
                            </w:r>
                            <w:r>
                              <w:rPr>
                                <w:color w:val="FFFFFF" w:themeColor="background1"/>
                              </w:rPr>
                              <w:t>, contidos entre colchetes, d</w:t>
                            </w:r>
                            <w:r w:rsidRPr="00F816F0">
                              <w:rPr>
                                <w:color w:val="FFFFFF" w:themeColor="background1"/>
                              </w:rPr>
                              <w:t>everão ser retirados na entrega da versão final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72F40A5" id="Retângulo de cantos arredondados 20" o:spid="_x0000_s1027" style="position:absolute;left:0;text-align:left;margin-left:305.1pt;margin-top:2.45pt;width:178.45pt;height:72.8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" fillcolor="#4f81bd [3204]" strokecolor="#243f60 [1604]" strokeweight="2pt">
                <v:textbox>
                  <w:txbxContent>
                    <w:p w14:paraId="06196199" w14:textId="152B0AD9" w:rsidR="008D24FE" w:rsidRPr="00F816F0" w:rsidRDefault="008D24FE" w:rsidP="00F816F0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816F0">
                        <w:rPr>
                          <w:color w:val="FFFFFF" w:themeColor="background1"/>
                        </w:rPr>
                        <w:t xml:space="preserve">Os textos de orientação </w:t>
                      </w:r>
                      <w:r>
                        <w:rPr>
                          <w:color w:val="FFFFFF" w:themeColor="background1"/>
                        </w:rPr>
                        <w:t xml:space="preserve">na cor </w:t>
                      </w:r>
                      <w:r w:rsidRPr="00B041B6">
                        <w:rPr>
                          <w:color w:val="0000FF"/>
                          <w:sz w:val="32"/>
                          <w:szCs w:val="32"/>
                        </w:rPr>
                        <w:sym w:font="Wingdings" w:char="F06E"/>
                      </w:r>
                      <w:r>
                        <w:rPr>
                          <w:color w:val="FFFFFF" w:themeColor="background1"/>
                        </w:rPr>
                        <w:t>, contidos entre colchetes, d</w:t>
                      </w:r>
                      <w:r w:rsidRPr="00F816F0">
                        <w:rPr>
                          <w:color w:val="FFFFFF" w:themeColor="background1"/>
                        </w:rPr>
                        <w:t>everão ser retirados na entrega da versão final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799BC84" w14:textId="091EDEFC" w:rsidR="00F816F0" w:rsidRDefault="00F816F0" w:rsidP="001A1ABE">
      <w:pPr>
        <w:rPr>
          <w:u w:val="single"/>
        </w:rPr>
      </w:pPr>
    </w:p>
    <w:p w14:paraId="0FE1F464" w14:textId="55C939D8" w:rsidR="00F816F0" w:rsidRDefault="00F816F0" w:rsidP="001A1ABE">
      <w:pPr>
        <w:rPr>
          <w:u w:val="single"/>
        </w:rPr>
      </w:pPr>
    </w:p>
    <w:p w14:paraId="6A694B09" w14:textId="634DED81" w:rsidR="00F816F0" w:rsidRDefault="00F816F0" w:rsidP="001A1ABE">
      <w:pPr>
        <w:rPr>
          <w:u w:val="single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7EFDFE4" wp14:editId="08AC3423">
                <wp:simplePos x="0" y="0"/>
                <wp:positionH relativeFrom="column">
                  <wp:posOffset>2886875</wp:posOffset>
                </wp:positionH>
                <wp:positionV relativeFrom="paragraph">
                  <wp:posOffset>49782</wp:posOffset>
                </wp:positionV>
                <wp:extent cx="981258" cy="601250"/>
                <wp:effectExtent l="38100" t="19050" r="28575" b="46990"/>
                <wp:wrapNone/>
                <wp:docPr id="29" name="Conector de seta reta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981258" cy="601250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92BBDC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ector de seta reta 29" o:spid="_x0000_s1026" type="#_x0000_t32" style="position:absolute;margin-left:227.3pt;margin-top:3.9pt;width:77.25pt;height:47.3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" strokecolor="#4579b8 [3044]" strokeweight="2.25pt">
                <v:stroke endarrow="block"/>
              </v:shape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02631B" wp14:editId="09D221D4">
                <wp:simplePos x="0" y="0"/>
                <wp:positionH relativeFrom="column">
                  <wp:posOffset>902998</wp:posOffset>
                </wp:positionH>
                <wp:positionV relativeFrom="paragraph">
                  <wp:posOffset>129153</wp:posOffset>
                </wp:positionV>
                <wp:extent cx="606287" cy="298589"/>
                <wp:effectExtent l="38100" t="19050" r="22860" b="44450"/>
                <wp:wrapNone/>
                <wp:docPr id="27" name="Conector de seta reta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06287" cy="298589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94C1BC8" id="Conector de seta reta 27" o:spid="_x0000_s1026" type="#_x0000_t32" style="position:absolute;margin-left:71.1pt;margin-top:10.15pt;width:47.75pt;height:23.5pt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" strokecolor="#4579b8 [3044]" strokeweight="2.25pt">
                <v:stroke endarrow="block"/>
              </v:shape>
            </w:pict>
          </mc:Fallback>
        </mc:AlternateContent>
      </w:r>
    </w:p>
    <w:bookmarkStart w:id="290" w:name="_Toc494973842"/>
    <w:p w14:paraId="7411F86F" w14:textId="6230F889" w:rsidR="00D54170" w:rsidRDefault="00F816F0" w:rsidP="00D54170">
      <w:pPr>
        <w:pStyle w:val="Ttulo2"/>
        <w:numPr>
          <w:ilvl w:val="1"/>
          <w:numId w:val="83"/>
        </w:numPr>
        <w:spacing w:line="360" w:lineRule="auto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47445FB" wp14:editId="35A79FA4">
                <wp:simplePos x="0" y="0"/>
                <wp:positionH relativeFrom="column">
                  <wp:posOffset>-40640</wp:posOffset>
                </wp:positionH>
                <wp:positionV relativeFrom="paragraph">
                  <wp:posOffset>599026</wp:posOffset>
                </wp:positionV>
                <wp:extent cx="6231835" cy="397565"/>
                <wp:effectExtent l="0" t="0" r="17145" b="21590"/>
                <wp:wrapNone/>
                <wp:docPr id="28" name="Retângulo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1835" cy="39756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590EF21" id="Retângulo 28" o:spid="_x0000_s1026" style="position:absolute;margin-left:-3.2pt;margin-top:47.15pt;width:490.7pt;height:31.3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" filled="f" strokecolor="#d99594 [1941]" strokeweight="1.5pt">
                <v:stroke dashstyle="3 1"/>
              </v:rect>
            </w:pict>
          </mc:Fallback>
        </mc:AlternateContent>
      </w:r>
      <w:r w:rsidR="00D54170">
        <w:t>ITEM</w:t>
      </w:r>
      <w:bookmarkEnd w:id="290"/>
    </w:p>
    <w:p w14:paraId="7074B906" w14:textId="61717708" w:rsidR="00D54170" w:rsidRPr="003F6A2F" w:rsidRDefault="00D54170" w:rsidP="00D54170">
      <w:pPr>
        <w:spacing w:after="120" w:line="360" w:lineRule="auto"/>
        <w:rPr>
          <w:i/>
          <w:color w:val="0000FF"/>
          <w:sz w:val="16"/>
          <w:szCs w:val="16"/>
          <w:lang w:eastAsia="en-US"/>
        </w:rPr>
      </w:pPr>
      <w:r w:rsidRPr="003F6A2F">
        <w:rPr>
          <w:i/>
          <w:color w:val="0000FF"/>
          <w:sz w:val="16"/>
          <w:szCs w:val="16"/>
          <w:lang w:eastAsia="en-US"/>
        </w:rPr>
        <w:t>[Esta seção define a função ou finalidade do Documento de Arquitetura de Software, na documentação completa do projeto e descreve resumidamente a estrutura do documento. O público-alvo do documento é identificado com uma indicação de como deve utilizá-lo.]</w:t>
      </w:r>
    </w:p>
    <w:p w14:paraId="6E5F756C" w14:textId="2E6AACB8" w:rsidR="00F816F0" w:rsidRDefault="00F816F0" w:rsidP="00D54170">
      <w:pPr>
        <w:spacing w:after="120" w:line="360" w:lineRule="auto"/>
        <w:rPr>
          <w:color w:val="000000" w:themeColor="text1"/>
          <w:lang w:eastAsia="en-US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E5C55E" wp14:editId="4BCE98D0">
                <wp:simplePos x="0" y="0"/>
                <wp:positionH relativeFrom="column">
                  <wp:posOffset>-40640</wp:posOffset>
                </wp:positionH>
                <wp:positionV relativeFrom="paragraph">
                  <wp:posOffset>159606</wp:posOffset>
                </wp:positionV>
                <wp:extent cx="2365375" cy="923925"/>
                <wp:effectExtent l="0" t="0" r="15875" b="28575"/>
                <wp:wrapNone/>
                <wp:docPr id="21" name="Retângulo de cantos arredondado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65375" cy="9239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3143BA5" w14:textId="3097FF8F" w:rsidR="008D24FE" w:rsidRPr="00FF413C" w:rsidRDefault="008D24FE" w:rsidP="00F816F0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F413C">
                              <w:rPr>
                                <w:color w:val="FFFFFF" w:themeColor="background1"/>
                              </w:rPr>
                              <w:t xml:space="preserve">Informações descritas na cor </w:t>
                            </w:r>
                            <w:r w:rsidRPr="00F816F0">
                              <w:rPr>
                                <w:color w:val="000000" w:themeColor="text1"/>
                                <w:sz w:val="32"/>
                                <w:szCs w:val="32"/>
                              </w:rPr>
                              <w:sym w:font="Wingdings" w:char="F06E"/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>,</w:t>
                            </w:r>
                            <w:r>
                              <w:t xml:space="preserve"> </w:t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>não deverão ser substituídas. Este conteúdo faz parte do documento final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6AE5C55E" id="Retângulo de cantos arredondados 21" o:spid="_x0000_s1028" style="position:absolute;left:0;text-align:left;margin-left:-3.2pt;margin-top:12.55pt;width:186.25pt;height:72.75p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" fillcolor="#4f81bd [3204]" strokecolor="#243f60 [1604]" strokeweight="2pt">
                <v:textbox>
                  <w:txbxContent>
                    <w:p w14:paraId="73143BA5" w14:textId="3097FF8F" w:rsidR="008D24FE" w:rsidRPr="00FF413C" w:rsidRDefault="008D24FE" w:rsidP="00F816F0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F413C">
                        <w:rPr>
                          <w:color w:val="FFFFFF" w:themeColor="background1"/>
                        </w:rPr>
                        <w:t xml:space="preserve">Informações descritas na cor </w:t>
                      </w:r>
                      <w:r w:rsidRPr="00F816F0">
                        <w:rPr>
                          <w:color w:val="000000" w:themeColor="text1"/>
                          <w:sz w:val="32"/>
                          <w:szCs w:val="32"/>
                        </w:rPr>
                        <w:sym w:font="Wingdings" w:char="F06E"/>
                      </w:r>
                      <w:r w:rsidRPr="00FF413C">
                        <w:rPr>
                          <w:color w:val="FFFFFF" w:themeColor="background1"/>
                        </w:rPr>
                        <w:t>,</w:t>
                      </w:r>
                      <w:r>
                        <w:t xml:space="preserve"> </w:t>
                      </w:r>
                      <w:r w:rsidRPr="00FF413C">
                        <w:rPr>
                          <w:color w:val="FFFFFF" w:themeColor="background1"/>
                        </w:rPr>
                        <w:t>não deverão ser substituídas. Este conteúdo faz parte do documento final</w:t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15973CC" wp14:editId="1266B948">
                <wp:simplePos x="0" y="0"/>
                <wp:positionH relativeFrom="column">
                  <wp:posOffset>2821250</wp:posOffset>
                </wp:positionH>
                <wp:positionV relativeFrom="paragraph">
                  <wp:posOffset>75786</wp:posOffset>
                </wp:positionV>
                <wp:extent cx="2395330" cy="924340"/>
                <wp:effectExtent l="0" t="0" r="24130" b="28575"/>
                <wp:wrapNone/>
                <wp:docPr id="23" name="Retângulo de cantos arredondados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95330" cy="924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35E8E7C" w14:textId="5F9A8FBD" w:rsidR="008D24FE" w:rsidRPr="00FF413C" w:rsidRDefault="008D24FE" w:rsidP="00F816F0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F413C">
                              <w:rPr>
                                <w:color w:val="FFFFFF" w:themeColor="background1"/>
                              </w:rPr>
                              <w:t xml:space="preserve">Informações em destaque na cor </w:t>
                            </w:r>
                            <w:r w:rsidRPr="00F816F0">
                              <w:rPr>
                                <w:color w:val="FF0000"/>
                                <w:sz w:val="32"/>
                                <w:szCs w:val="32"/>
                              </w:rPr>
                              <w:sym w:font="Wingdings" w:char="F06E"/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>,</w:t>
                            </w:r>
                            <w:r>
                              <w:t xml:space="preserve"> </w:t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>deverão ser susbstituíd</w:t>
                            </w:r>
                            <w:r>
                              <w:rPr>
                                <w:color w:val="FFFFFF" w:themeColor="background1"/>
                              </w:rPr>
                              <w:t>a</w:t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>s pelas informações do projeto a ser documentado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15973CC" id="Retângulo de cantos arredondados 23" o:spid="_x0000_s1029" style="position:absolute;left:0;text-align:left;margin-left:222.15pt;margin-top:5.95pt;width:188.6pt;height:72.8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" fillcolor="#4f81bd [3204]" strokecolor="#243f60 [1604]" strokeweight="2pt">
                <v:textbox>
                  <w:txbxContent>
                    <w:p w14:paraId="635E8E7C" w14:textId="5F9A8FBD" w:rsidR="008D24FE" w:rsidRPr="00FF413C" w:rsidRDefault="008D24FE" w:rsidP="00F816F0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F413C">
                        <w:rPr>
                          <w:color w:val="FFFFFF" w:themeColor="background1"/>
                        </w:rPr>
                        <w:t xml:space="preserve">Informações em destaque na cor </w:t>
                      </w:r>
                      <w:r w:rsidRPr="00F816F0">
                        <w:rPr>
                          <w:color w:val="FF0000"/>
                          <w:sz w:val="32"/>
                          <w:szCs w:val="32"/>
                        </w:rPr>
                        <w:sym w:font="Wingdings" w:char="F06E"/>
                      </w:r>
                      <w:r w:rsidRPr="00FF413C">
                        <w:rPr>
                          <w:color w:val="FFFFFF" w:themeColor="background1"/>
                        </w:rPr>
                        <w:t>,</w:t>
                      </w:r>
                      <w:r>
                        <w:t xml:space="preserve"> </w:t>
                      </w:r>
                      <w:r w:rsidRPr="00FF413C">
                        <w:rPr>
                          <w:color w:val="FFFFFF" w:themeColor="background1"/>
                        </w:rPr>
                        <w:t>deverão ser susbstituíd</w:t>
                      </w:r>
                      <w:r>
                        <w:rPr>
                          <w:color w:val="FFFFFF" w:themeColor="background1"/>
                        </w:rPr>
                        <w:t>a</w:t>
                      </w:r>
                      <w:r w:rsidRPr="00FF413C">
                        <w:rPr>
                          <w:color w:val="FFFFFF" w:themeColor="background1"/>
                        </w:rPr>
                        <w:t>s pelas informações do projeto a ser documentado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5F28B4B5" w14:textId="1491A5A9" w:rsidR="00F816F0" w:rsidRDefault="00F816F0" w:rsidP="00D54170">
      <w:pPr>
        <w:spacing w:after="120" w:line="360" w:lineRule="auto"/>
        <w:rPr>
          <w:color w:val="000000" w:themeColor="text1"/>
          <w:lang w:eastAsia="en-US"/>
        </w:rPr>
      </w:pPr>
    </w:p>
    <w:p w14:paraId="37A962FD" w14:textId="5903B7A4" w:rsidR="00F816F0" w:rsidRDefault="00F816F0" w:rsidP="00D54170">
      <w:pPr>
        <w:spacing w:after="120" w:line="360" w:lineRule="auto"/>
        <w:rPr>
          <w:color w:val="000000" w:themeColor="text1"/>
          <w:lang w:eastAsia="en-US"/>
        </w:rPr>
      </w:pPr>
    </w:p>
    <w:p w14:paraId="78475893" w14:textId="74B72D6B" w:rsidR="00F816F0" w:rsidRDefault="00B049CB" w:rsidP="00D54170">
      <w:pPr>
        <w:spacing w:after="120" w:line="360" w:lineRule="auto"/>
        <w:rPr>
          <w:color w:val="000000" w:themeColor="text1"/>
          <w:lang w:eastAsia="en-US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40F1A3" wp14:editId="35035B69">
                <wp:simplePos x="0" y="0"/>
                <wp:positionH relativeFrom="column">
                  <wp:posOffset>4064322</wp:posOffset>
                </wp:positionH>
                <wp:positionV relativeFrom="paragraph">
                  <wp:posOffset>114300</wp:posOffset>
                </wp:positionV>
                <wp:extent cx="1380742" cy="427355"/>
                <wp:effectExtent l="19050" t="19050" r="29210" b="67945"/>
                <wp:wrapNone/>
                <wp:docPr id="30" name="Conector de seta reta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80742" cy="427355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EDF3F9" id="Conector de seta reta 30" o:spid="_x0000_s1026" type="#_x0000_t32" style="position:absolute;margin-left:320.05pt;margin-top:9pt;width:108.7pt;height:33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" strokecolor="#4579b8 [3044]" strokeweight="2.25pt">
                <v:stroke endarrow="block"/>
              </v:shape>
            </w:pict>
          </mc:Fallback>
        </mc:AlternateContent>
      </w:r>
      <w:r w:rsidR="00F816F0"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1573C2F" wp14:editId="0DD10B30">
                <wp:simplePos x="0" y="0"/>
                <wp:positionH relativeFrom="column">
                  <wp:posOffset>1181293</wp:posOffset>
                </wp:positionH>
                <wp:positionV relativeFrom="paragraph">
                  <wp:posOffset>193399</wp:posOffset>
                </wp:positionV>
                <wp:extent cx="0" cy="348256"/>
                <wp:effectExtent l="76200" t="0" r="76200" b="52070"/>
                <wp:wrapNone/>
                <wp:docPr id="32" name="Conector de seta reta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8256"/>
                        </a:xfrm>
                        <a:prstGeom prst="straightConnector1">
                          <a:avLst/>
                        </a:prstGeom>
                        <a:ln w="28575"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0DBA7C5E" id="Conector de seta reta 32" o:spid="_x0000_s1026" type="#_x0000_t32" style="position:absolute;margin-left:93pt;margin-top:15.25pt;width:0;height:27.4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" strokecolor="#4579b8 [3044]" strokeweight="2.25pt">
                <v:stroke endarrow="block"/>
              </v:shape>
            </w:pict>
          </mc:Fallback>
        </mc:AlternateContent>
      </w:r>
    </w:p>
    <w:p w14:paraId="641E0958" w14:textId="325654E3" w:rsidR="00F816F0" w:rsidRDefault="008E3972" w:rsidP="00D54170">
      <w:pPr>
        <w:spacing w:after="120" w:line="360" w:lineRule="auto"/>
        <w:rPr>
          <w:color w:val="000000" w:themeColor="text1"/>
          <w:lang w:eastAsia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6039A74" wp14:editId="46F66511">
                <wp:simplePos x="0" y="0"/>
                <wp:positionH relativeFrom="column">
                  <wp:posOffset>-44215</wp:posOffset>
                </wp:positionH>
                <wp:positionV relativeFrom="paragraph">
                  <wp:posOffset>244909</wp:posOffset>
                </wp:positionV>
                <wp:extent cx="6231835" cy="551145"/>
                <wp:effectExtent l="0" t="0" r="17145" b="20955"/>
                <wp:wrapNone/>
                <wp:docPr id="44" name="Retângulo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31835" cy="551145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646EC6" id="Retângulo 44" o:spid="_x0000_s1026" style="position:absolute;margin-left:-3.5pt;margin-top:19.3pt;width:490.7pt;height:43.4pt;z-index:2516807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" filled="f" strokecolor="#d99594 [1941]" strokeweight="1.5pt">
                <v:stroke dashstyle="3 1"/>
              </v:rect>
            </w:pict>
          </mc:Fallback>
        </mc:AlternateContent>
      </w:r>
    </w:p>
    <w:p w14:paraId="48EB2160" w14:textId="77777777" w:rsidR="00D54170" w:rsidRDefault="00D54170" w:rsidP="00D54170">
      <w:pPr>
        <w:spacing w:after="120" w:line="360" w:lineRule="auto"/>
        <w:rPr>
          <w:color w:val="0000FF"/>
          <w:lang w:eastAsia="en-US"/>
        </w:rPr>
      </w:pPr>
      <w:r w:rsidRPr="0098729B">
        <w:rPr>
          <w:color w:val="000000" w:themeColor="text1"/>
          <w:lang w:eastAsia="en-US"/>
        </w:rPr>
        <w:t>Este documento provê uma visão de alto nível e explana a visão a</w:t>
      </w:r>
      <w:r>
        <w:rPr>
          <w:color w:val="000000" w:themeColor="text1"/>
          <w:lang w:eastAsia="en-US"/>
        </w:rPr>
        <w:t>rq</w:t>
      </w:r>
      <w:r w:rsidRPr="0098729B">
        <w:rPr>
          <w:color w:val="000000" w:themeColor="text1"/>
          <w:lang w:eastAsia="en-US"/>
        </w:rPr>
        <w:t xml:space="preserve">uitetural do sistema </w:t>
      </w:r>
      <w:r w:rsidRPr="00C202A9">
        <w:rPr>
          <w:color w:val="FF0000"/>
          <w:lang w:eastAsia="en-US"/>
        </w:rPr>
        <w:t>{NOME-SISTEMA}</w:t>
      </w:r>
      <w:r>
        <w:rPr>
          <w:color w:val="0000FF"/>
          <w:lang w:eastAsia="en-US"/>
        </w:rPr>
        <w:t>.</w:t>
      </w:r>
    </w:p>
    <w:p w14:paraId="300B53E4" w14:textId="1B065DBD" w:rsidR="00D54170" w:rsidRDefault="00D54170" w:rsidP="00D54170">
      <w:pPr>
        <w:rPr>
          <w:color w:val="000000" w:themeColor="text1"/>
          <w:lang w:eastAsia="en-US"/>
        </w:rPr>
      </w:pPr>
      <w:r w:rsidRPr="0098729B">
        <w:rPr>
          <w:color w:val="000000" w:themeColor="text1"/>
          <w:lang w:eastAsia="en-US"/>
        </w:rPr>
        <w:t>Este documento define metas e objetivos arquiteturais, os cenários de casos</w:t>
      </w:r>
      <w:r>
        <w:rPr>
          <w:color w:val="000000" w:themeColor="text1"/>
          <w:lang w:eastAsia="en-US"/>
        </w:rPr>
        <w:t xml:space="preserve"> de uso suportados pelo sistema.</w:t>
      </w:r>
    </w:p>
    <w:p w14:paraId="7A90AB3E" w14:textId="2CD9C7C9" w:rsidR="00D54170" w:rsidRDefault="00D54170" w:rsidP="00D54170">
      <w:pPr>
        <w:rPr>
          <w:color w:val="000000" w:themeColor="text1"/>
          <w:lang w:eastAsia="en-US"/>
        </w:rPr>
      </w:pPr>
    </w:p>
    <w:p w14:paraId="0D2E91A0" w14:textId="396C1111" w:rsidR="00F816F0" w:rsidRDefault="00D249B2" w:rsidP="00D54170">
      <w:pPr>
        <w:rPr>
          <w:color w:val="000000" w:themeColor="text1"/>
          <w:lang w:eastAsia="en-US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9B68DF5" wp14:editId="382B4C31">
                <wp:simplePos x="0" y="0"/>
                <wp:positionH relativeFrom="column">
                  <wp:posOffset>2824245</wp:posOffset>
                </wp:positionH>
                <wp:positionV relativeFrom="paragraph">
                  <wp:posOffset>26774</wp:posOffset>
                </wp:positionV>
                <wp:extent cx="2670984" cy="924340"/>
                <wp:effectExtent l="0" t="0" r="15240" b="28575"/>
                <wp:wrapNone/>
                <wp:docPr id="24" name="Retângulo de cantos arredondado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70984" cy="924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5CB83C" w14:textId="6C6FFA17" w:rsidR="008D24FE" w:rsidRPr="00FF413C" w:rsidRDefault="008D24FE" w:rsidP="00FF413C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F413C">
                              <w:rPr>
                                <w:color w:val="FFFFFF" w:themeColor="background1"/>
                              </w:rPr>
                              <w:t>Subs</w:t>
                            </w:r>
                            <w:r>
                              <w:rPr>
                                <w:color w:val="FFFFFF" w:themeColor="background1"/>
                              </w:rPr>
                              <w:t>tituir por completo os itens sinalizado</w:t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 xml:space="preserve">s com a palavra </w:t>
                            </w:r>
                            <w:r>
                              <w:rPr>
                                <w:color w:val="FFFFFF" w:themeColor="background1"/>
                              </w:rPr>
                              <w:t>SUBSTITUIR</w:t>
                            </w:r>
                            <w:r w:rsidRPr="00FF413C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>
                              <w:rPr>
                                <w:color w:val="FFFFFF" w:themeColor="background1"/>
                              </w:rPr>
                              <w:t xml:space="preserve"> (não colocar o conteúdo dentro)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9B68DF5" id="Retângulo de cantos arredondados 24" o:spid="_x0000_s1030" style="position:absolute;left:0;text-align:left;margin-left:222.4pt;margin-top:2.1pt;width:210.3pt;height:72.8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" fillcolor="#4f81bd [3204]" strokecolor="#243f60 [1604]" strokeweight="2pt">
                <v:textbox>
                  <w:txbxContent>
                    <w:p w14:paraId="4B5CB83C" w14:textId="6C6FFA17" w:rsidR="008D24FE" w:rsidRPr="00FF413C" w:rsidRDefault="008D24FE" w:rsidP="00FF413C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F413C">
                        <w:rPr>
                          <w:color w:val="FFFFFF" w:themeColor="background1"/>
                        </w:rPr>
                        <w:t>Subs</w:t>
                      </w:r>
                      <w:r>
                        <w:rPr>
                          <w:color w:val="FFFFFF" w:themeColor="background1"/>
                        </w:rPr>
                        <w:t>tituir por completo os itens sinalizado</w:t>
                      </w:r>
                      <w:r w:rsidRPr="00FF413C">
                        <w:rPr>
                          <w:color w:val="FFFFFF" w:themeColor="background1"/>
                        </w:rPr>
                        <w:t xml:space="preserve">s com a palavra </w:t>
                      </w:r>
                      <w:r>
                        <w:rPr>
                          <w:color w:val="FFFFFF" w:themeColor="background1"/>
                        </w:rPr>
                        <w:t>SUBSTITUIR</w:t>
                      </w:r>
                      <w:r w:rsidRPr="00FF413C"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 xml:space="preserve"> (não colocar o conteúdo dentro)</w:t>
                      </w:r>
                    </w:p>
                  </w:txbxContent>
                </v:textbox>
              </v:roundrect>
            </w:pict>
          </mc:Fallback>
        </mc:AlternateContent>
      </w:r>
    </w:p>
    <w:p w14:paraId="61B29347" w14:textId="77777777" w:rsidR="00D54170" w:rsidRDefault="00D54170" w:rsidP="00D54170">
      <w:pPr>
        <w:rPr>
          <w:color w:val="000000" w:themeColor="text1"/>
          <w:lang w:eastAsia="en-US"/>
        </w:rPr>
      </w:pPr>
    </w:p>
    <w:p w14:paraId="1AC8E5AF" w14:textId="371DBD0C" w:rsidR="00D54170" w:rsidRDefault="00D54170" w:rsidP="00D54170">
      <w:pPr>
        <w:rPr>
          <w:color w:val="000000" w:themeColor="text1"/>
          <w:lang w:eastAsia="en-US"/>
        </w:rPr>
      </w:pPr>
    </w:p>
    <w:tbl>
      <w:tblPr>
        <w:tblStyle w:val="Tabelacomgrade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026"/>
        <w:gridCol w:w="7905"/>
        <w:gridCol w:w="435"/>
      </w:tblGrid>
      <w:tr w:rsidR="00D54170" w14:paraId="2EF7FF6A" w14:textId="77777777" w:rsidTr="00AB2BA5">
        <w:trPr>
          <w:cantSplit/>
          <w:trHeight w:val="1134"/>
          <w:jc w:val="center"/>
        </w:trPr>
        <w:tc>
          <w:tcPr>
            <w:tcW w:w="102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75137489" w14:textId="77777777" w:rsidR="00D54170" w:rsidRDefault="00D54170" w:rsidP="00D54170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7B0E5202" wp14:editId="6F6D0205">
                  <wp:extent cx="510639" cy="577906"/>
                  <wp:effectExtent l="0" t="0" r="3810" b="0"/>
                  <wp:docPr id="16" name="Imagem 16" descr="Image result for attachment flat ic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attachment flat ico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826" r="5814"/>
                          <a:stretch/>
                        </pic:blipFill>
                        <pic:spPr bwMode="auto">
                          <a:xfrm>
                            <a:off x="0" y="0"/>
                            <a:ext cx="539038" cy="6100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90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066AA59B" w14:textId="77777777" w:rsidR="00D54170" w:rsidRPr="001D46F4" w:rsidRDefault="00D54170" w:rsidP="00D54170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Diagrama de caso de uso </w:t>
            </w:r>
            <w:r w:rsidRPr="00AC7709">
              <w:rPr>
                <w:u w:val="single"/>
                <w:lang w:eastAsia="en-US"/>
              </w:rPr>
              <w:t>relevante</w:t>
            </w:r>
            <w:r>
              <w:rPr>
                <w:lang w:eastAsia="en-US"/>
              </w:rPr>
              <w:t xml:space="preserve"> para a arquitetura do projeto.</w:t>
            </w:r>
          </w:p>
        </w:tc>
        <w:tc>
          <w:tcPr>
            <w:tcW w:w="435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shd w:val="clear" w:color="auto" w:fill="D99594" w:themeFill="accent2" w:themeFillTint="99"/>
            <w:textDirection w:val="tbRl"/>
            <w:vAlign w:val="center"/>
          </w:tcPr>
          <w:p w14:paraId="445FEC46" w14:textId="3BA6044A" w:rsidR="00D54170" w:rsidRPr="00AB2BA5" w:rsidRDefault="002C3515" w:rsidP="002C3515">
            <w:pPr>
              <w:contextualSpacing/>
              <w:jc w:val="center"/>
              <w:rPr>
                <w:b/>
                <w:lang w:eastAsia="en-US"/>
              </w:rPr>
            </w:pPr>
            <w:r w:rsidRPr="002C3515"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SUBSTIT</w:t>
            </w:r>
            <w:r>
              <w:rPr>
                <w:b/>
                <w:color w:val="943634" w:themeColor="accent2" w:themeShade="BF"/>
                <w:sz w:val="16"/>
                <w:szCs w:val="16"/>
                <w:lang w:eastAsia="en-US"/>
              </w:rPr>
              <w:t>UIR</w:t>
            </w:r>
          </w:p>
        </w:tc>
      </w:tr>
    </w:tbl>
    <w:p w14:paraId="28202AB7" w14:textId="5F78A568" w:rsidR="00D54170" w:rsidRDefault="00D54170" w:rsidP="00D54170">
      <w:pPr>
        <w:rPr>
          <w:color w:val="000000" w:themeColor="text1"/>
          <w:lang w:eastAsia="en-US"/>
        </w:rPr>
      </w:pPr>
    </w:p>
    <w:p w14:paraId="47282470" w14:textId="6BAAAF1E" w:rsidR="00D54170" w:rsidRDefault="00F816F0" w:rsidP="00D54170">
      <w:pPr>
        <w:rPr>
          <w:color w:val="000000" w:themeColor="text1"/>
          <w:lang w:eastAsia="en-US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60116BC" wp14:editId="24E1339D">
                <wp:simplePos x="0" y="0"/>
                <wp:positionH relativeFrom="column">
                  <wp:posOffset>4591685</wp:posOffset>
                </wp:positionH>
                <wp:positionV relativeFrom="paragraph">
                  <wp:posOffset>110904</wp:posOffset>
                </wp:positionV>
                <wp:extent cx="1769165" cy="924340"/>
                <wp:effectExtent l="0" t="0" r="21590" b="28575"/>
                <wp:wrapNone/>
                <wp:docPr id="25" name="Retângulo de cantos arredondados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9165" cy="92434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BBB8CD2" w14:textId="5EFB02F9" w:rsidR="008D24FE" w:rsidRPr="00FF413C" w:rsidRDefault="008D24FE" w:rsidP="00FF413C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 w:rsidRPr="00FF413C">
                              <w:rPr>
                                <w:color w:val="FFFFFF" w:themeColor="background1"/>
                              </w:rPr>
                              <w:t xml:space="preserve">Este item não deverá </w:t>
                            </w:r>
                            <w:r>
                              <w:rPr>
                                <w:color w:val="FFFFFF" w:themeColor="background1"/>
                              </w:rPr>
                              <w:t>ser removido do documento final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60116BC" id="Retângulo de cantos arredondados 25" o:spid="_x0000_s1031" style="position:absolute;left:0;text-align:left;margin-left:361.55pt;margin-top:8.75pt;width:139.3pt;height:72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" fillcolor="#4f81bd [3204]" strokecolor="#243f60 [1604]" strokeweight="2pt">
                <v:textbox>
                  <w:txbxContent>
                    <w:p w14:paraId="4BBB8CD2" w14:textId="5EFB02F9" w:rsidR="008D24FE" w:rsidRPr="00FF413C" w:rsidRDefault="008D24FE" w:rsidP="00FF413C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 w:rsidRPr="00FF413C">
                        <w:rPr>
                          <w:color w:val="FFFFFF" w:themeColor="background1"/>
                        </w:rPr>
                        <w:t xml:space="preserve">Este item não deverá </w:t>
                      </w:r>
                      <w:r>
                        <w:rPr>
                          <w:color w:val="FFFFFF" w:themeColor="background1"/>
                        </w:rPr>
                        <w:t>ser removido do documento final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6FDD6BE" w14:textId="06897731" w:rsidR="00D54170" w:rsidRDefault="00D54170" w:rsidP="00D54170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036"/>
        <w:gridCol w:w="7376"/>
      </w:tblGrid>
      <w:tr w:rsidR="00D54170" w14:paraId="56756698" w14:textId="77777777" w:rsidTr="00D54170">
        <w:trPr>
          <w:jc w:val="center"/>
        </w:trPr>
        <w:tc>
          <w:tcPr>
            <w:tcW w:w="846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4324100A" w14:textId="77777777" w:rsidR="00D54170" w:rsidRDefault="00D54170" w:rsidP="00D54170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6CC5BD10" wp14:editId="78F2FDA1">
                  <wp:extent cx="520995" cy="586840"/>
                  <wp:effectExtent l="0" t="0" r="0" b="3810"/>
                  <wp:docPr id="17" name="Imagem 17" descr="http://img.clubic.com/07423357-photo-tulea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img.clubic.com/07423357-photo-tuleap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43" t="-874" r="5203"/>
                          <a:stretch/>
                        </pic:blipFill>
                        <pic:spPr bwMode="auto">
                          <a:xfrm>
                            <a:off x="0" y="0"/>
                            <a:ext cx="590215" cy="6648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59882161" w14:textId="59FA7278" w:rsidR="00D54170" w:rsidRPr="001D46F4" w:rsidRDefault="00D54170" w:rsidP="00D54170">
            <w:pPr>
              <w:spacing w:line="360" w:lineRule="auto"/>
              <w:rPr>
                <w:lang w:eastAsia="en-US"/>
              </w:rPr>
            </w:pPr>
            <w:r w:rsidRPr="003E13DB">
              <w:rPr>
                <w:lang w:eastAsia="en-US"/>
              </w:rPr>
              <w:t>https://gestaoaplicacoes.mec.gov.br/projects/</w:t>
            </w:r>
            <w:r w:rsidRPr="007C425F">
              <w:rPr>
                <w:color w:val="FF0000"/>
                <w:lang w:eastAsia="en-US"/>
              </w:rPr>
              <w:t>{meu-projeto}</w:t>
            </w:r>
          </w:p>
        </w:tc>
      </w:tr>
    </w:tbl>
    <w:p w14:paraId="70EDC5AF" w14:textId="13F50189" w:rsidR="00D54170" w:rsidRDefault="00D54170" w:rsidP="00D54170">
      <w:pPr>
        <w:rPr>
          <w:lang w:eastAsia="en-US"/>
        </w:rPr>
      </w:pPr>
    </w:p>
    <w:p w14:paraId="6A0AAF8E" w14:textId="0D9132BB" w:rsidR="00D54170" w:rsidRDefault="00D54170" w:rsidP="00D54170">
      <w:pPr>
        <w:rPr>
          <w:color w:val="000000" w:themeColor="text1"/>
          <w:lang w:eastAsia="en-US"/>
        </w:rPr>
      </w:pPr>
    </w:p>
    <w:p w14:paraId="6BD09D20" w14:textId="1653D95F" w:rsidR="00D249B2" w:rsidRDefault="00D249B2" w:rsidP="00D249B2">
      <w:pPr>
        <w:rPr>
          <w:lang w:eastAsia="en-US"/>
        </w:rPr>
      </w:pPr>
      <w:r>
        <w:rPr>
          <w:noProof/>
          <w:u w:val="single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5F76B12" wp14:editId="78DD93D2">
                <wp:simplePos x="0" y="0"/>
                <wp:positionH relativeFrom="column">
                  <wp:posOffset>4065905</wp:posOffset>
                </wp:positionH>
                <wp:positionV relativeFrom="paragraph">
                  <wp:posOffset>25226</wp:posOffset>
                </wp:positionV>
                <wp:extent cx="1769110" cy="923925"/>
                <wp:effectExtent l="0" t="0" r="21590" b="28575"/>
                <wp:wrapNone/>
                <wp:docPr id="43" name="Retângulo de cantos arredondados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69110" cy="9239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A049D3F" w14:textId="518918DB" w:rsidR="008D24FE" w:rsidRPr="00FF413C" w:rsidRDefault="008D24FE" w:rsidP="00D249B2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Itens de ajuda deverão ser removidos do documento final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F76B12" id="Retângulo de cantos arredondados 43" o:spid="_x0000_s1032" style="position:absolute;left:0;text-align:left;margin-left:320.15pt;margin-top:2pt;width:139.3pt;height:72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" fillcolor="#4f81bd [3204]" strokecolor="#243f60 [1604]" strokeweight="2pt">
                <v:textbox>
                  <w:txbxContent>
                    <w:p w14:paraId="1A049D3F" w14:textId="518918DB" w:rsidR="008D24FE" w:rsidRPr="00FF413C" w:rsidRDefault="008D24FE" w:rsidP="00D249B2">
                      <w:pPr>
                        <w:jc w:val="center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Itens de ajuda deverão ser removidos do documento final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D28D581" w14:textId="28A029BA" w:rsidR="00D249B2" w:rsidRDefault="00D249B2" w:rsidP="00D249B2">
      <w:pPr>
        <w:rPr>
          <w:lang w:eastAsia="en-US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851"/>
        <w:gridCol w:w="7376"/>
      </w:tblGrid>
      <w:tr w:rsidR="00D249B2" w14:paraId="66A9D590" w14:textId="77777777" w:rsidTr="008D24FE">
        <w:trPr>
          <w:jc w:val="center"/>
        </w:trPr>
        <w:tc>
          <w:tcPr>
            <w:tcW w:w="851" w:type="dxa"/>
            <w:tcBorders>
              <w:top w:val="nil"/>
              <w:left w:val="nil"/>
              <w:bottom w:val="nil"/>
              <w:right w:val="single" w:sz="4" w:space="0" w:color="B6DDE8" w:themeColor="accent5" w:themeTint="66"/>
            </w:tcBorders>
            <w:vAlign w:val="center"/>
          </w:tcPr>
          <w:p w14:paraId="62937986" w14:textId="77777777" w:rsidR="00D249B2" w:rsidRDefault="00D249B2" w:rsidP="008D24FE">
            <w:pPr>
              <w:contextualSpacing/>
              <w:jc w:val="center"/>
              <w:rPr>
                <w:lang w:eastAsia="en-US"/>
              </w:rPr>
            </w:pPr>
            <w:r>
              <w:rPr>
                <w:noProof/>
              </w:rPr>
              <w:drawing>
                <wp:inline distT="0" distB="0" distL="0" distR="0" wp14:anchorId="0025076F" wp14:editId="279AD257">
                  <wp:extent cx="403761" cy="403761"/>
                  <wp:effectExtent l="0" t="0" r="0" b="0"/>
                  <wp:docPr id="42" name="Picture 16" descr="https://www.riversideca.gov/utilities/images/eucalyp-coglight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s://www.riversideca.gov/utilities/images/eucalyp-coglight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2263" cy="4222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76" w:type="dxa"/>
            <w:tcBorders>
              <w:top w:val="single" w:sz="4" w:space="0" w:color="B6DDE8" w:themeColor="accent5" w:themeTint="66"/>
              <w:left w:val="single" w:sz="4" w:space="0" w:color="B6DDE8" w:themeColor="accent5" w:themeTint="66"/>
              <w:bottom w:val="single" w:sz="12" w:space="0" w:color="31849B" w:themeColor="accent5" w:themeShade="BF"/>
              <w:right w:val="single" w:sz="12" w:space="0" w:color="31849B" w:themeColor="accent5" w:themeShade="BF"/>
            </w:tcBorders>
            <w:vAlign w:val="center"/>
          </w:tcPr>
          <w:p w14:paraId="4EA9E458" w14:textId="77777777" w:rsidR="00D249B2" w:rsidRPr="001D46F4" w:rsidRDefault="00D249B2" w:rsidP="008D24FE">
            <w:pPr>
              <w:spacing w:line="360" w:lineRule="auto"/>
              <w:rPr>
                <w:lang w:eastAsia="en-US"/>
              </w:rPr>
            </w:pPr>
            <w:r>
              <w:rPr>
                <w:lang w:eastAsia="en-US"/>
              </w:rPr>
              <w:t>Ver documento de diretrizes arquiteturais.</w:t>
            </w:r>
          </w:p>
        </w:tc>
      </w:tr>
    </w:tbl>
    <w:p w14:paraId="1C72EE19" w14:textId="77777777" w:rsidR="00D249B2" w:rsidRDefault="00D249B2" w:rsidP="00D249B2">
      <w:pPr>
        <w:rPr>
          <w:lang w:eastAsia="en-US"/>
        </w:rPr>
      </w:pPr>
    </w:p>
    <w:p w14:paraId="224FD5FA" w14:textId="77777777" w:rsidR="00D249B2" w:rsidRPr="00D54170" w:rsidRDefault="00D249B2" w:rsidP="00D54170">
      <w:pPr>
        <w:rPr>
          <w:color w:val="000000" w:themeColor="text1"/>
          <w:lang w:eastAsia="en-US"/>
        </w:rPr>
      </w:pPr>
    </w:p>
    <w:sectPr w:rsidR="00D249B2" w:rsidRPr="00D54170" w:rsidSect="00B922B7">
      <w:headerReference w:type="default" r:id="rId23"/>
      <w:pgSz w:w="11907" w:h="16840" w:code="9"/>
      <w:pgMar w:top="850" w:right="850" w:bottom="850" w:left="1411" w:header="850" w:footer="850" w:gutter="0"/>
      <w:cols w:space="708"/>
      <w:titlePg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234" w:author="root" w:date="2017-08-24T17:50:00Z" w:initials="r">
    <w:p w14:paraId="4FEE9B2F" w14:textId="19994D92" w:rsidR="008D24FE" w:rsidRDefault="008D24FE">
      <w:pPr>
        <w:pStyle w:val="Textodecomentrio"/>
      </w:pPr>
      <w:r>
        <w:rPr>
          <w:rStyle w:val="Refdecomentrio"/>
        </w:rPr>
        <w:annotationRef/>
      </w:r>
      <w:r>
        <w:t>Adicionar hyperlinks para cada seção no documento.</w:t>
      </w:r>
    </w:p>
  </w:comment>
  <w:comment w:id="235" w:author="root" w:date="2017-08-24T17:50:00Z" w:initials="r">
    <w:p w14:paraId="6F613914" w14:textId="77777777" w:rsidR="008D24FE" w:rsidRDefault="008D24FE" w:rsidP="00793596">
      <w:pPr>
        <w:pStyle w:val="Textodecomentrio"/>
      </w:pPr>
      <w:r>
        <w:rPr>
          <w:rStyle w:val="Refdecomentrio"/>
        </w:rPr>
        <w:annotationRef/>
      </w:r>
      <w:r>
        <w:t>Adicionar hyperlinks para cada seção no documento.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4FEE9B2F" w15:done="0"/>
  <w15:commentEx w15:paraId="6F613914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42D1744" w14:textId="77777777" w:rsidR="00E87CC9" w:rsidRDefault="00E87CC9">
      <w:r>
        <w:separator/>
      </w:r>
    </w:p>
  </w:endnote>
  <w:endnote w:type="continuationSeparator" w:id="0">
    <w:p w14:paraId="6AFC1908" w14:textId="77777777" w:rsidR="00E87CC9" w:rsidRDefault="00E87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551091A" w14:textId="77777777" w:rsidR="00E87CC9" w:rsidRDefault="00E87CC9">
      <w:r>
        <w:separator/>
      </w:r>
    </w:p>
  </w:footnote>
  <w:footnote w:type="continuationSeparator" w:id="0">
    <w:p w14:paraId="18780078" w14:textId="77777777" w:rsidR="00E87CC9" w:rsidRDefault="00E87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elacomgrade"/>
      <w:tblW w:w="9691" w:type="dxa"/>
      <w:tblInd w:w="9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155"/>
      <w:gridCol w:w="4536"/>
    </w:tblGrid>
    <w:tr w:rsidR="008D24FE" w:rsidRPr="00E15172" w14:paraId="0FFACF3D" w14:textId="77777777" w:rsidTr="00442AF3">
      <w:trPr>
        <w:trHeight w:val="990"/>
      </w:trPr>
      <w:tc>
        <w:tcPr>
          <w:tcW w:w="5155" w:type="dxa"/>
          <w:vAlign w:val="center"/>
        </w:tcPr>
        <w:p w14:paraId="201C68FD" w14:textId="77777777" w:rsidR="008D24FE" w:rsidRPr="006C17E2" w:rsidRDefault="008D24FE" w:rsidP="00B922B7">
          <w:pPr>
            <w:pStyle w:val="Cabealho"/>
            <w:rPr>
              <w:b w:val="0"/>
              <w:color w:val="17365D" w:themeColor="text2" w:themeShade="BF"/>
              <w:sz w:val="24"/>
              <w:szCs w:val="24"/>
            </w:rPr>
          </w:pPr>
          <w:r w:rsidRPr="006C17E2">
            <w:rPr>
              <w:color w:val="17365D" w:themeColor="text2" w:themeShade="BF"/>
              <w:sz w:val="24"/>
              <w:szCs w:val="24"/>
            </w:rPr>
            <w:t>Documento de Arquitetura de Software</w:t>
          </w:r>
        </w:p>
        <w:p w14:paraId="7CF48574" w14:textId="77777777" w:rsidR="008D24FE" w:rsidRDefault="008D24FE" w:rsidP="00B922B7">
          <w:pPr>
            <w:pStyle w:val="Cabealho"/>
            <w:rPr>
              <w:b w:val="0"/>
              <w:color w:val="17365D" w:themeColor="text2" w:themeShade="BF"/>
            </w:rPr>
          </w:pPr>
        </w:p>
        <w:p w14:paraId="4BB0A149" w14:textId="3EE33A6C" w:rsidR="008D24FE" w:rsidRPr="006C17E2" w:rsidRDefault="008D24FE" w:rsidP="00B922B7">
          <w:pPr>
            <w:pStyle w:val="Cabealho"/>
            <w:rPr>
              <w:color w:val="17365D" w:themeColor="text2" w:themeShade="BF"/>
            </w:rPr>
          </w:pPr>
          <w:r>
            <w:rPr>
              <w:color w:val="17365D" w:themeColor="text2" w:themeShade="BF"/>
            </w:rPr>
            <w:t>[</w:t>
          </w:r>
          <w:r w:rsidRPr="006C17E2">
            <w:rPr>
              <w:color w:val="17365D" w:themeColor="text2" w:themeShade="BF"/>
            </w:rPr>
            <w:t>Nome do Projeto</w:t>
          </w:r>
          <w:r>
            <w:rPr>
              <w:color w:val="17365D" w:themeColor="text2" w:themeShade="BF"/>
            </w:rPr>
            <w:t>]</w:t>
          </w:r>
        </w:p>
        <w:p w14:paraId="522847F5" w14:textId="77777777" w:rsidR="008D24FE" w:rsidRPr="00216AD5" w:rsidRDefault="008D24FE" w:rsidP="00B922B7">
          <w:pPr>
            <w:pStyle w:val="Cabealho"/>
          </w:pPr>
          <w:r>
            <w:rPr>
              <w:color w:val="17365D" w:themeColor="text2" w:themeShade="BF"/>
            </w:rPr>
            <w:t>[</w:t>
          </w:r>
          <w:r w:rsidRPr="006C17E2">
            <w:rPr>
              <w:color w:val="17365D" w:themeColor="text2" w:themeShade="BF"/>
            </w:rPr>
            <w:t>Versão 1.0.0</w:t>
          </w:r>
          <w:r>
            <w:rPr>
              <w:color w:val="17365D" w:themeColor="text2" w:themeShade="BF"/>
            </w:rPr>
            <w:t>]</w:t>
          </w:r>
        </w:p>
      </w:tc>
      <w:tc>
        <w:tcPr>
          <w:tcW w:w="4536" w:type="dxa"/>
          <w:shd w:val="clear" w:color="auto" w:fill="FFFFFF" w:themeFill="background1"/>
          <w:vAlign w:val="center"/>
        </w:tcPr>
        <w:p w14:paraId="6E5D650E" w14:textId="77777777" w:rsidR="008D24FE" w:rsidRPr="00D13E83" w:rsidRDefault="008D24FE" w:rsidP="00B922B7">
          <w:pPr>
            <w:pStyle w:val="SemEspaamento"/>
            <w:jc w:val="right"/>
            <w:rPr>
              <w:b/>
              <w:sz w:val="28"/>
              <w:szCs w:val="28"/>
            </w:rPr>
          </w:pPr>
          <w:r>
            <w:rPr>
              <w:b/>
              <w:noProof/>
              <w:sz w:val="28"/>
              <w:szCs w:val="28"/>
              <w:lang w:eastAsia="pt-BR"/>
            </w:rPr>
            <w:drawing>
              <wp:inline distT="0" distB="0" distL="0" distR="0" wp14:anchorId="23ED0219" wp14:editId="56762FA1">
                <wp:extent cx="2145796" cy="743939"/>
                <wp:effectExtent l="0" t="0" r="6985" b="0"/>
                <wp:docPr id="9" name="Imagem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_MEC_Brasão_DTI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45796" cy="74393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EE5731C" w14:textId="57F654B4" w:rsidR="008D24FE" w:rsidRPr="00B922B7" w:rsidRDefault="008D24FE" w:rsidP="00B922B7">
    <w:pPr>
      <w:pStyle w:val="Cabealho"/>
      <w:jc w:val="both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B"/>
    <w:multiLevelType w:val="multilevel"/>
    <w:tmpl w:val="FFFFFFFF"/>
    <w:lvl w:ilvl="0">
      <w:start w:val="1"/>
      <w:numFmt w:val="decimal"/>
      <w:lvlText w:val="%1."/>
      <w:legacy w:legacy="1" w:legacySpace="144" w:legacyIndent="0"/>
      <w:lvlJc w:val="left"/>
    </w:lvl>
    <w:lvl w:ilvl="1">
      <w:start w:val="1"/>
      <w:numFmt w:val="decimal"/>
      <w:lvlText w:val="%1.%2"/>
      <w:legacy w:legacy="1" w:legacySpace="144" w:legacyIndent="0"/>
      <w:lvlJc w:val="left"/>
    </w:lvl>
    <w:lvl w:ilvl="2">
      <w:start w:val="1"/>
      <w:numFmt w:val="decimal"/>
      <w:lvlText w:val="%1.%2.%3"/>
      <w:legacy w:legacy="1" w:legacySpace="144" w:legacyIndent="0"/>
      <w:lvlJc w:val="left"/>
    </w:lvl>
    <w:lvl w:ilvl="3">
      <w:start w:val="1"/>
      <w:numFmt w:val="decimal"/>
      <w:lvlText w:val="%1.%2.%3.%4"/>
      <w:legacy w:legacy="1" w:legacySpace="144" w:legacyIndent="0"/>
      <w:lvlJc w:val="left"/>
    </w:lvl>
    <w:lvl w:ilvl="4">
      <w:start w:val="1"/>
      <w:numFmt w:val="decimal"/>
      <w:lvlText w:val="%1.%2.%3.%4.%5"/>
      <w:legacy w:legacy="1" w:legacySpace="144" w:legacyIndent="0"/>
      <w:lvlJc w:val="left"/>
    </w:lvl>
    <w:lvl w:ilvl="5">
      <w:start w:val="1"/>
      <w:numFmt w:val="decimal"/>
      <w:lvlText w:val="%1.%2.%3.%4.%5.%6"/>
      <w:legacy w:legacy="1" w:legacySpace="144" w:legacyIndent="0"/>
      <w:lvlJc w:val="left"/>
    </w:lvl>
    <w:lvl w:ilvl="6">
      <w:start w:val="1"/>
      <w:numFmt w:val="decimal"/>
      <w:lvlText w:val="%1.%2.%3.%4.%5.%6.%7"/>
      <w:legacy w:legacy="1" w:legacySpace="144" w:legacyIndent="0"/>
      <w:lvlJc w:val="left"/>
    </w:lvl>
    <w:lvl w:ilvl="7">
      <w:start w:val="1"/>
      <w:numFmt w:val="decimal"/>
      <w:lvlText w:val="%1.%2.%3.%4.%5.%6.%7.%8"/>
      <w:legacy w:legacy="1" w:legacySpace="144" w:legacyIndent="0"/>
      <w:lvlJc w:val="left"/>
    </w:lvl>
    <w:lvl w:ilvl="8">
      <w:start w:val="1"/>
      <w:numFmt w:val="decimal"/>
      <w:lvlText w:val="%1.%2.%3.%4.%5.%6.%7.%8.%9"/>
      <w:legacy w:legacy="1" w:legacySpace="144" w:legacyIndent="0"/>
      <w:lvlJc w:val="left"/>
    </w:lvl>
  </w:abstractNum>
  <w:abstractNum w:abstractNumId="1">
    <w:nsid w:val="00777A4F"/>
    <w:multiLevelType w:val="hybridMultilevel"/>
    <w:tmpl w:val="59382FF4"/>
    <w:lvl w:ilvl="0" w:tplc="FEA481F0">
      <w:start w:val="1"/>
      <w:numFmt w:val="decimal"/>
      <w:lvlText w:val="%1."/>
      <w:lvlJc w:val="left"/>
      <w:pPr>
        <w:ind w:left="3216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3936" w:hanging="360"/>
      </w:pPr>
    </w:lvl>
    <w:lvl w:ilvl="2" w:tplc="0409001B" w:tentative="1">
      <w:start w:val="1"/>
      <w:numFmt w:val="lowerRoman"/>
      <w:lvlText w:val="%3."/>
      <w:lvlJc w:val="right"/>
      <w:pPr>
        <w:ind w:left="4656" w:hanging="180"/>
      </w:pPr>
    </w:lvl>
    <w:lvl w:ilvl="3" w:tplc="0409000F" w:tentative="1">
      <w:start w:val="1"/>
      <w:numFmt w:val="decimal"/>
      <w:lvlText w:val="%4."/>
      <w:lvlJc w:val="left"/>
      <w:pPr>
        <w:ind w:left="5376" w:hanging="360"/>
      </w:pPr>
    </w:lvl>
    <w:lvl w:ilvl="4" w:tplc="04090019" w:tentative="1">
      <w:start w:val="1"/>
      <w:numFmt w:val="lowerLetter"/>
      <w:lvlText w:val="%5."/>
      <w:lvlJc w:val="left"/>
      <w:pPr>
        <w:ind w:left="6096" w:hanging="360"/>
      </w:pPr>
    </w:lvl>
    <w:lvl w:ilvl="5" w:tplc="0409001B" w:tentative="1">
      <w:start w:val="1"/>
      <w:numFmt w:val="lowerRoman"/>
      <w:lvlText w:val="%6."/>
      <w:lvlJc w:val="right"/>
      <w:pPr>
        <w:ind w:left="6816" w:hanging="180"/>
      </w:pPr>
    </w:lvl>
    <w:lvl w:ilvl="6" w:tplc="0409000F" w:tentative="1">
      <w:start w:val="1"/>
      <w:numFmt w:val="decimal"/>
      <w:lvlText w:val="%7."/>
      <w:lvlJc w:val="left"/>
      <w:pPr>
        <w:ind w:left="7536" w:hanging="360"/>
      </w:pPr>
    </w:lvl>
    <w:lvl w:ilvl="7" w:tplc="04090019" w:tentative="1">
      <w:start w:val="1"/>
      <w:numFmt w:val="lowerLetter"/>
      <w:lvlText w:val="%8."/>
      <w:lvlJc w:val="left"/>
      <w:pPr>
        <w:ind w:left="8256" w:hanging="360"/>
      </w:pPr>
    </w:lvl>
    <w:lvl w:ilvl="8" w:tplc="0409001B" w:tentative="1">
      <w:start w:val="1"/>
      <w:numFmt w:val="lowerRoman"/>
      <w:lvlText w:val="%9."/>
      <w:lvlJc w:val="right"/>
      <w:pPr>
        <w:ind w:left="8976" w:hanging="180"/>
      </w:pPr>
    </w:lvl>
  </w:abstractNum>
  <w:abstractNum w:abstractNumId="2">
    <w:nsid w:val="049E5571"/>
    <w:multiLevelType w:val="hybridMultilevel"/>
    <w:tmpl w:val="7AA6A0AE"/>
    <w:lvl w:ilvl="0" w:tplc="3F16C188">
      <w:start w:val="1"/>
      <w:numFmt w:val="decimal"/>
      <w:pStyle w:val="ASSINFBulletNumerado"/>
      <w:lvlText w:val="%1."/>
      <w:lvlJc w:val="left"/>
      <w:pPr>
        <w:tabs>
          <w:tab w:val="num" w:pos="1284"/>
        </w:tabs>
        <w:ind w:left="1284" w:hanging="360"/>
      </w:pPr>
      <w:rPr>
        <w:rFonts w:ascii="Arial" w:hAnsi="Arial" w:hint="default"/>
        <w:b w:val="0"/>
        <w:i w:val="0"/>
        <w:sz w:val="20"/>
      </w:rPr>
    </w:lvl>
    <w:lvl w:ilvl="1" w:tplc="0416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>
    <w:nsid w:val="08083BFB"/>
    <w:multiLevelType w:val="hybridMultilevel"/>
    <w:tmpl w:val="AFB8B74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0E7D7770"/>
    <w:multiLevelType w:val="hybridMultilevel"/>
    <w:tmpl w:val="8752ED1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EE93C26"/>
    <w:multiLevelType w:val="hybridMultilevel"/>
    <w:tmpl w:val="914EC4C8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0FDC1B68"/>
    <w:multiLevelType w:val="hybridMultilevel"/>
    <w:tmpl w:val="4516C42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5BF043A"/>
    <w:multiLevelType w:val="hybridMultilevel"/>
    <w:tmpl w:val="A5D20CA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87E4ADC"/>
    <w:multiLevelType w:val="hybridMultilevel"/>
    <w:tmpl w:val="5A32BD42"/>
    <w:lvl w:ilvl="0" w:tplc="43A21814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19A46F21"/>
    <w:multiLevelType w:val="hybridMultilevel"/>
    <w:tmpl w:val="2910BF9C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9FC0CEF"/>
    <w:multiLevelType w:val="hybridMultilevel"/>
    <w:tmpl w:val="AA4238F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B3B6FAA"/>
    <w:multiLevelType w:val="hybridMultilevel"/>
    <w:tmpl w:val="BAF26408"/>
    <w:lvl w:ilvl="0" w:tplc="040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272A33E1"/>
    <w:multiLevelType w:val="hybridMultilevel"/>
    <w:tmpl w:val="E5D22648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298C1084"/>
    <w:multiLevelType w:val="hybridMultilevel"/>
    <w:tmpl w:val="B0B21BD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D9B4EFE"/>
    <w:multiLevelType w:val="hybridMultilevel"/>
    <w:tmpl w:val="2D1AB14C"/>
    <w:lvl w:ilvl="0" w:tplc="21984318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2F7D1501"/>
    <w:multiLevelType w:val="hybridMultilevel"/>
    <w:tmpl w:val="D98A043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34B718C1"/>
    <w:multiLevelType w:val="hybridMultilevel"/>
    <w:tmpl w:val="9BD6FE80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377554A0"/>
    <w:multiLevelType w:val="hybridMultilevel"/>
    <w:tmpl w:val="7ABC1E7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92D3FBC"/>
    <w:multiLevelType w:val="hybridMultilevel"/>
    <w:tmpl w:val="A29843D8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21441E"/>
    <w:multiLevelType w:val="hybridMultilevel"/>
    <w:tmpl w:val="D48A4FB4"/>
    <w:lvl w:ilvl="0" w:tplc="48323970">
      <w:start w:val="1"/>
      <w:numFmt w:val="decimal"/>
      <w:pStyle w:val="Ttulo6"/>
      <w:lvlText w:val="%1)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0314829"/>
    <w:multiLevelType w:val="hybridMultilevel"/>
    <w:tmpl w:val="3F44876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A75B01"/>
    <w:multiLevelType w:val="hybridMultilevel"/>
    <w:tmpl w:val="17AEC50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3C77A39"/>
    <w:multiLevelType w:val="hybridMultilevel"/>
    <w:tmpl w:val="7F8CB18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8D375B"/>
    <w:multiLevelType w:val="hybridMultilevel"/>
    <w:tmpl w:val="C514076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DD80DDD"/>
    <w:multiLevelType w:val="hybridMultilevel"/>
    <w:tmpl w:val="26504CAE"/>
    <w:lvl w:ilvl="0" w:tplc="26BE9D5C">
      <w:start w:val="1"/>
      <w:numFmt w:val="decimal"/>
      <w:lvlText w:val="%1."/>
      <w:lvlJc w:val="left"/>
      <w:pPr>
        <w:ind w:left="1068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>
    <w:nsid w:val="4E2F18F3"/>
    <w:multiLevelType w:val="hybridMultilevel"/>
    <w:tmpl w:val="B8DEB9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F163D7B"/>
    <w:multiLevelType w:val="hybridMultilevel"/>
    <w:tmpl w:val="1D188E8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2624A1C"/>
    <w:multiLevelType w:val="hybridMultilevel"/>
    <w:tmpl w:val="A2C6FBB0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2D7417E"/>
    <w:multiLevelType w:val="multilevel"/>
    <w:tmpl w:val="98D6D6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9">
    <w:nsid w:val="56B34634"/>
    <w:multiLevelType w:val="multilevel"/>
    <w:tmpl w:val="10840E76"/>
    <w:lvl w:ilvl="0">
      <w:start w:val="99"/>
      <w:numFmt w:val="decimal"/>
      <w:lvlText w:val="%1"/>
      <w:lvlJc w:val="left"/>
      <w:pPr>
        <w:ind w:left="465" w:hanging="465"/>
      </w:pPr>
      <w:rPr>
        <w:rFonts w:hint="default"/>
        <w:color w:val="FFFFFF" w:themeColor="background1"/>
      </w:rPr>
    </w:lvl>
    <w:lvl w:ilvl="1">
      <w:start w:val="9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0">
    <w:nsid w:val="5A204B6C"/>
    <w:multiLevelType w:val="hybridMultilevel"/>
    <w:tmpl w:val="81E4AD6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054B17"/>
    <w:multiLevelType w:val="hybridMultilevel"/>
    <w:tmpl w:val="B8DEB9D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64F376F"/>
    <w:multiLevelType w:val="hybridMultilevel"/>
    <w:tmpl w:val="40F8D0B2"/>
    <w:lvl w:ilvl="0" w:tplc="04160005">
      <w:start w:val="1"/>
      <w:numFmt w:val="bullet"/>
      <w:lvlText w:val=""/>
      <w:lvlJc w:val="left"/>
      <w:pPr>
        <w:ind w:left="1152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33">
    <w:nsid w:val="704733D3"/>
    <w:multiLevelType w:val="hybridMultilevel"/>
    <w:tmpl w:val="BEF43666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32074F6"/>
    <w:multiLevelType w:val="multilevel"/>
    <w:tmpl w:val="C082E43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5">
    <w:nsid w:val="7369456A"/>
    <w:multiLevelType w:val="hybridMultilevel"/>
    <w:tmpl w:val="846A667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3F37BFE"/>
    <w:multiLevelType w:val="hybridMultilevel"/>
    <w:tmpl w:val="4D0050BC"/>
    <w:lvl w:ilvl="0" w:tplc="9B2095CA">
      <w:start w:val="1"/>
      <w:numFmt w:val="bullet"/>
      <w:pStyle w:val="Lista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73FF48CE"/>
    <w:multiLevelType w:val="hybridMultilevel"/>
    <w:tmpl w:val="9D34504A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1056CC"/>
    <w:multiLevelType w:val="hybridMultilevel"/>
    <w:tmpl w:val="12048946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75133A1"/>
    <w:multiLevelType w:val="multilevel"/>
    <w:tmpl w:val="9650EC96"/>
    <w:lvl w:ilvl="0">
      <w:start w:val="1"/>
      <w:numFmt w:val="decimal"/>
      <w:pStyle w:val="Ttulo1"/>
      <w:suff w:val="space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tulo2"/>
      <w:suff w:val="space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suff w:val="space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suff w:val="space"/>
      <w:lvlText w:val="%1.%2.%3.%4."/>
      <w:lvlJc w:val="left"/>
      <w:pPr>
        <w:ind w:left="864" w:hanging="864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00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1584" w:hanging="1584"/>
      </w:pPr>
      <w:rPr>
        <w:rFonts w:hint="default"/>
      </w:rPr>
    </w:lvl>
  </w:abstractNum>
  <w:abstractNum w:abstractNumId="40">
    <w:nsid w:val="77F94C5F"/>
    <w:multiLevelType w:val="hybridMultilevel"/>
    <w:tmpl w:val="19BA5CB4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AD05DB7"/>
    <w:multiLevelType w:val="hybridMultilevel"/>
    <w:tmpl w:val="F484F8A2"/>
    <w:lvl w:ilvl="0" w:tplc="0409000F">
      <w:start w:val="1"/>
      <w:numFmt w:val="decimal"/>
      <w:lvlText w:val="%1."/>
      <w:lvlJc w:val="left"/>
      <w:pPr>
        <w:ind w:left="1068" w:hanging="360"/>
      </w:pPr>
    </w:lvl>
    <w:lvl w:ilvl="1" w:tplc="04090019" w:tentative="1">
      <w:start w:val="1"/>
      <w:numFmt w:val="lowerLetter"/>
      <w:lvlText w:val="%2."/>
      <w:lvlJc w:val="left"/>
      <w:pPr>
        <w:ind w:left="1788" w:hanging="360"/>
      </w:pPr>
    </w:lvl>
    <w:lvl w:ilvl="2" w:tplc="0409001B" w:tentative="1">
      <w:start w:val="1"/>
      <w:numFmt w:val="lowerRoman"/>
      <w:lvlText w:val="%3."/>
      <w:lvlJc w:val="right"/>
      <w:pPr>
        <w:ind w:left="2508" w:hanging="180"/>
      </w:pPr>
    </w:lvl>
    <w:lvl w:ilvl="3" w:tplc="0409000F" w:tentative="1">
      <w:start w:val="1"/>
      <w:numFmt w:val="decimal"/>
      <w:lvlText w:val="%4."/>
      <w:lvlJc w:val="left"/>
      <w:pPr>
        <w:ind w:left="3228" w:hanging="360"/>
      </w:pPr>
    </w:lvl>
    <w:lvl w:ilvl="4" w:tplc="04090019" w:tentative="1">
      <w:start w:val="1"/>
      <w:numFmt w:val="lowerLetter"/>
      <w:lvlText w:val="%5."/>
      <w:lvlJc w:val="left"/>
      <w:pPr>
        <w:ind w:left="3948" w:hanging="360"/>
      </w:pPr>
    </w:lvl>
    <w:lvl w:ilvl="5" w:tplc="0409001B" w:tentative="1">
      <w:start w:val="1"/>
      <w:numFmt w:val="lowerRoman"/>
      <w:lvlText w:val="%6."/>
      <w:lvlJc w:val="right"/>
      <w:pPr>
        <w:ind w:left="4668" w:hanging="180"/>
      </w:pPr>
    </w:lvl>
    <w:lvl w:ilvl="6" w:tplc="0409000F" w:tentative="1">
      <w:start w:val="1"/>
      <w:numFmt w:val="decimal"/>
      <w:lvlText w:val="%7."/>
      <w:lvlJc w:val="left"/>
      <w:pPr>
        <w:ind w:left="5388" w:hanging="360"/>
      </w:pPr>
    </w:lvl>
    <w:lvl w:ilvl="7" w:tplc="04090019" w:tentative="1">
      <w:start w:val="1"/>
      <w:numFmt w:val="lowerLetter"/>
      <w:lvlText w:val="%8."/>
      <w:lvlJc w:val="left"/>
      <w:pPr>
        <w:ind w:left="6108" w:hanging="360"/>
      </w:pPr>
    </w:lvl>
    <w:lvl w:ilvl="8" w:tplc="040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>
    <w:nsid w:val="7C8C67AA"/>
    <w:multiLevelType w:val="hybridMultilevel"/>
    <w:tmpl w:val="4CD2AC6E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46057D"/>
    <w:multiLevelType w:val="hybridMultilevel"/>
    <w:tmpl w:val="56625C52"/>
    <w:lvl w:ilvl="0" w:tplc="0416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39"/>
  </w:num>
  <w:num w:numId="3">
    <w:abstractNumId w:val="19"/>
  </w:num>
  <w:num w:numId="4">
    <w:abstractNumId w:val="26"/>
  </w:num>
  <w:num w:numId="5">
    <w:abstractNumId w:val="11"/>
  </w:num>
  <w:num w:numId="6">
    <w:abstractNumId w:val="4"/>
  </w:num>
  <w:num w:numId="7">
    <w:abstractNumId w:val="37"/>
  </w:num>
  <w:num w:numId="8">
    <w:abstractNumId w:val="10"/>
  </w:num>
  <w:num w:numId="9">
    <w:abstractNumId w:val="42"/>
  </w:num>
  <w:num w:numId="10">
    <w:abstractNumId w:val="7"/>
  </w:num>
  <w:num w:numId="11">
    <w:abstractNumId w:val="40"/>
  </w:num>
  <w:num w:numId="12">
    <w:abstractNumId w:val="25"/>
  </w:num>
  <w:num w:numId="13">
    <w:abstractNumId w:val="31"/>
  </w:num>
  <w:num w:numId="14">
    <w:abstractNumId w:val="27"/>
  </w:num>
  <w:num w:numId="15">
    <w:abstractNumId w:val="30"/>
  </w:num>
  <w:num w:numId="16">
    <w:abstractNumId w:val="24"/>
  </w:num>
  <w:num w:numId="17">
    <w:abstractNumId w:val="1"/>
  </w:num>
  <w:num w:numId="18">
    <w:abstractNumId w:val="8"/>
  </w:num>
  <w:num w:numId="19">
    <w:abstractNumId w:val="3"/>
  </w:num>
  <w:num w:numId="20">
    <w:abstractNumId w:val="12"/>
  </w:num>
  <w:num w:numId="21">
    <w:abstractNumId w:val="16"/>
  </w:num>
  <w:num w:numId="22">
    <w:abstractNumId w:val="41"/>
  </w:num>
  <w:num w:numId="23">
    <w:abstractNumId w:val="33"/>
  </w:num>
  <w:num w:numId="24">
    <w:abstractNumId w:val="15"/>
  </w:num>
  <w:num w:numId="25">
    <w:abstractNumId w:val="14"/>
  </w:num>
  <w:num w:numId="26">
    <w:abstractNumId w:val="5"/>
  </w:num>
  <w:num w:numId="27">
    <w:abstractNumId w:val="2"/>
  </w:num>
  <w:num w:numId="28">
    <w:abstractNumId w:val="21"/>
  </w:num>
  <w:num w:numId="29">
    <w:abstractNumId w:val="18"/>
  </w:num>
  <w:num w:numId="30">
    <w:abstractNumId w:val="22"/>
  </w:num>
  <w:num w:numId="31">
    <w:abstractNumId w:val="32"/>
  </w:num>
  <w:num w:numId="32">
    <w:abstractNumId w:val="35"/>
  </w:num>
  <w:num w:numId="33">
    <w:abstractNumId w:val="6"/>
  </w:num>
  <w:num w:numId="34">
    <w:abstractNumId w:val="13"/>
  </w:num>
  <w:num w:numId="35">
    <w:abstractNumId w:val="39"/>
  </w:num>
  <w:num w:numId="36">
    <w:abstractNumId w:val="39"/>
  </w:num>
  <w:num w:numId="37">
    <w:abstractNumId w:val="39"/>
  </w:num>
  <w:num w:numId="38">
    <w:abstractNumId w:val="39"/>
  </w:num>
  <w:num w:numId="39">
    <w:abstractNumId w:val="39"/>
  </w:num>
  <w:num w:numId="40">
    <w:abstractNumId w:val="39"/>
  </w:num>
  <w:num w:numId="41">
    <w:abstractNumId w:val="39"/>
  </w:num>
  <w:num w:numId="42">
    <w:abstractNumId w:val="39"/>
  </w:num>
  <w:num w:numId="43">
    <w:abstractNumId w:val="39"/>
  </w:num>
  <w:num w:numId="44">
    <w:abstractNumId w:val="39"/>
  </w:num>
  <w:num w:numId="45">
    <w:abstractNumId w:val="39"/>
  </w:num>
  <w:num w:numId="46">
    <w:abstractNumId w:val="39"/>
  </w:num>
  <w:num w:numId="47">
    <w:abstractNumId w:val="39"/>
  </w:num>
  <w:num w:numId="48">
    <w:abstractNumId w:val="39"/>
  </w:num>
  <w:num w:numId="49">
    <w:abstractNumId w:val="39"/>
  </w:num>
  <w:num w:numId="50">
    <w:abstractNumId w:val="39"/>
  </w:num>
  <w:num w:numId="51">
    <w:abstractNumId w:val="39"/>
  </w:num>
  <w:num w:numId="52">
    <w:abstractNumId w:val="39"/>
  </w:num>
  <w:num w:numId="53">
    <w:abstractNumId w:val="39"/>
  </w:num>
  <w:num w:numId="54">
    <w:abstractNumId w:val="39"/>
  </w:num>
  <w:num w:numId="55">
    <w:abstractNumId w:val="39"/>
  </w:num>
  <w:num w:numId="56">
    <w:abstractNumId w:val="39"/>
  </w:num>
  <w:num w:numId="57">
    <w:abstractNumId w:val="39"/>
  </w:num>
  <w:num w:numId="58">
    <w:abstractNumId w:val="39"/>
  </w:num>
  <w:num w:numId="59">
    <w:abstractNumId w:val="39"/>
  </w:num>
  <w:num w:numId="60">
    <w:abstractNumId w:val="39"/>
  </w:num>
  <w:num w:numId="61">
    <w:abstractNumId w:val="39"/>
  </w:num>
  <w:num w:numId="62">
    <w:abstractNumId w:val="39"/>
  </w:num>
  <w:num w:numId="63">
    <w:abstractNumId w:val="39"/>
  </w:num>
  <w:num w:numId="64">
    <w:abstractNumId w:val="39"/>
  </w:num>
  <w:num w:numId="65">
    <w:abstractNumId w:val="39"/>
  </w:num>
  <w:num w:numId="66">
    <w:abstractNumId w:val="39"/>
  </w:num>
  <w:num w:numId="67">
    <w:abstractNumId w:val="39"/>
  </w:num>
  <w:num w:numId="68">
    <w:abstractNumId w:val="39"/>
  </w:num>
  <w:num w:numId="69">
    <w:abstractNumId w:val="39"/>
  </w:num>
  <w:num w:numId="70">
    <w:abstractNumId w:val="39"/>
  </w:num>
  <w:num w:numId="71">
    <w:abstractNumId w:val="39"/>
  </w:num>
  <w:num w:numId="72">
    <w:abstractNumId w:val="39"/>
  </w:num>
  <w:num w:numId="73">
    <w:abstractNumId w:val="39"/>
  </w:num>
  <w:num w:numId="74">
    <w:abstractNumId w:val="0"/>
  </w:num>
  <w:num w:numId="75">
    <w:abstractNumId w:val="28"/>
  </w:num>
  <w:num w:numId="76">
    <w:abstractNumId w:val="34"/>
  </w:num>
  <w:num w:numId="77">
    <w:abstractNumId w:val="38"/>
  </w:num>
  <w:num w:numId="78">
    <w:abstractNumId w:val="43"/>
  </w:num>
  <w:num w:numId="79">
    <w:abstractNumId w:val="23"/>
  </w:num>
  <w:num w:numId="80">
    <w:abstractNumId w:val="20"/>
  </w:num>
  <w:num w:numId="81">
    <w:abstractNumId w:val="17"/>
  </w:num>
  <w:num w:numId="82">
    <w:abstractNumId w:val="9"/>
  </w:num>
  <w:num w:numId="83">
    <w:abstractNumId w:val="29"/>
  </w:num>
  <w:numIdMacAtCleanup w:val="7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root">
    <w15:presenceInfo w15:providerId="None" w15:userId="roo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6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0BAE"/>
    <w:rsid w:val="00005E5B"/>
    <w:rsid w:val="00006042"/>
    <w:rsid w:val="00007418"/>
    <w:rsid w:val="0001030D"/>
    <w:rsid w:val="00013187"/>
    <w:rsid w:val="0002001F"/>
    <w:rsid w:val="000217DA"/>
    <w:rsid w:val="00021998"/>
    <w:rsid w:val="00021D6B"/>
    <w:rsid w:val="000239E5"/>
    <w:rsid w:val="00023E00"/>
    <w:rsid w:val="00023FA8"/>
    <w:rsid w:val="00024E60"/>
    <w:rsid w:val="000255C5"/>
    <w:rsid w:val="0002654F"/>
    <w:rsid w:val="00027BC6"/>
    <w:rsid w:val="00031708"/>
    <w:rsid w:val="00031E42"/>
    <w:rsid w:val="00032119"/>
    <w:rsid w:val="000333CA"/>
    <w:rsid w:val="000355D2"/>
    <w:rsid w:val="0003799B"/>
    <w:rsid w:val="00040435"/>
    <w:rsid w:val="00041985"/>
    <w:rsid w:val="0004276A"/>
    <w:rsid w:val="00043486"/>
    <w:rsid w:val="00044F4D"/>
    <w:rsid w:val="00044F4F"/>
    <w:rsid w:val="000454A6"/>
    <w:rsid w:val="000456DB"/>
    <w:rsid w:val="00045D62"/>
    <w:rsid w:val="000468CC"/>
    <w:rsid w:val="00046A09"/>
    <w:rsid w:val="00047093"/>
    <w:rsid w:val="000500F7"/>
    <w:rsid w:val="00051FF0"/>
    <w:rsid w:val="00053C67"/>
    <w:rsid w:val="00053EAD"/>
    <w:rsid w:val="000542A5"/>
    <w:rsid w:val="000550B0"/>
    <w:rsid w:val="00055598"/>
    <w:rsid w:val="00056E6E"/>
    <w:rsid w:val="00057E52"/>
    <w:rsid w:val="00061033"/>
    <w:rsid w:val="000610E6"/>
    <w:rsid w:val="000627BB"/>
    <w:rsid w:val="00062E15"/>
    <w:rsid w:val="00063461"/>
    <w:rsid w:val="000642E8"/>
    <w:rsid w:val="0006608C"/>
    <w:rsid w:val="0006642C"/>
    <w:rsid w:val="000677E8"/>
    <w:rsid w:val="00067AD1"/>
    <w:rsid w:val="00070503"/>
    <w:rsid w:val="00070F26"/>
    <w:rsid w:val="0007236E"/>
    <w:rsid w:val="0007248B"/>
    <w:rsid w:val="00072546"/>
    <w:rsid w:val="00074554"/>
    <w:rsid w:val="000746A6"/>
    <w:rsid w:val="00074F82"/>
    <w:rsid w:val="0007580E"/>
    <w:rsid w:val="00075C87"/>
    <w:rsid w:val="00076D91"/>
    <w:rsid w:val="00076E91"/>
    <w:rsid w:val="00080C42"/>
    <w:rsid w:val="00081DE7"/>
    <w:rsid w:val="00083092"/>
    <w:rsid w:val="000855E3"/>
    <w:rsid w:val="0008733A"/>
    <w:rsid w:val="00087491"/>
    <w:rsid w:val="0009021E"/>
    <w:rsid w:val="00091444"/>
    <w:rsid w:val="00092106"/>
    <w:rsid w:val="00093E37"/>
    <w:rsid w:val="00094F55"/>
    <w:rsid w:val="0009531B"/>
    <w:rsid w:val="00095B33"/>
    <w:rsid w:val="00096594"/>
    <w:rsid w:val="00097946"/>
    <w:rsid w:val="000A04E5"/>
    <w:rsid w:val="000A06DE"/>
    <w:rsid w:val="000A13D1"/>
    <w:rsid w:val="000A1A91"/>
    <w:rsid w:val="000A2A8D"/>
    <w:rsid w:val="000A5632"/>
    <w:rsid w:val="000A5D9D"/>
    <w:rsid w:val="000A7F48"/>
    <w:rsid w:val="000B0362"/>
    <w:rsid w:val="000B12FE"/>
    <w:rsid w:val="000B2B65"/>
    <w:rsid w:val="000B2D3C"/>
    <w:rsid w:val="000B2F38"/>
    <w:rsid w:val="000B43ED"/>
    <w:rsid w:val="000B448C"/>
    <w:rsid w:val="000B735B"/>
    <w:rsid w:val="000B7916"/>
    <w:rsid w:val="000C00A8"/>
    <w:rsid w:val="000C231D"/>
    <w:rsid w:val="000C39E2"/>
    <w:rsid w:val="000C4B98"/>
    <w:rsid w:val="000C550E"/>
    <w:rsid w:val="000C5AAB"/>
    <w:rsid w:val="000D05CA"/>
    <w:rsid w:val="000D1099"/>
    <w:rsid w:val="000D3837"/>
    <w:rsid w:val="000D45DA"/>
    <w:rsid w:val="000D470F"/>
    <w:rsid w:val="000D4DCC"/>
    <w:rsid w:val="000D53B1"/>
    <w:rsid w:val="000D6D89"/>
    <w:rsid w:val="000E1632"/>
    <w:rsid w:val="000E29BD"/>
    <w:rsid w:val="000E3435"/>
    <w:rsid w:val="000E3C92"/>
    <w:rsid w:val="000E3D09"/>
    <w:rsid w:val="000E4817"/>
    <w:rsid w:val="000E4D48"/>
    <w:rsid w:val="000E6F00"/>
    <w:rsid w:val="000E74DC"/>
    <w:rsid w:val="000E7647"/>
    <w:rsid w:val="000E767A"/>
    <w:rsid w:val="000E78B5"/>
    <w:rsid w:val="000F18A3"/>
    <w:rsid w:val="000F1DA4"/>
    <w:rsid w:val="000F1FB4"/>
    <w:rsid w:val="000F22F0"/>
    <w:rsid w:val="000F32E9"/>
    <w:rsid w:val="000F3443"/>
    <w:rsid w:val="000F3B36"/>
    <w:rsid w:val="000F5138"/>
    <w:rsid w:val="000F6391"/>
    <w:rsid w:val="000F6E2F"/>
    <w:rsid w:val="000F6FEF"/>
    <w:rsid w:val="00100FD9"/>
    <w:rsid w:val="00101683"/>
    <w:rsid w:val="001032E8"/>
    <w:rsid w:val="00103642"/>
    <w:rsid w:val="00103ACD"/>
    <w:rsid w:val="00103B45"/>
    <w:rsid w:val="00105152"/>
    <w:rsid w:val="001057B2"/>
    <w:rsid w:val="00106146"/>
    <w:rsid w:val="0011157F"/>
    <w:rsid w:val="00111964"/>
    <w:rsid w:val="001146A8"/>
    <w:rsid w:val="00121A70"/>
    <w:rsid w:val="00122BBF"/>
    <w:rsid w:val="001235D4"/>
    <w:rsid w:val="00124B8B"/>
    <w:rsid w:val="00125B05"/>
    <w:rsid w:val="00126B23"/>
    <w:rsid w:val="00126D2C"/>
    <w:rsid w:val="0012776A"/>
    <w:rsid w:val="00130E59"/>
    <w:rsid w:val="001311AA"/>
    <w:rsid w:val="00133E35"/>
    <w:rsid w:val="001342DE"/>
    <w:rsid w:val="00134775"/>
    <w:rsid w:val="001348FD"/>
    <w:rsid w:val="00135349"/>
    <w:rsid w:val="001356BF"/>
    <w:rsid w:val="00135AA5"/>
    <w:rsid w:val="00141A34"/>
    <w:rsid w:val="00142C11"/>
    <w:rsid w:val="00143015"/>
    <w:rsid w:val="001438C9"/>
    <w:rsid w:val="001450F8"/>
    <w:rsid w:val="00145693"/>
    <w:rsid w:val="001461A0"/>
    <w:rsid w:val="00150C10"/>
    <w:rsid w:val="00150FFE"/>
    <w:rsid w:val="001549AF"/>
    <w:rsid w:val="00155B09"/>
    <w:rsid w:val="00155DC9"/>
    <w:rsid w:val="00155EEC"/>
    <w:rsid w:val="00157F5A"/>
    <w:rsid w:val="001601DB"/>
    <w:rsid w:val="00160C94"/>
    <w:rsid w:val="00161224"/>
    <w:rsid w:val="001618E7"/>
    <w:rsid w:val="00161ADB"/>
    <w:rsid w:val="00162107"/>
    <w:rsid w:val="00162D45"/>
    <w:rsid w:val="00164D08"/>
    <w:rsid w:val="001661B9"/>
    <w:rsid w:val="0016785F"/>
    <w:rsid w:val="001718F9"/>
    <w:rsid w:val="00172211"/>
    <w:rsid w:val="00172A34"/>
    <w:rsid w:val="00172AE0"/>
    <w:rsid w:val="00172E41"/>
    <w:rsid w:val="00173C3D"/>
    <w:rsid w:val="0017408F"/>
    <w:rsid w:val="0017463A"/>
    <w:rsid w:val="00174941"/>
    <w:rsid w:val="00175583"/>
    <w:rsid w:val="00181083"/>
    <w:rsid w:val="00182B76"/>
    <w:rsid w:val="00183257"/>
    <w:rsid w:val="00185792"/>
    <w:rsid w:val="00185818"/>
    <w:rsid w:val="00185BB3"/>
    <w:rsid w:val="00187778"/>
    <w:rsid w:val="00190103"/>
    <w:rsid w:val="00190CB4"/>
    <w:rsid w:val="00191260"/>
    <w:rsid w:val="00191BE0"/>
    <w:rsid w:val="00192405"/>
    <w:rsid w:val="00194D96"/>
    <w:rsid w:val="00194E1A"/>
    <w:rsid w:val="001968D6"/>
    <w:rsid w:val="001978B9"/>
    <w:rsid w:val="001A0693"/>
    <w:rsid w:val="001A1ABE"/>
    <w:rsid w:val="001A5A18"/>
    <w:rsid w:val="001A6A68"/>
    <w:rsid w:val="001A78A0"/>
    <w:rsid w:val="001B12A1"/>
    <w:rsid w:val="001B16FA"/>
    <w:rsid w:val="001B1F59"/>
    <w:rsid w:val="001B21C2"/>
    <w:rsid w:val="001B2C45"/>
    <w:rsid w:val="001B474C"/>
    <w:rsid w:val="001B79BA"/>
    <w:rsid w:val="001B7B9E"/>
    <w:rsid w:val="001C19B9"/>
    <w:rsid w:val="001C2B69"/>
    <w:rsid w:val="001C32B2"/>
    <w:rsid w:val="001C350C"/>
    <w:rsid w:val="001C42A6"/>
    <w:rsid w:val="001C4A3F"/>
    <w:rsid w:val="001C4E5F"/>
    <w:rsid w:val="001C56B2"/>
    <w:rsid w:val="001C5E65"/>
    <w:rsid w:val="001C6295"/>
    <w:rsid w:val="001C746B"/>
    <w:rsid w:val="001D0259"/>
    <w:rsid w:val="001D46F4"/>
    <w:rsid w:val="001D5191"/>
    <w:rsid w:val="001D59DF"/>
    <w:rsid w:val="001D6DE3"/>
    <w:rsid w:val="001E2DE2"/>
    <w:rsid w:val="001E3AE5"/>
    <w:rsid w:val="001E3B32"/>
    <w:rsid w:val="001E4AAB"/>
    <w:rsid w:val="001E6625"/>
    <w:rsid w:val="001E6C93"/>
    <w:rsid w:val="001F0BE6"/>
    <w:rsid w:val="001F1979"/>
    <w:rsid w:val="001F211F"/>
    <w:rsid w:val="001F2928"/>
    <w:rsid w:val="001F703D"/>
    <w:rsid w:val="00200669"/>
    <w:rsid w:val="002029A4"/>
    <w:rsid w:val="0020538A"/>
    <w:rsid w:val="002060FC"/>
    <w:rsid w:val="0020690C"/>
    <w:rsid w:val="002101FD"/>
    <w:rsid w:val="0021119A"/>
    <w:rsid w:val="00211351"/>
    <w:rsid w:val="00212F97"/>
    <w:rsid w:val="00214726"/>
    <w:rsid w:val="0021506C"/>
    <w:rsid w:val="0021522F"/>
    <w:rsid w:val="002166FD"/>
    <w:rsid w:val="002231E1"/>
    <w:rsid w:val="002245F8"/>
    <w:rsid w:val="00225ECE"/>
    <w:rsid w:val="0022612D"/>
    <w:rsid w:val="002306BF"/>
    <w:rsid w:val="00230CEB"/>
    <w:rsid w:val="00231386"/>
    <w:rsid w:val="00232774"/>
    <w:rsid w:val="00235194"/>
    <w:rsid w:val="002364E7"/>
    <w:rsid w:val="002368BE"/>
    <w:rsid w:val="00242F9A"/>
    <w:rsid w:val="00243B73"/>
    <w:rsid w:val="00245EE6"/>
    <w:rsid w:val="00246CAA"/>
    <w:rsid w:val="0025433A"/>
    <w:rsid w:val="002548D4"/>
    <w:rsid w:val="002551EE"/>
    <w:rsid w:val="0025682E"/>
    <w:rsid w:val="00256846"/>
    <w:rsid w:val="0025714D"/>
    <w:rsid w:val="002605E5"/>
    <w:rsid w:val="00261267"/>
    <w:rsid w:val="00263BD7"/>
    <w:rsid w:val="00264DAA"/>
    <w:rsid w:val="00265EA7"/>
    <w:rsid w:val="00265FAF"/>
    <w:rsid w:val="00266336"/>
    <w:rsid w:val="00266A2F"/>
    <w:rsid w:val="00267982"/>
    <w:rsid w:val="002679FD"/>
    <w:rsid w:val="00267C99"/>
    <w:rsid w:val="00270526"/>
    <w:rsid w:val="00271D09"/>
    <w:rsid w:val="00272857"/>
    <w:rsid w:val="002729F7"/>
    <w:rsid w:val="0027448A"/>
    <w:rsid w:val="0027592D"/>
    <w:rsid w:val="0027658D"/>
    <w:rsid w:val="00276C5D"/>
    <w:rsid w:val="00277CBB"/>
    <w:rsid w:val="002804A9"/>
    <w:rsid w:val="00280C59"/>
    <w:rsid w:val="00280CA6"/>
    <w:rsid w:val="00281125"/>
    <w:rsid w:val="0028133C"/>
    <w:rsid w:val="00282564"/>
    <w:rsid w:val="00282DDD"/>
    <w:rsid w:val="002836EA"/>
    <w:rsid w:val="00284A1B"/>
    <w:rsid w:val="00284C28"/>
    <w:rsid w:val="00285947"/>
    <w:rsid w:val="00286B53"/>
    <w:rsid w:val="00287274"/>
    <w:rsid w:val="00287A45"/>
    <w:rsid w:val="00291265"/>
    <w:rsid w:val="00292F7E"/>
    <w:rsid w:val="002962AE"/>
    <w:rsid w:val="00297C5E"/>
    <w:rsid w:val="002A0C86"/>
    <w:rsid w:val="002A4157"/>
    <w:rsid w:val="002A4175"/>
    <w:rsid w:val="002A4468"/>
    <w:rsid w:val="002B22B8"/>
    <w:rsid w:val="002B4362"/>
    <w:rsid w:val="002B44D4"/>
    <w:rsid w:val="002B4BF0"/>
    <w:rsid w:val="002B5960"/>
    <w:rsid w:val="002B6A26"/>
    <w:rsid w:val="002B6DC9"/>
    <w:rsid w:val="002B7714"/>
    <w:rsid w:val="002B7BFF"/>
    <w:rsid w:val="002C0028"/>
    <w:rsid w:val="002C04D9"/>
    <w:rsid w:val="002C0754"/>
    <w:rsid w:val="002C1444"/>
    <w:rsid w:val="002C1446"/>
    <w:rsid w:val="002C1647"/>
    <w:rsid w:val="002C1A17"/>
    <w:rsid w:val="002C1C72"/>
    <w:rsid w:val="002C2466"/>
    <w:rsid w:val="002C3515"/>
    <w:rsid w:val="002C4E98"/>
    <w:rsid w:val="002C7340"/>
    <w:rsid w:val="002D0D8F"/>
    <w:rsid w:val="002D0EA6"/>
    <w:rsid w:val="002D1A18"/>
    <w:rsid w:val="002D2B2A"/>
    <w:rsid w:val="002D2F3A"/>
    <w:rsid w:val="002D3308"/>
    <w:rsid w:val="002D359D"/>
    <w:rsid w:val="002D3D27"/>
    <w:rsid w:val="002D532D"/>
    <w:rsid w:val="002D5473"/>
    <w:rsid w:val="002D579C"/>
    <w:rsid w:val="002D5F44"/>
    <w:rsid w:val="002D743A"/>
    <w:rsid w:val="002E0033"/>
    <w:rsid w:val="002E0BAE"/>
    <w:rsid w:val="002E3EDE"/>
    <w:rsid w:val="002E3F68"/>
    <w:rsid w:val="002E56AB"/>
    <w:rsid w:val="002E5B91"/>
    <w:rsid w:val="002E63CF"/>
    <w:rsid w:val="002E7019"/>
    <w:rsid w:val="002E7D2A"/>
    <w:rsid w:val="002E7DA9"/>
    <w:rsid w:val="002F2169"/>
    <w:rsid w:val="002F6B49"/>
    <w:rsid w:val="002F7850"/>
    <w:rsid w:val="00300F05"/>
    <w:rsid w:val="0030124E"/>
    <w:rsid w:val="00302716"/>
    <w:rsid w:val="003027C7"/>
    <w:rsid w:val="0030361C"/>
    <w:rsid w:val="00303D34"/>
    <w:rsid w:val="00304884"/>
    <w:rsid w:val="0030593D"/>
    <w:rsid w:val="003073C1"/>
    <w:rsid w:val="0030781A"/>
    <w:rsid w:val="003121DF"/>
    <w:rsid w:val="00314E54"/>
    <w:rsid w:val="0031608D"/>
    <w:rsid w:val="003207A5"/>
    <w:rsid w:val="0032263B"/>
    <w:rsid w:val="00323309"/>
    <w:rsid w:val="00323DF9"/>
    <w:rsid w:val="0032427B"/>
    <w:rsid w:val="0032464F"/>
    <w:rsid w:val="003251D6"/>
    <w:rsid w:val="003265FB"/>
    <w:rsid w:val="00327806"/>
    <w:rsid w:val="00330723"/>
    <w:rsid w:val="00330B94"/>
    <w:rsid w:val="003314F0"/>
    <w:rsid w:val="00335327"/>
    <w:rsid w:val="00335A52"/>
    <w:rsid w:val="0033759D"/>
    <w:rsid w:val="00340616"/>
    <w:rsid w:val="00341CE1"/>
    <w:rsid w:val="0034500F"/>
    <w:rsid w:val="00345D31"/>
    <w:rsid w:val="00345E87"/>
    <w:rsid w:val="00347B49"/>
    <w:rsid w:val="00350C19"/>
    <w:rsid w:val="0035731F"/>
    <w:rsid w:val="003577E0"/>
    <w:rsid w:val="0035794F"/>
    <w:rsid w:val="00361F89"/>
    <w:rsid w:val="003649DB"/>
    <w:rsid w:val="00365036"/>
    <w:rsid w:val="00367521"/>
    <w:rsid w:val="00371A3D"/>
    <w:rsid w:val="00371D29"/>
    <w:rsid w:val="003737F3"/>
    <w:rsid w:val="00373858"/>
    <w:rsid w:val="00374E39"/>
    <w:rsid w:val="0037662D"/>
    <w:rsid w:val="003816C3"/>
    <w:rsid w:val="003827FC"/>
    <w:rsid w:val="00383ABB"/>
    <w:rsid w:val="00386776"/>
    <w:rsid w:val="00387A29"/>
    <w:rsid w:val="00390D44"/>
    <w:rsid w:val="00393B73"/>
    <w:rsid w:val="0039652B"/>
    <w:rsid w:val="003973AF"/>
    <w:rsid w:val="003975F9"/>
    <w:rsid w:val="00397C9D"/>
    <w:rsid w:val="00397FF6"/>
    <w:rsid w:val="00397FFA"/>
    <w:rsid w:val="003A202C"/>
    <w:rsid w:val="003A4954"/>
    <w:rsid w:val="003A4A2C"/>
    <w:rsid w:val="003A6844"/>
    <w:rsid w:val="003A68FB"/>
    <w:rsid w:val="003B0A89"/>
    <w:rsid w:val="003B0BDB"/>
    <w:rsid w:val="003B0EF5"/>
    <w:rsid w:val="003B1407"/>
    <w:rsid w:val="003B17F3"/>
    <w:rsid w:val="003B1FEC"/>
    <w:rsid w:val="003B3E4F"/>
    <w:rsid w:val="003B4519"/>
    <w:rsid w:val="003C098B"/>
    <w:rsid w:val="003C0ED9"/>
    <w:rsid w:val="003C1C3F"/>
    <w:rsid w:val="003C29C5"/>
    <w:rsid w:val="003C7D2E"/>
    <w:rsid w:val="003D27AE"/>
    <w:rsid w:val="003D2D19"/>
    <w:rsid w:val="003D4BD1"/>
    <w:rsid w:val="003E02D4"/>
    <w:rsid w:val="003E03C0"/>
    <w:rsid w:val="003E13DB"/>
    <w:rsid w:val="003E3C46"/>
    <w:rsid w:val="003E5C5D"/>
    <w:rsid w:val="003E6486"/>
    <w:rsid w:val="003E65CF"/>
    <w:rsid w:val="003E714B"/>
    <w:rsid w:val="003F0132"/>
    <w:rsid w:val="003F02F0"/>
    <w:rsid w:val="003F062C"/>
    <w:rsid w:val="003F0E41"/>
    <w:rsid w:val="003F14E0"/>
    <w:rsid w:val="003F2CA8"/>
    <w:rsid w:val="003F5DF9"/>
    <w:rsid w:val="003F5F62"/>
    <w:rsid w:val="003F6121"/>
    <w:rsid w:val="003F6A2F"/>
    <w:rsid w:val="003F7962"/>
    <w:rsid w:val="00402BDD"/>
    <w:rsid w:val="004039FE"/>
    <w:rsid w:val="00403CA9"/>
    <w:rsid w:val="00404092"/>
    <w:rsid w:val="0040458F"/>
    <w:rsid w:val="00405021"/>
    <w:rsid w:val="004052D2"/>
    <w:rsid w:val="0040639C"/>
    <w:rsid w:val="00406949"/>
    <w:rsid w:val="00410F6D"/>
    <w:rsid w:val="00412C62"/>
    <w:rsid w:val="00413E70"/>
    <w:rsid w:val="0041489A"/>
    <w:rsid w:val="00415676"/>
    <w:rsid w:val="004164F3"/>
    <w:rsid w:val="00416692"/>
    <w:rsid w:val="00420D20"/>
    <w:rsid w:val="00420DD0"/>
    <w:rsid w:val="00423BFB"/>
    <w:rsid w:val="0042480D"/>
    <w:rsid w:val="00426420"/>
    <w:rsid w:val="00426C1D"/>
    <w:rsid w:val="004270A0"/>
    <w:rsid w:val="00430AB0"/>
    <w:rsid w:val="00431493"/>
    <w:rsid w:val="00440A61"/>
    <w:rsid w:val="00442AF3"/>
    <w:rsid w:val="00443A39"/>
    <w:rsid w:val="00447BC6"/>
    <w:rsid w:val="00450CE6"/>
    <w:rsid w:val="00453C57"/>
    <w:rsid w:val="00454D89"/>
    <w:rsid w:val="004550BD"/>
    <w:rsid w:val="0045585D"/>
    <w:rsid w:val="00456C78"/>
    <w:rsid w:val="00457450"/>
    <w:rsid w:val="004604C0"/>
    <w:rsid w:val="004607A7"/>
    <w:rsid w:val="00461B31"/>
    <w:rsid w:val="00461FF1"/>
    <w:rsid w:val="004625F5"/>
    <w:rsid w:val="0046282E"/>
    <w:rsid w:val="00462AF3"/>
    <w:rsid w:val="0046504B"/>
    <w:rsid w:val="00465272"/>
    <w:rsid w:val="00465437"/>
    <w:rsid w:val="00465839"/>
    <w:rsid w:val="004712F8"/>
    <w:rsid w:val="00472A2D"/>
    <w:rsid w:val="00474866"/>
    <w:rsid w:val="004757CA"/>
    <w:rsid w:val="004830B0"/>
    <w:rsid w:val="004831AE"/>
    <w:rsid w:val="004839C6"/>
    <w:rsid w:val="00484FBE"/>
    <w:rsid w:val="00486B83"/>
    <w:rsid w:val="004879EB"/>
    <w:rsid w:val="00490307"/>
    <w:rsid w:val="00490347"/>
    <w:rsid w:val="00491088"/>
    <w:rsid w:val="00491229"/>
    <w:rsid w:val="00492378"/>
    <w:rsid w:val="004929E6"/>
    <w:rsid w:val="004952EE"/>
    <w:rsid w:val="004956D6"/>
    <w:rsid w:val="0049572D"/>
    <w:rsid w:val="004974F0"/>
    <w:rsid w:val="004A11F4"/>
    <w:rsid w:val="004A3417"/>
    <w:rsid w:val="004A3FD6"/>
    <w:rsid w:val="004A408B"/>
    <w:rsid w:val="004A484D"/>
    <w:rsid w:val="004A519D"/>
    <w:rsid w:val="004A592B"/>
    <w:rsid w:val="004A69F7"/>
    <w:rsid w:val="004B3CBD"/>
    <w:rsid w:val="004B437A"/>
    <w:rsid w:val="004B6226"/>
    <w:rsid w:val="004C5E86"/>
    <w:rsid w:val="004C64F7"/>
    <w:rsid w:val="004C6B70"/>
    <w:rsid w:val="004D0141"/>
    <w:rsid w:val="004D055A"/>
    <w:rsid w:val="004D44D1"/>
    <w:rsid w:val="004D476D"/>
    <w:rsid w:val="004D4CF0"/>
    <w:rsid w:val="004D4D76"/>
    <w:rsid w:val="004D547C"/>
    <w:rsid w:val="004E0CB4"/>
    <w:rsid w:val="004E1D46"/>
    <w:rsid w:val="004E2198"/>
    <w:rsid w:val="004E2797"/>
    <w:rsid w:val="004E359E"/>
    <w:rsid w:val="004E6D94"/>
    <w:rsid w:val="004E7761"/>
    <w:rsid w:val="004F13B9"/>
    <w:rsid w:val="004F1AF0"/>
    <w:rsid w:val="004F1B19"/>
    <w:rsid w:val="004F36A9"/>
    <w:rsid w:val="004F3B82"/>
    <w:rsid w:val="004F3D80"/>
    <w:rsid w:val="004F5DB7"/>
    <w:rsid w:val="004F5E7A"/>
    <w:rsid w:val="005005E6"/>
    <w:rsid w:val="00500D58"/>
    <w:rsid w:val="0050171C"/>
    <w:rsid w:val="00501F56"/>
    <w:rsid w:val="00502E1E"/>
    <w:rsid w:val="00504F34"/>
    <w:rsid w:val="00510494"/>
    <w:rsid w:val="00512766"/>
    <w:rsid w:val="005130CD"/>
    <w:rsid w:val="005138DC"/>
    <w:rsid w:val="00515C9D"/>
    <w:rsid w:val="00521D28"/>
    <w:rsid w:val="0052248A"/>
    <w:rsid w:val="005236E9"/>
    <w:rsid w:val="00524433"/>
    <w:rsid w:val="0053005B"/>
    <w:rsid w:val="005300F7"/>
    <w:rsid w:val="00530FE0"/>
    <w:rsid w:val="00531228"/>
    <w:rsid w:val="00531D72"/>
    <w:rsid w:val="0053200E"/>
    <w:rsid w:val="005321B9"/>
    <w:rsid w:val="00533505"/>
    <w:rsid w:val="005360A7"/>
    <w:rsid w:val="00536384"/>
    <w:rsid w:val="00537725"/>
    <w:rsid w:val="00540429"/>
    <w:rsid w:val="00540DEB"/>
    <w:rsid w:val="00542D99"/>
    <w:rsid w:val="00543C6C"/>
    <w:rsid w:val="00544BAE"/>
    <w:rsid w:val="005454A8"/>
    <w:rsid w:val="0054691C"/>
    <w:rsid w:val="0054696E"/>
    <w:rsid w:val="005479B5"/>
    <w:rsid w:val="005528BE"/>
    <w:rsid w:val="00552A05"/>
    <w:rsid w:val="00553805"/>
    <w:rsid w:val="00554FEB"/>
    <w:rsid w:val="00555A27"/>
    <w:rsid w:val="00555EEE"/>
    <w:rsid w:val="00556F26"/>
    <w:rsid w:val="00560A0C"/>
    <w:rsid w:val="00563410"/>
    <w:rsid w:val="00565ED2"/>
    <w:rsid w:val="00567E63"/>
    <w:rsid w:val="005707C9"/>
    <w:rsid w:val="0057088C"/>
    <w:rsid w:val="0057236C"/>
    <w:rsid w:val="00573EEB"/>
    <w:rsid w:val="00574818"/>
    <w:rsid w:val="00576333"/>
    <w:rsid w:val="00576ED2"/>
    <w:rsid w:val="005776DB"/>
    <w:rsid w:val="005805BE"/>
    <w:rsid w:val="00580BFE"/>
    <w:rsid w:val="00582918"/>
    <w:rsid w:val="00583F6F"/>
    <w:rsid w:val="00584B59"/>
    <w:rsid w:val="0058670C"/>
    <w:rsid w:val="00586B5E"/>
    <w:rsid w:val="00587016"/>
    <w:rsid w:val="00587937"/>
    <w:rsid w:val="00587A48"/>
    <w:rsid w:val="00590DD1"/>
    <w:rsid w:val="00592A7B"/>
    <w:rsid w:val="00593561"/>
    <w:rsid w:val="005947B6"/>
    <w:rsid w:val="00595C20"/>
    <w:rsid w:val="0059606B"/>
    <w:rsid w:val="00596C34"/>
    <w:rsid w:val="005A1ABB"/>
    <w:rsid w:val="005A279D"/>
    <w:rsid w:val="005A2F65"/>
    <w:rsid w:val="005A334B"/>
    <w:rsid w:val="005A5635"/>
    <w:rsid w:val="005A6747"/>
    <w:rsid w:val="005B041F"/>
    <w:rsid w:val="005B0986"/>
    <w:rsid w:val="005B2CA9"/>
    <w:rsid w:val="005B35BA"/>
    <w:rsid w:val="005B5519"/>
    <w:rsid w:val="005B6932"/>
    <w:rsid w:val="005B6C6F"/>
    <w:rsid w:val="005B7CB5"/>
    <w:rsid w:val="005C5CC6"/>
    <w:rsid w:val="005D01D2"/>
    <w:rsid w:val="005D17A5"/>
    <w:rsid w:val="005D292E"/>
    <w:rsid w:val="005D3477"/>
    <w:rsid w:val="005D3763"/>
    <w:rsid w:val="005D3FE7"/>
    <w:rsid w:val="005D462A"/>
    <w:rsid w:val="005D515E"/>
    <w:rsid w:val="005D6AB4"/>
    <w:rsid w:val="005E0116"/>
    <w:rsid w:val="005E0B69"/>
    <w:rsid w:val="005E1475"/>
    <w:rsid w:val="005E1773"/>
    <w:rsid w:val="005E28AC"/>
    <w:rsid w:val="005E28D7"/>
    <w:rsid w:val="005F40E8"/>
    <w:rsid w:val="005F4BC6"/>
    <w:rsid w:val="005F5DB8"/>
    <w:rsid w:val="005F6882"/>
    <w:rsid w:val="005F73FC"/>
    <w:rsid w:val="005F7E56"/>
    <w:rsid w:val="006003CF"/>
    <w:rsid w:val="00600823"/>
    <w:rsid w:val="00600838"/>
    <w:rsid w:val="006013C8"/>
    <w:rsid w:val="00603B9C"/>
    <w:rsid w:val="00604087"/>
    <w:rsid w:val="006047EF"/>
    <w:rsid w:val="00613741"/>
    <w:rsid w:val="006139B7"/>
    <w:rsid w:val="006158F8"/>
    <w:rsid w:val="00615C12"/>
    <w:rsid w:val="00615D35"/>
    <w:rsid w:val="0061668F"/>
    <w:rsid w:val="0062087A"/>
    <w:rsid w:val="006232F5"/>
    <w:rsid w:val="006240F9"/>
    <w:rsid w:val="006252BF"/>
    <w:rsid w:val="00625955"/>
    <w:rsid w:val="00630D47"/>
    <w:rsid w:val="00630F5F"/>
    <w:rsid w:val="00631004"/>
    <w:rsid w:val="006321DA"/>
    <w:rsid w:val="00632AB1"/>
    <w:rsid w:val="006335BB"/>
    <w:rsid w:val="00636C68"/>
    <w:rsid w:val="006371E2"/>
    <w:rsid w:val="00637EC8"/>
    <w:rsid w:val="00640F17"/>
    <w:rsid w:val="0064194F"/>
    <w:rsid w:val="00641D34"/>
    <w:rsid w:val="0064317E"/>
    <w:rsid w:val="00643BAF"/>
    <w:rsid w:val="006441A8"/>
    <w:rsid w:val="00646FDF"/>
    <w:rsid w:val="00647141"/>
    <w:rsid w:val="00647223"/>
    <w:rsid w:val="00647837"/>
    <w:rsid w:val="0064792A"/>
    <w:rsid w:val="00650847"/>
    <w:rsid w:val="00651590"/>
    <w:rsid w:val="00652459"/>
    <w:rsid w:val="00653796"/>
    <w:rsid w:val="00656E02"/>
    <w:rsid w:val="006572AF"/>
    <w:rsid w:val="00662DCF"/>
    <w:rsid w:val="00664C57"/>
    <w:rsid w:val="006650E7"/>
    <w:rsid w:val="00665E49"/>
    <w:rsid w:val="0066674F"/>
    <w:rsid w:val="0066695A"/>
    <w:rsid w:val="00666AAE"/>
    <w:rsid w:val="00671F49"/>
    <w:rsid w:val="00672026"/>
    <w:rsid w:val="006739B9"/>
    <w:rsid w:val="00674077"/>
    <w:rsid w:val="00677A66"/>
    <w:rsid w:val="006817A5"/>
    <w:rsid w:val="00681C34"/>
    <w:rsid w:val="00681F97"/>
    <w:rsid w:val="006825C4"/>
    <w:rsid w:val="00682F3D"/>
    <w:rsid w:val="00683D5B"/>
    <w:rsid w:val="0068413C"/>
    <w:rsid w:val="00685014"/>
    <w:rsid w:val="0068541E"/>
    <w:rsid w:val="006907A5"/>
    <w:rsid w:val="00692B0D"/>
    <w:rsid w:val="00693101"/>
    <w:rsid w:val="0069523A"/>
    <w:rsid w:val="00695B83"/>
    <w:rsid w:val="006A0382"/>
    <w:rsid w:val="006A0FC1"/>
    <w:rsid w:val="006A21E4"/>
    <w:rsid w:val="006A26D4"/>
    <w:rsid w:val="006A2C8A"/>
    <w:rsid w:val="006A401D"/>
    <w:rsid w:val="006A4445"/>
    <w:rsid w:val="006A4F9F"/>
    <w:rsid w:val="006A5204"/>
    <w:rsid w:val="006A7DF7"/>
    <w:rsid w:val="006B0166"/>
    <w:rsid w:val="006B1200"/>
    <w:rsid w:val="006B2082"/>
    <w:rsid w:val="006B2F49"/>
    <w:rsid w:val="006B3CC4"/>
    <w:rsid w:val="006B464B"/>
    <w:rsid w:val="006B4D44"/>
    <w:rsid w:val="006C14F9"/>
    <w:rsid w:val="006C1C73"/>
    <w:rsid w:val="006C20ED"/>
    <w:rsid w:val="006C6B5C"/>
    <w:rsid w:val="006C7DF3"/>
    <w:rsid w:val="006D1988"/>
    <w:rsid w:val="006D4EA8"/>
    <w:rsid w:val="006D5142"/>
    <w:rsid w:val="006E011D"/>
    <w:rsid w:val="006E073A"/>
    <w:rsid w:val="006E1664"/>
    <w:rsid w:val="006E1AA0"/>
    <w:rsid w:val="006E250D"/>
    <w:rsid w:val="006E28B0"/>
    <w:rsid w:val="006E2E66"/>
    <w:rsid w:val="006E7AD4"/>
    <w:rsid w:val="006F005B"/>
    <w:rsid w:val="006F1A6E"/>
    <w:rsid w:val="006F3292"/>
    <w:rsid w:val="006F3300"/>
    <w:rsid w:val="006F4835"/>
    <w:rsid w:val="006F5747"/>
    <w:rsid w:val="00700D02"/>
    <w:rsid w:val="00704C8C"/>
    <w:rsid w:val="007061B1"/>
    <w:rsid w:val="0070704D"/>
    <w:rsid w:val="007075AA"/>
    <w:rsid w:val="00707698"/>
    <w:rsid w:val="007109C9"/>
    <w:rsid w:val="00712F36"/>
    <w:rsid w:val="00714092"/>
    <w:rsid w:val="0071487C"/>
    <w:rsid w:val="007159D2"/>
    <w:rsid w:val="007160A8"/>
    <w:rsid w:val="007175C7"/>
    <w:rsid w:val="00720D44"/>
    <w:rsid w:val="0072178C"/>
    <w:rsid w:val="00722F45"/>
    <w:rsid w:val="00723086"/>
    <w:rsid w:val="00723261"/>
    <w:rsid w:val="00724891"/>
    <w:rsid w:val="00725E41"/>
    <w:rsid w:val="0073117A"/>
    <w:rsid w:val="00731B13"/>
    <w:rsid w:val="0073224A"/>
    <w:rsid w:val="007327D2"/>
    <w:rsid w:val="00732AFB"/>
    <w:rsid w:val="00732C67"/>
    <w:rsid w:val="00732E7D"/>
    <w:rsid w:val="00733DBE"/>
    <w:rsid w:val="00734006"/>
    <w:rsid w:val="007347F5"/>
    <w:rsid w:val="00735977"/>
    <w:rsid w:val="00737306"/>
    <w:rsid w:val="0073776E"/>
    <w:rsid w:val="00737EB3"/>
    <w:rsid w:val="00742B29"/>
    <w:rsid w:val="00742F15"/>
    <w:rsid w:val="00743FCC"/>
    <w:rsid w:val="00745CFC"/>
    <w:rsid w:val="0074668F"/>
    <w:rsid w:val="007467FB"/>
    <w:rsid w:val="00747640"/>
    <w:rsid w:val="0075353B"/>
    <w:rsid w:val="00761B8D"/>
    <w:rsid w:val="00763049"/>
    <w:rsid w:val="00763A94"/>
    <w:rsid w:val="007676DE"/>
    <w:rsid w:val="00767856"/>
    <w:rsid w:val="00770B4F"/>
    <w:rsid w:val="00770FBA"/>
    <w:rsid w:val="00771E63"/>
    <w:rsid w:val="00772011"/>
    <w:rsid w:val="0077337A"/>
    <w:rsid w:val="00773396"/>
    <w:rsid w:val="00773622"/>
    <w:rsid w:val="00777A76"/>
    <w:rsid w:val="00780A9A"/>
    <w:rsid w:val="00781B46"/>
    <w:rsid w:val="007828ED"/>
    <w:rsid w:val="007839EC"/>
    <w:rsid w:val="00784990"/>
    <w:rsid w:val="007853F3"/>
    <w:rsid w:val="00785C97"/>
    <w:rsid w:val="00786ABA"/>
    <w:rsid w:val="00786BB9"/>
    <w:rsid w:val="007909B9"/>
    <w:rsid w:val="00792E79"/>
    <w:rsid w:val="00793239"/>
    <w:rsid w:val="00793508"/>
    <w:rsid w:val="00793596"/>
    <w:rsid w:val="00793A11"/>
    <w:rsid w:val="00794F41"/>
    <w:rsid w:val="0079533A"/>
    <w:rsid w:val="007967E8"/>
    <w:rsid w:val="007969A2"/>
    <w:rsid w:val="0079737A"/>
    <w:rsid w:val="007A1445"/>
    <w:rsid w:val="007A24F0"/>
    <w:rsid w:val="007A3BF4"/>
    <w:rsid w:val="007A3FC1"/>
    <w:rsid w:val="007A7AB5"/>
    <w:rsid w:val="007B1612"/>
    <w:rsid w:val="007B18A8"/>
    <w:rsid w:val="007B2036"/>
    <w:rsid w:val="007B3FB9"/>
    <w:rsid w:val="007B41D6"/>
    <w:rsid w:val="007B793F"/>
    <w:rsid w:val="007C0F12"/>
    <w:rsid w:val="007C1CA0"/>
    <w:rsid w:val="007C24B8"/>
    <w:rsid w:val="007C398B"/>
    <w:rsid w:val="007C425F"/>
    <w:rsid w:val="007C6C33"/>
    <w:rsid w:val="007D0D62"/>
    <w:rsid w:val="007D1628"/>
    <w:rsid w:val="007D1C75"/>
    <w:rsid w:val="007D2C5A"/>
    <w:rsid w:val="007D3D91"/>
    <w:rsid w:val="007D4D2A"/>
    <w:rsid w:val="007D4FA3"/>
    <w:rsid w:val="007D5550"/>
    <w:rsid w:val="007D6265"/>
    <w:rsid w:val="007D629F"/>
    <w:rsid w:val="007D71D8"/>
    <w:rsid w:val="007E2E95"/>
    <w:rsid w:val="007E4052"/>
    <w:rsid w:val="007E4C2C"/>
    <w:rsid w:val="007E502A"/>
    <w:rsid w:val="007E5602"/>
    <w:rsid w:val="007E6787"/>
    <w:rsid w:val="007F196B"/>
    <w:rsid w:val="007F2E37"/>
    <w:rsid w:val="007F2EE3"/>
    <w:rsid w:val="007F38DF"/>
    <w:rsid w:val="007F45D3"/>
    <w:rsid w:val="007F4C9D"/>
    <w:rsid w:val="008010E4"/>
    <w:rsid w:val="00801F57"/>
    <w:rsid w:val="008021FC"/>
    <w:rsid w:val="00802542"/>
    <w:rsid w:val="008027BC"/>
    <w:rsid w:val="00806753"/>
    <w:rsid w:val="008133DE"/>
    <w:rsid w:val="008220B2"/>
    <w:rsid w:val="00822EA2"/>
    <w:rsid w:val="0082388A"/>
    <w:rsid w:val="00824FEE"/>
    <w:rsid w:val="0082790A"/>
    <w:rsid w:val="00827EB0"/>
    <w:rsid w:val="00830DE2"/>
    <w:rsid w:val="008337C7"/>
    <w:rsid w:val="00834406"/>
    <w:rsid w:val="00834473"/>
    <w:rsid w:val="00836FAB"/>
    <w:rsid w:val="008378FF"/>
    <w:rsid w:val="00837915"/>
    <w:rsid w:val="00841A94"/>
    <w:rsid w:val="008422B8"/>
    <w:rsid w:val="0084307D"/>
    <w:rsid w:val="00846A16"/>
    <w:rsid w:val="00847272"/>
    <w:rsid w:val="00847504"/>
    <w:rsid w:val="008518D0"/>
    <w:rsid w:val="00852232"/>
    <w:rsid w:val="00852AD7"/>
    <w:rsid w:val="00855847"/>
    <w:rsid w:val="00855F7A"/>
    <w:rsid w:val="008561E8"/>
    <w:rsid w:val="00856EBE"/>
    <w:rsid w:val="008574B0"/>
    <w:rsid w:val="0086164A"/>
    <w:rsid w:val="008616DB"/>
    <w:rsid w:val="00862CC1"/>
    <w:rsid w:val="00862D10"/>
    <w:rsid w:val="00862E44"/>
    <w:rsid w:val="00863956"/>
    <w:rsid w:val="0086424B"/>
    <w:rsid w:val="00864775"/>
    <w:rsid w:val="00864CA2"/>
    <w:rsid w:val="008654CF"/>
    <w:rsid w:val="00870535"/>
    <w:rsid w:val="00870A26"/>
    <w:rsid w:val="008717E5"/>
    <w:rsid w:val="00871D8B"/>
    <w:rsid w:val="00872416"/>
    <w:rsid w:val="0087395E"/>
    <w:rsid w:val="00874CBC"/>
    <w:rsid w:val="00875FD7"/>
    <w:rsid w:val="0087673B"/>
    <w:rsid w:val="00880558"/>
    <w:rsid w:val="008907F7"/>
    <w:rsid w:val="0089127F"/>
    <w:rsid w:val="0089262F"/>
    <w:rsid w:val="0089322E"/>
    <w:rsid w:val="00896300"/>
    <w:rsid w:val="0089681A"/>
    <w:rsid w:val="008A11F9"/>
    <w:rsid w:val="008A2007"/>
    <w:rsid w:val="008A205B"/>
    <w:rsid w:val="008A2346"/>
    <w:rsid w:val="008A7B47"/>
    <w:rsid w:val="008A7DD2"/>
    <w:rsid w:val="008B19BB"/>
    <w:rsid w:val="008B395E"/>
    <w:rsid w:val="008B4047"/>
    <w:rsid w:val="008B6C6A"/>
    <w:rsid w:val="008C0CC3"/>
    <w:rsid w:val="008C26FC"/>
    <w:rsid w:val="008C46E5"/>
    <w:rsid w:val="008C4D12"/>
    <w:rsid w:val="008D1039"/>
    <w:rsid w:val="008D1E4F"/>
    <w:rsid w:val="008D24FE"/>
    <w:rsid w:val="008D2F47"/>
    <w:rsid w:val="008D3BE5"/>
    <w:rsid w:val="008D5142"/>
    <w:rsid w:val="008E02A6"/>
    <w:rsid w:val="008E0CF8"/>
    <w:rsid w:val="008E1D59"/>
    <w:rsid w:val="008E3096"/>
    <w:rsid w:val="008E3972"/>
    <w:rsid w:val="008E4234"/>
    <w:rsid w:val="008E4238"/>
    <w:rsid w:val="008E43CA"/>
    <w:rsid w:val="008E46EB"/>
    <w:rsid w:val="008E6527"/>
    <w:rsid w:val="008F1706"/>
    <w:rsid w:val="008F1C41"/>
    <w:rsid w:val="008F24B7"/>
    <w:rsid w:val="008F6290"/>
    <w:rsid w:val="008F6A81"/>
    <w:rsid w:val="00900976"/>
    <w:rsid w:val="00901B7C"/>
    <w:rsid w:val="009041D9"/>
    <w:rsid w:val="00904715"/>
    <w:rsid w:val="009047C6"/>
    <w:rsid w:val="00905BE7"/>
    <w:rsid w:val="00905C7A"/>
    <w:rsid w:val="00910B95"/>
    <w:rsid w:val="00911CC1"/>
    <w:rsid w:val="00911E5B"/>
    <w:rsid w:val="00912224"/>
    <w:rsid w:val="00914AAC"/>
    <w:rsid w:val="009178D6"/>
    <w:rsid w:val="00920CB4"/>
    <w:rsid w:val="00920FCA"/>
    <w:rsid w:val="00922900"/>
    <w:rsid w:val="00922B2A"/>
    <w:rsid w:val="00923CC6"/>
    <w:rsid w:val="0092646A"/>
    <w:rsid w:val="00926843"/>
    <w:rsid w:val="00927093"/>
    <w:rsid w:val="00927F7F"/>
    <w:rsid w:val="009318BA"/>
    <w:rsid w:val="00931B49"/>
    <w:rsid w:val="00933790"/>
    <w:rsid w:val="009343B1"/>
    <w:rsid w:val="00936DD0"/>
    <w:rsid w:val="00937C45"/>
    <w:rsid w:val="009428C1"/>
    <w:rsid w:val="009437D1"/>
    <w:rsid w:val="00944A17"/>
    <w:rsid w:val="009458F5"/>
    <w:rsid w:val="009468B3"/>
    <w:rsid w:val="0095040B"/>
    <w:rsid w:val="0095106D"/>
    <w:rsid w:val="00953D3A"/>
    <w:rsid w:val="00960F61"/>
    <w:rsid w:val="00961545"/>
    <w:rsid w:val="0096234E"/>
    <w:rsid w:val="00964E20"/>
    <w:rsid w:val="00965373"/>
    <w:rsid w:val="009700EB"/>
    <w:rsid w:val="00970BDE"/>
    <w:rsid w:val="009718E1"/>
    <w:rsid w:val="009719E3"/>
    <w:rsid w:val="009769A7"/>
    <w:rsid w:val="00980504"/>
    <w:rsid w:val="00982BD9"/>
    <w:rsid w:val="00982F78"/>
    <w:rsid w:val="00984694"/>
    <w:rsid w:val="0098505C"/>
    <w:rsid w:val="00985672"/>
    <w:rsid w:val="00985B7A"/>
    <w:rsid w:val="0098676C"/>
    <w:rsid w:val="0098729B"/>
    <w:rsid w:val="00990FB8"/>
    <w:rsid w:val="00993143"/>
    <w:rsid w:val="0099343F"/>
    <w:rsid w:val="0099371D"/>
    <w:rsid w:val="00994B5B"/>
    <w:rsid w:val="00995522"/>
    <w:rsid w:val="00996572"/>
    <w:rsid w:val="0099665C"/>
    <w:rsid w:val="009A3E16"/>
    <w:rsid w:val="009A4F75"/>
    <w:rsid w:val="009A6A78"/>
    <w:rsid w:val="009A7BD8"/>
    <w:rsid w:val="009B1418"/>
    <w:rsid w:val="009B1B32"/>
    <w:rsid w:val="009B4541"/>
    <w:rsid w:val="009C7930"/>
    <w:rsid w:val="009D013A"/>
    <w:rsid w:val="009D1EFA"/>
    <w:rsid w:val="009D3C4F"/>
    <w:rsid w:val="009D67FB"/>
    <w:rsid w:val="009D77E1"/>
    <w:rsid w:val="009D79BE"/>
    <w:rsid w:val="009E096C"/>
    <w:rsid w:val="009E0CDB"/>
    <w:rsid w:val="009E5948"/>
    <w:rsid w:val="009E638F"/>
    <w:rsid w:val="009E7360"/>
    <w:rsid w:val="009E7475"/>
    <w:rsid w:val="009E7A35"/>
    <w:rsid w:val="009F06A0"/>
    <w:rsid w:val="009F0F70"/>
    <w:rsid w:val="009F2BE1"/>
    <w:rsid w:val="009F3481"/>
    <w:rsid w:val="009F39C3"/>
    <w:rsid w:val="009F440C"/>
    <w:rsid w:val="009F4504"/>
    <w:rsid w:val="009F5D95"/>
    <w:rsid w:val="009F5EBD"/>
    <w:rsid w:val="009F726E"/>
    <w:rsid w:val="009F7F16"/>
    <w:rsid w:val="00A000D8"/>
    <w:rsid w:val="00A01522"/>
    <w:rsid w:val="00A03A99"/>
    <w:rsid w:val="00A110A9"/>
    <w:rsid w:val="00A1339A"/>
    <w:rsid w:val="00A14216"/>
    <w:rsid w:val="00A14EC4"/>
    <w:rsid w:val="00A16D3F"/>
    <w:rsid w:val="00A1786E"/>
    <w:rsid w:val="00A206FE"/>
    <w:rsid w:val="00A2090D"/>
    <w:rsid w:val="00A21BEA"/>
    <w:rsid w:val="00A22D5C"/>
    <w:rsid w:val="00A22DC9"/>
    <w:rsid w:val="00A23DF1"/>
    <w:rsid w:val="00A24684"/>
    <w:rsid w:val="00A2510F"/>
    <w:rsid w:val="00A2540C"/>
    <w:rsid w:val="00A275CE"/>
    <w:rsid w:val="00A31487"/>
    <w:rsid w:val="00A318F7"/>
    <w:rsid w:val="00A33DDC"/>
    <w:rsid w:val="00A36192"/>
    <w:rsid w:val="00A36B80"/>
    <w:rsid w:val="00A37979"/>
    <w:rsid w:val="00A37C18"/>
    <w:rsid w:val="00A42C0F"/>
    <w:rsid w:val="00A43353"/>
    <w:rsid w:val="00A43D0D"/>
    <w:rsid w:val="00A43D47"/>
    <w:rsid w:val="00A440C3"/>
    <w:rsid w:val="00A45477"/>
    <w:rsid w:val="00A47FCF"/>
    <w:rsid w:val="00A502FA"/>
    <w:rsid w:val="00A508F6"/>
    <w:rsid w:val="00A50C6A"/>
    <w:rsid w:val="00A53E05"/>
    <w:rsid w:val="00A53ED1"/>
    <w:rsid w:val="00A54118"/>
    <w:rsid w:val="00A56BB8"/>
    <w:rsid w:val="00A5749A"/>
    <w:rsid w:val="00A6017A"/>
    <w:rsid w:val="00A61BC9"/>
    <w:rsid w:val="00A62133"/>
    <w:rsid w:val="00A63019"/>
    <w:rsid w:val="00A63024"/>
    <w:rsid w:val="00A64D1C"/>
    <w:rsid w:val="00A65F3A"/>
    <w:rsid w:val="00A6657A"/>
    <w:rsid w:val="00A71377"/>
    <w:rsid w:val="00A7165D"/>
    <w:rsid w:val="00A71D4E"/>
    <w:rsid w:val="00A73697"/>
    <w:rsid w:val="00A77C30"/>
    <w:rsid w:val="00A80289"/>
    <w:rsid w:val="00A82FFD"/>
    <w:rsid w:val="00A85F19"/>
    <w:rsid w:val="00A8615C"/>
    <w:rsid w:val="00A86695"/>
    <w:rsid w:val="00A86828"/>
    <w:rsid w:val="00A86A14"/>
    <w:rsid w:val="00A86AF3"/>
    <w:rsid w:val="00A86F43"/>
    <w:rsid w:val="00A87E18"/>
    <w:rsid w:val="00A87F35"/>
    <w:rsid w:val="00A910DF"/>
    <w:rsid w:val="00A931B3"/>
    <w:rsid w:val="00A93718"/>
    <w:rsid w:val="00A93DD2"/>
    <w:rsid w:val="00A93F79"/>
    <w:rsid w:val="00A960FC"/>
    <w:rsid w:val="00A96B26"/>
    <w:rsid w:val="00AA01EC"/>
    <w:rsid w:val="00AA17D6"/>
    <w:rsid w:val="00AA2710"/>
    <w:rsid w:val="00AA32B7"/>
    <w:rsid w:val="00AA6A50"/>
    <w:rsid w:val="00AA6BD7"/>
    <w:rsid w:val="00AA73B0"/>
    <w:rsid w:val="00AA7597"/>
    <w:rsid w:val="00AB08D2"/>
    <w:rsid w:val="00AB09C0"/>
    <w:rsid w:val="00AB1B79"/>
    <w:rsid w:val="00AB2BA5"/>
    <w:rsid w:val="00AB37CA"/>
    <w:rsid w:val="00AB6713"/>
    <w:rsid w:val="00AB7453"/>
    <w:rsid w:val="00AB7C44"/>
    <w:rsid w:val="00AC3EAE"/>
    <w:rsid w:val="00AC6DB8"/>
    <w:rsid w:val="00AC721A"/>
    <w:rsid w:val="00AC7705"/>
    <w:rsid w:val="00AC7709"/>
    <w:rsid w:val="00AC79EC"/>
    <w:rsid w:val="00AC7B26"/>
    <w:rsid w:val="00AD02F1"/>
    <w:rsid w:val="00AD25F2"/>
    <w:rsid w:val="00AD5F70"/>
    <w:rsid w:val="00AD62EC"/>
    <w:rsid w:val="00AD7DBC"/>
    <w:rsid w:val="00AE01AE"/>
    <w:rsid w:val="00AE343E"/>
    <w:rsid w:val="00AE3B7D"/>
    <w:rsid w:val="00AE4127"/>
    <w:rsid w:val="00AE5812"/>
    <w:rsid w:val="00AF0842"/>
    <w:rsid w:val="00AF0C9D"/>
    <w:rsid w:val="00AF17E9"/>
    <w:rsid w:val="00AF2311"/>
    <w:rsid w:val="00AF4C0D"/>
    <w:rsid w:val="00AF5093"/>
    <w:rsid w:val="00B02AB1"/>
    <w:rsid w:val="00B0305D"/>
    <w:rsid w:val="00B0348F"/>
    <w:rsid w:val="00B0351A"/>
    <w:rsid w:val="00B03AFF"/>
    <w:rsid w:val="00B041B6"/>
    <w:rsid w:val="00B049CB"/>
    <w:rsid w:val="00B04A44"/>
    <w:rsid w:val="00B06138"/>
    <w:rsid w:val="00B06C6E"/>
    <w:rsid w:val="00B07751"/>
    <w:rsid w:val="00B07AC6"/>
    <w:rsid w:val="00B10DDD"/>
    <w:rsid w:val="00B12442"/>
    <w:rsid w:val="00B131DF"/>
    <w:rsid w:val="00B137BE"/>
    <w:rsid w:val="00B139F2"/>
    <w:rsid w:val="00B15C4D"/>
    <w:rsid w:val="00B20179"/>
    <w:rsid w:val="00B2086E"/>
    <w:rsid w:val="00B219A6"/>
    <w:rsid w:val="00B21B43"/>
    <w:rsid w:val="00B22D48"/>
    <w:rsid w:val="00B251C3"/>
    <w:rsid w:val="00B252FE"/>
    <w:rsid w:val="00B2586E"/>
    <w:rsid w:val="00B26B33"/>
    <w:rsid w:val="00B311DA"/>
    <w:rsid w:val="00B35858"/>
    <w:rsid w:val="00B35B6E"/>
    <w:rsid w:val="00B361B0"/>
    <w:rsid w:val="00B37480"/>
    <w:rsid w:val="00B40832"/>
    <w:rsid w:val="00B40B12"/>
    <w:rsid w:val="00B4137A"/>
    <w:rsid w:val="00B42C3C"/>
    <w:rsid w:val="00B43B83"/>
    <w:rsid w:val="00B44558"/>
    <w:rsid w:val="00B46F34"/>
    <w:rsid w:val="00B502E7"/>
    <w:rsid w:val="00B50F4B"/>
    <w:rsid w:val="00B51AA8"/>
    <w:rsid w:val="00B543EF"/>
    <w:rsid w:val="00B54CF5"/>
    <w:rsid w:val="00B559E5"/>
    <w:rsid w:val="00B55C42"/>
    <w:rsid w:val="00B565FD"/>
    <w:rsid w:val="00B60A25"/>
    <w:rsid w:val="00B624F4"/>
    <w:rsid w:val="00B63C6D"/>
    <w:rsid w:val="00B63D34"/>
    <w:rsid w:val="00B65AA6"/>
    <w:rsid w:val="00B663D8"/>
    <w:rsid w:val="00B71096"/>
    <w:rsid w:val="00B7217A"/>
    <w:rsid w:val="00B7243D"/>
    <w:rsid w:val="00B74236"/>
    <w:rsid w:val="00B742CB"/>
    <w:rsid w:val="00B74460"/>
    <w:rsid w:val="00B76BA0"/>
    <w:rsid w:val="00B8056D"/>
    <w:rsid w:val="00B82974"/>
    <w:rsid w:val="00B82E1B"/>
    <w:rsid w:val="00B83413"/>
    <w:rsid w:val="00B83BB3"/>
    <w:rsid w:val="00B843E8"/>
    <w:rsid w:val="00B850C5"/>
    <w:rsid w:val="00B8525B"/>
    <w:rsid w:val="00B864DD"/>
    <w:rsid w:val="00B87AD5"/>
    <w:rsid w:val="00B905AC"/>
    <w:rsid w:val="00B91FE8"/>
    <w:rsid w:val="00B922B7"/>
    <w:rsid w:val="00B95782"/>
    <w:rsid w:val="00B967EE"/>
    <w:rsid w:val="00B96DD9"/>
    <w:rsid w:val="00B973D3"/>
    <w:rsid w:val="00BA2639"/>
    <w:rsid w:val="00BA3A92"/>
    <w:rsid w:val="00BA458D"/>
    <w:rsid w:val="00BA4A79"/>
    <w:rsid w:val="00BA6903"/>
    <w:rsid w:val="00BB2EC6"/>
    <w:rsid w:val="00BB3E93"/>
    <w:rsid w:val="00BB545E"/>
    <w:rsid w:val="00BB7C46"/>
    <w:rsid w:val="00BC0579"/>
    <w:rsid w:val="00BC113B"/>
    <w:rsid w:val="00BC247B"/>
    <w:rsid w:val="00BC3512"/>
    <w:rsid w:val="00BC3AD9"/>
    <w:rsid w:val="00BC55D4"/>
    <w:rsid w:val="00BC5ADB"/>
    <w:rsid w:val="00BC5D70"/>
    <w:rsid w:val="00BC78B4"/>
    <w:rsid w:val="00BD1642"/>
    <w:rsid w:val="00BD1E65"/>
    <w:rsid w:val="00BD3755"/>
    <w:rsid w:val="00BD4527"/>
    <w:rsid w:val="00BD461D"/>
    <w:rsid w:val="00BD6AEB"/>
    <w:rsid w:val="00BD724B"/>
    <w:rsid w:val="00BE0148"/>
    <w:rsid w:val="00BE034A"/>
    <w:rsid w:val="00BE13CA"/>
    <w:rsid w:val="00BE29A6"/>
    <w:rsid w:val="00BE31D6"/>
    <w:rsid w:val="00BE5614"/>
    <w:rsid w:val="00BE6896"/>
    <w:rsid w:val="00BE6CB5"/>
    <w:rsid w:val="00BE6F0A"/>
    <w:rsid w:val="00BF0A36"/>
    <w:rsid w:val="00BF0C85"/>
    <w:rsid w:val="00BF1B97"/>
    <w:rsid w:val="00BF2641"/>
    <w:rsid w:val="00BF27F5"/>
    <w:rsid w:val="00BF3AAA"/>
    <w:rsid w:val="00BF43CF"/>
    <w:rsid w:val="00BF5410"/>
    <w:rsid w:val="00BF59B1"/>
    <w:rsid w:val="00BF5F5B"/>
    <w:rsid w:val="00BF611E"/>
    <w:rsid w:val="00BF690B"/>
    <w:rsid w:val="00BF6BC2"/>
    <w:rsid w:val="00C004FF"/>
    <w:rsid w:val="00C0234F"/>
    <w:rsid w:val="00C02DE4"/>
    <w:rsid w:val="00C03EE3"/>
    <w:rsid w:val="00C04F0B"/>
    <w:rsid w:val="00C07778"/>
    <w:rsid w:val="00C12540"/>
    <w:rsid w:val="00C142DA"/>
    <w:rsid w:val="00C1530A"/>
    <w:rsid w:val="00C155E8"/>
    <w:rsid w:val="00C15748"/>
    <w:rsid w:val="00C17A54"/>
    <w:rsid w:val="00C17AC7"/>
    <w:rsid w:val="00C202A9"/>
    <w:rsid w:val="00C20B02"/>
    <w:rsid w:val="00C221A0"/>
    <w:rsid w:val="00C227F9"/>
    <w:rsid w:val="00C22E18"/>
    <w:rsid w:val="00C2525B"/>
    <w:rsid w:val="00C302BA"/>
    <w:rsid w:val="00C30B86"/>
    <w:rsid w:val="00C31734"/>
    <w:rsid w:val="00C31FF1"/>
    <w:rsid w:val="00C32AE0"/>
    <w:rsid w:val="00C33608"/>
    <w:rsid w:val="00C33DB4"/>
    <w:rsid w:val="00C34355"/>
    <w:rsid w:val="00C3480A"/>
    <w:rsid w:val="00C351B6"/>
    <w:rsid w:val="00C36802"/>
    <w:rsid w:val="00C37E01"/>
    <w:rsid w:val="00C432C5"/>
    <w:rsid w:val="00C433CF"/>
    <w:rsid w:val="00C4415F"/>
    <w:rsid w:val="00C454CE"/>
    <w:rsid w:val="00C46EB4"/>
    <w:rsid w:val="00C504F5"/>
    <w:rsid w:val="00C5081C"/>
    <w:rsid w:val="00C51D07"/>
    <w:rsid w:val="00C538A0"/>
    <w:rsid w:val="00C5585A"/>
    <w:rsid w:val="00C566FB"/>
    <w:rsid w:val="00C57C5D"/>
    <w:rsid w:val="00C60086"/>
    <w:rsid w:val="00C60D31"/>
    <w:rsid w:val="00C61D59"/>
    <w:rsid w:val="00C61F2F"/>
    <w:rsid w:val="00C66249"/>
    <w:rsid w:val="00C66D15"/>
    <w:rsid w:val="00C67BD7"/>
    <w:rsid w:val="00C7145F"/>
    <w:rsid w:val="00C73800"/>
    <w:rsid w:val="00C73F89"/>
    <w:rsid w:val="00C74884"/>
    <w:rsid w:val="00C75EA8"/>
    <w:rsid w:val="00C762F6"/>
    <w:rsid w:val="00C7639D"/>
    <w:rsid w:val="00C763DA"/>
    <w:rsid w:val="00C813A5"/>
    <w:rsid w:val="00C8439C"/>
    <w:rsid w:val="00C85569"/>
    <w:rsid w:val="00C85F2A"/>
    <w:rsid w:val="00C87650"/>
    <w:rsid w:val="00C87E6A"/>
    <w:rsid w:val="00C91E0D"/>
    <w:rsid w:val="00C91FF1"/>
    <w:rsid w:val="00C93061"/>
    <w:rsid w:val="00C96164"/>
    <w:rsid w:val="00C96557"/>
    <w:rsid w:val="00C96D18"/>
    <w:rsid w:val="00CA3A32"/>
    <w:rsid w:val="00CA3A64"/>
    <w:rsid w:val="00CA75C9"/>
    <w:rsid w:val="00CB0C56"/>
    <w:rsid w:val="00CB2197"/>
    <w:rsid w:val="00CB6683"/>
    <w:rsid w:val="00CB7477"/>
    <w:rsid w:val="00CB7A4F"/>
    <w:rsid w:val="00CC05F2"/>
    <w:rsid w:val="00CC243F"/>
    <w:rsid w:val="00CC3038"/>
    <w:rsid w:val="00CC3987"/>
    <w:rsid w:val="00CC3B4E"/>
    <w:rsid w:val="00CC3C78"/>
    <w:rsid w:val="00CC45BF"/>
    <w:rsid w:val="00CC45DC"/>
    <w:rsid w:val="00CC5B74"/>
    <w:rsid w:val="00CC6796"/>
    <w:rsid w:val="00CC6C04"/>
    <w:rsid w:val="00CC6ECC"/>
    <w:rsid w:val="00CC703D"/>
    <w:rsid w:val="00CC7F42"/>
    <w:rsid w:val="00CD0253"/>
    <w:rsid w:val="00CD0D49"/>
    <w:rsid w:val="00CD2383"/>
    <w:rsid w:val="00CD32F4"/>
    <w:rsid w:val="00CD3465"/>
    <w:rsid w:val="00CD6840"/>
    <w:rsid w:val="00CD68E9"/>
    <w:rsid w:val="00CD79AF"/>
    <w:rsid w:val="00CD79E4"/>
    <w:rsid w:val="00CE2476"/>
    <w:rsid w:val="00CE2618"/>
    <w:rsid w:val="00CE2A1A"/>
    <w:rsid w:val="00CE3C6E"/>
    <w:rsid w:val="00CE5F3D"/>
    <w:rsid w:val="00CF1495"/>
    <w:rsid w:val="00CF1AF4"/>
    <w:rsid w:val="00CF2548"/>
    <w:rsid w:val="00CF256B"/>
    <w:rsid w:val="00CF37FE"/>
    <w:rsid w:val="00CF4358"/>
    <w:rsid w:val="00CF49D8"/>
    <w:rsid w:val="00CF7B4A"/>
    <w:rsid w:val="00D025F3"/>
    <w:rsid w:val="00D0288D"/>
    <w:rsid w:val="00D0362E"/>
    <w:rsid w:val="00D03AF9"/>
    <w:rsid w:val="00D042A3"/>
    <w:rsid w:val="00D0601A"/>
    <w:rsid w:val="00D065DD"/>
    <w:rsid w:val="00D06F8C"/>
    <w:rsid w:val="00D100F4"/>
    <w:rsid w:val="00D12C5C"/>
    <w:rsid w:val="00D12EDF"/>
    <w:rsid w:val="00D14913"/>
    <w:rsid w:val="00D15859"/>
    <w:rsid w:val="00D20D9F"/>
    <w:rsid w:val="00D2414F"/>
    <w:rsid w:val="00D2461D"/>
    <w:rsid w:val="00D249B2"/>
    <w:rsid w:val="00D25265"/>
    <w:rsid w:val="00D303C7"/>
    <w:rsid w:val="00D315EA"/>
    <w:rsid w:val="00D352F8"/>
    <w:rsid w:val="00D36493"/>
    <w:rsid w:val="00D37BB9"/>
    <w:rsid w:val="00D37CD1"/>
    <w:rsid w:val="00D403BE"/>
    <w:rsid w:val="00D41203"/>
    <w:rsid w:val="00D41EC8"/>
    <w:rsid w:val="00D43EF3"/>
    <w:rsid w:val="00D44249"/>
    <w:rsid w:val="00D442E3"/>
    <w:rsid w:val="00D50D8C"/>
    <w:rsid w:val="00D539DD"/>
    <w:rsid w:val="00D54170"/>
    <w:rsid w:val="00D55E8D"/>
    <w:rsid w:val="00D56E94"/>
    <w:rsid w:val="00D572B8"/>
    <w:rsid w:val="00D57D9E"/>
    <w:rsid w:val="00D63B93"/>
    <w:rsid w:val="00D63FB2"/>
    <w:rsid w:val="00D66FD4"/>
    <w:rsid w:val="00D66FE7"/>
    <w:rsid w:val="00D672B3"/>
    <w:rsid w:val="00D6763C"/>
    <w:rsid w:val="00D67844"/>
    <w:rsid w:val="00D7008E"/>
    <w:rsid w:val="00D732B4"/>
    <w:rsid w:val="00D73CFF"/>
    <w:rsid w:val="00D74C1C"/>
    <w:rsid w:val="00D74EE2"/>
    <w:rsid w:val="00D7508F"/>
    <w:rsid w:val="00D76677"/>
    <w:rsid w:val="00D76C19"/>
    <w:rsid w:val="00D77508"/>
    <w:rsid w:val="00D77E23"/>
    <w:rsid w:val="00D806AA"/>
    <w:rsid w:val="00D83866"/>
    <w:rsid w:val="00D863A6"/>
    <w:rsid w:val="00D8742B"/>
    <w:rsid w:val="00D90374"/>
    <w:rsid w:val="00D90E65"/>
    <w:rsid w:val="00D92E47"/>
    <w:rsid w:val="00D93540"/>
    <w:rsid w:val="00D93C0F"/>
    <w:rsid w:val="00D959C3"/>
    <w:rsid w:val="00D95CAF"/>
    <w:rsid w:val="00D9607F"/>
    <w:rsid w:val="00D965AB"/>
    <w:rsid w:val="00DA1F40"/>
    <w:rsid w:val="00DA28E9"/>
    <w:rsid w:val="00DA36E0"/>
    <w:rsid w:val="00DA4DCB"/>
    <w:rsid w:val="00DA4E66"/>
    <w:rsid w:val="00DA54E6"/>
    <w:rsid w:val="00DA5BA6"/>
    <w:rsid w:val="00DA75A8"/>
    <w:rsid w:val="00DB0642"/>
    <w:rsid w:val="00DB3459"/>
    <w:rsid w:val="00DB4185"/>
    <w:rsid w:val="00DB4824"/>
    <w:rsid w:val="00DB54F9"/>
    <w:rsid w:val="00DC03F7"/>
    <w:rsid w:val="00DC11CF"/>
    <w:rsid w:val="00DC1BCC"/>
    <w:rsid w:val="00DC1DB6"/>
    <w:rsid w:val="00DC27E6"/>
    <w:rsid w:val="00DC41F0"/>
    <w:rsid w:val="00DC6C5D"/>
    <w:rsid w:val="00DC7DD0"/>
    <w:rsid w:val="00DD1090"/>
    <w:rsid w:val="00DD297B"/>
    <w:rsid w:val="00DD4613"/>
    <w:rsid w:val="00DD66F2"/>
    <w:rsid w:val="00DE0BF3"/>
    <w:rsid w:val="00DE1FDF"/>
    <w:rsid w:val="00DE2A1A"/>
    <w:rsid w:val="00DE38D3"/>
    <w:rsid w:val="00DE51D7"/>
    <w:rsid w:val="00DE7002"/>
    <w:rsid w:val="00DE7177"/>
    <w:rsid w:val="00DF04B9"/>
    <w:rsid w:val="00DF0F95"/>
    <w:rsid w:val="00DF1CC2"/>
    <w:rsid w:val="00DF1F82"/>
    <w:rsid w:val="00DF3853"/>
    <w:rsid w:val="00DF48FC"/>
    <w:rsid w:val="00DF5153"/>
    <w:rsid w:val="00DF5739"/>
    <w:rsid w:val="00DF69B6"/>
    <w:rsid w:val="00DF7DBA"/>
    <w:rsid w:val="00E024C2"/>
    <w:rsid w:val="00E027EB"/>
    <w:rsid w:val="00E02BFA"/>
    <w:rsid w:val="00E02D9C"/>
    <w:rsid w:val="00E047D1"/>
    <w:rsid w:val="00E05091"/>
    <w:rsid w:val="00E05578"/>
    <w:rsid w:val="00E101A9"/>
    <w:rsid w:val="00E11347"/>
    <w:rsid w:val="00E12555"/>
    <w:rsid w:val="00E1417F"/>
    <w:rsid w:val="00E1508D"/>
    <w:rsid w:val="00E155F9"/>
    <w:rsid w:val="00E15EC3"/>
    <w:rsid w:val="00E16FC2"/>
    <w:rsid w:val="00E17965"/>
    <w:rsid w:val="00E20ED9"/>
    <w:rsid w:val="00E2359C"/>
    <w:rsid w:val="00E27A61"/>
    <w:rsid w:val="00E3200B"/>
    <w:rsid w:val="00E32A4A"/>
    <w:rsid w:val="00E337E2"/>
    <w:rsid w:val="00E33A85"/>
    <w:rsid w:val="00E33DFB"/>
    <w:rsid w:val="00E34139"/>
    <w:rsid w:val="00E34F98"/>
    <w:rsid w:val="00E404EA"/>
    <w:rsid w:val="00E40F9F"/>
    <w:rsid w:val="00E4333E"/>
    <w:rsid w:val="00E4481E"/>
    <w:rsid w:val="00E44BC3"/>
    <w:rsid w:val="00E457B3"/>
    <w:rsid w:val="00E50509"/>
    <w:rsid w:val="00E51BC7"/>
    <w:rsid w:val="00E52018"/>
    <w:rsid w:val="00E52146"/>
    <w:rsid w:val="00E52E7B"/>
    <w:rsid w:val="00E54DDF"/>
    <w:rsid w:val="00E6018B"/>
    <w:rsid w:val="00E6161A"/>
    <w:rsid w:val="00E620AB"/>
    <w:rsid w:val="00E62AC2"/>
    <w:rsid w:val="00E63E1B"/>
    <w:rsid w:val="00E66CD8"/>
    <w:rsid w:val="00E70037"/>
    <w:rsid w:val="00E701AA"/>
    <w:rsid w:val="00E70861"/>
    <w:rsid w:val="00E725FB"/>
    <w:rsid w:val="00E7376B"/>
    <w:rsid w:val="00E7520B"/>
    <w:rsid w:val="00E75263"/>
    <w:rsid w:val="00E80663"/>
    <w:rsid w:val="00E807C5"/>
    <w:rsid w:val="00E80DB1"/>
    <w:rsid w:val="00E80E16"/>
    <w:rsid w:val="00E81DAA"/>
    <w:rsid w:val="00E81E1A"/>
    <w:rsid w:val="00E823A8"/>
    <w:rsid w:val="00E82D8C"/>
    <w:rsid w:val="00E83155"/>
    <w:rsid w:val="00E839D2"/>
    <w:rsid w:val="00E83AC0"/>
    <w:rsid w:val="00E83F22"/>
    <w:rsid w:val="00E84FAB"/>
    <w:rsid w:val="00E87CC9"/>
    <w:rsid w:val="00E90D1E"/>
    <w:rsid w:val="00E92508"/>
    <w:rsid w:val="00E9561E"/>
    <w:rsid w:val="00E97F95"/>
    <w:rsid w:val="00EA1AB8"/>
    <w:rsid w:val="00EA1F97"/>
    <w:rsid w:val="00EA24AA"/>
    <w:rsid w:val="00EA2F53"/>
    <w:rsid w:val="00EA3022"/>
    <w:rsid w:val="00EA3ADE"/>
    <w:rsid w:val="00EA446B"/>
    <w:rsid w:val="00EA4493"/>
    <w:rsid w:val="00EA4594"/>
    <w:rsid w:val="00EA4702"/>
    <w:rsid w:val="00EA48D8"/>
    <w:rsid w:val="00EA4BA4"/>
    <w:rsid w:val="00EA4CC5"/>
    <w:rsid w:val="00EA5529"/>
    <w:rsid w:val="00EA5D14"/>
    <w:rsid w:val="00EA70B9"/>
    <w:rsid w:val="00EB01D9"/>
    <w:rsid w:val="00EB10BC"/>
    <w:rsid w:val="00EB44A5"/>
    <w:rsid w:val="00EB4DE1"/>
    <w:rsid w:val="00EB6077"/>
    <w:rsid w:val="00EB6286"/>
    <w:rsid w:val="00EB73FF"/>
    <w:rsid w:val="00EC1907"/>
    <w:rsid w:val="00EC2B2B"/>
    <w:rsid w:val="00EC2D95"/>
    <w:rsid w:val="00EC3E1F"/>
    <w:rsid w:val="00EC4A1D"/>
    <w:rsid w:val="00EC5DF4"/>
    <w:rsid w:val="00EC6775"/>
    <w:rsid w:val="00EC6B5F"/>
    <w:rsid w:val="00EC6E7C"/>
    <w:rsid w:val="00EC7A06"/>
    <w:rsid w:val="00ED1966"/>
    <w:rsid w:val="00ED342B"/>
    <w:rsid w:val="00ED4ED2"/>
    <w:rsid w:val="00ED76FA"/>
    <w:rsid w:val="00EE0843"/>
    <w:rsid w:val="00EE13C3"/>
    <w:rsid w:val="00EE1882"/>
    <w:rsid w:val="00EE1B2C"/>
    <w:rsid w:val="00EE3382"/>
    <w:rsid w:val="00EE3AD2"/>
    <w:rsid w:val="00EE4052"/>
    <w:rsid w:val="00EE46BF"/>
    <w:rsid w:val="00EE4D98"/>
    <w:rsid w:val="00EE4F68"/>
    <w:rsid w:val="00EE78A6"/>
    <w:rsid w:val="00EE7E8E"/>
    <w:rsid w:val="00EF03CD"/>
    <w:rsid w:val="00EF0A73"/>
    <w:rsid w:val="00EF3546"/>
    <w:rsid w:val="00EF4C51"/>
    <w:rsid w:val="00EF6625"/>
    <w:rsid w:val="00EF6F08"/>
    <w:rsid w:val="00F000BB"/>
    <w:rsid w:val="00F00B0E"/>
    <w:rsid w:val="00F00D41"/>
    <w:rsid w:val="00F035F4"/>
    <w:rsid w:val="00F05BFE"/>
    <w:rsid w:val="00F05F06"/>
    <w:rsid w:val="00F0658D"/>
    <w:rsid w:val="00F06869"/>
    <w:rsid w:val="00F06FE5"/>
    <w:rsid w:val="00F07BDD"/>
    <w:rsid w:val="00F07D32"/>
    <w:rsid w:val="00F1016B"/>
    <w:rsid w:val="00F11179"/>
    <w:rsid w:val="00F12830"/>
    <w:rsid w:val="00F12A1B"/>
    <w:rsid w:val="00F1338C"/>
    <w:rsid w:val="00F14323"/>
    <w:rsid w:val="00F16148"/>
    <w:rsid w:val="00F169AB"/>
    <w:rsid w:val="00F16A43"/>
    <w:rsid w:val="00F17215"/>
    <w:rsid w:val="00F208FB"/>
    <w:rsid w:val="00F2186A"/>
    <w:rsid w:val="00F21C3B"/>
    <w:rsid w:val="00F21FD6"/>
    <w:rsid w:val="00F26630"/>
    <w:rsid w:val="00F30357"/>
    <w:rsid w:val="00F31FB4"/>
    <w:rsid w:val="00F364FD"/>
    <w:rsid w:val="00F37C31"/>
    <w:rsid w:val="00F40239"/>
    <w:rsid w:val="00F4098E"/>
    <w:rsid w:val="00F40C0D"/>
    <w:rsid w:val="00F4118B"/>
    <w:rsid w:val="00F42190"/>
    <w:rsid w:val="00F44777"/>
    <w:rsid w:val="00F4535B"/>
    <w:rsid w:val="00F46244"/>
    <w:rsid w:val="00F46AA9"/>
    <w:rsid w:val="00F50B73"/>
    <w:rsid w:val="00F52169"/>
    <w:rsid w:val="00F525EB"/>
    <w:rsid w:val="00F54AA8"/>
    <w:rsid w:val="00F565F2"/>
    <w:rsid w:val="00F570C5"/>
    <w:rsid w:val="00F60297"/>
    <w:rsid w:val="00F606D3"/>
    <w:rsid w:val="00F6301F"/>
    <w:rsid w:val="00F6324D"/>
    <w:rsid w:val="00F64AB3"/>
    <w:rsid w:val="00F652ED"/>
    <w:rsid w:val="00F66917"/>
    <w:rsid w:val="00F66CC3"/>
    <w:rsid w:val="00F73CAD"/>
    <w:rsid w:val="00F740C8"/>
    <w:rsid w:val="00F75085"/>
    <w:rsid w:val="00F767A8"/>
    <w:rsid w:val="00F775E0"/>
    <w:rsid w:val="00F80F0C"/>
    <w:rsid w:val="00F81384"/>
    <w:rsid w:val="00F816F0"/>
    <w:rsid w:val="00F82E85"/>
    <w:rsid w:val="00F83185"/>
    <w:rsid w:val="00F85FDA"/>
    <w:rsid w:val="00F861D6"/>
    <w:rsid w:val="00F91C2B"/>
    <w:rsid w:val="00F9230F"/>
    <w:rsid w:val="00F94934"/>
    <w:rsid w:val="00F94B02"/>
    <w:rsid w:val="00F96585"/>
    <w:rsid w:val="00F979B5"/>
    <w:rsid w:val="00FA363C"/>
    <w:rsid w:val="00FA506D"/>
    <w:rsid w:val="00FA5252"/>
    <w:rsid w:val="00FA63A8"/>
    <w:rsid w:val="00FA6992"/>
    <w:rsid w:val="00FA6C2A"/>
    <w:rsid w:val="00FA7B02"/>
    <w:rsid w:val="00FB0E55"/>
    <w:rsid w:val="00FB30BF"/>
    <w:rsid w:val="00FB363E"/>
    <w:rsid w:val="00FB4387"/>
    <w:rsid w:val="00FB4408"/>
    <w:rsid w:val="00FB5E82"/>
    <w:rsid w:val="00FB77A9"/>
    <w:rsid w:val="00FB7CE5"/>
    <w:rsid w:val="00FC0773"/>
    <w:rsid w:val="00FC2110"/>
    <w:rsid w:val="00FC2A43"/>
    <w:rsid w:val="00FC3096"/>
    <w:rsid w:val="00FC3683"/>
    <w:rsid w:val="00FC4064"/>
    <w:rsid w:val="00FC40F1"/>
    <w:rsid w:val="00FC586B"/>
    <w:rsid w:val="00FC6786"/>
    <w:rsid w:val="00FC6C05"/>
    <w:rsid w:val="00FD019F"/>
    <w:rsid w:val="00FD02AB"/>
    <w:rsid w:val="00FD074B"/>
    <w:rsid w:val="00FD2272"/>
    <w:rsid w:val="00FD2A39"/>
    <w:rsid w:val="00FD2B43"/>
    <w:rsid w:val="00FD2EB8"/>
    <w:rsid w:val="00FD39AB"/>
    <w:rsid w:val="00FD4E64"/>
    <w:rsid w:val="00FD5A80"/>
    <w:rsid w:val="00FD69C7"/>
    <w:rsid w:val="00FD7ACB"/>
    <w:rsid w:val="00FE08DD"/>
    <w:rsid w:val="00FE0B9F"/>
    <w:rsid w:val="00FE156E"/>
    <w:rsid w:val="00FE23D1"/>
    <w:rsid w:val="00FE56BE"/>
    <w:rsid w:val="00FE66F3"/>
    <w:rsid w:val="00FE6E4B"/>
    <w:rsid w:val="00FF01FD"/>
    <w:rsid w:val="00FF0CAF"/>
    <w:rsid w:val="00FF27F9"/>
    <w:rsid w:val="00FF3221"/>
    <w:rsid w:val="00FF413C"/>
    <w:rsid w:val="00FF665D"/>
    <w:rsid w:val="00FF6B4E"/>
    <w:rsid w:val="00FF7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8FB1DD8"/>
  <w15:docId w15:val="{817E1EAF-808B-410C-A97A-FC6DB44EB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rFonts w:ascii="Arial" w:hAnsi="Arial" w:cs="Arial"/>
      <w:color w:val="000000"/>
    </w:rPr>
  </w:style>
  <w:style w:type="paragraph" w:styleId="Ttulo1">
    <w:name w:val="heading 1"/>
    <w:basedOn w:val="Normal"/>
    <w:next w:val="Normal"/>
    <w:link w:val="Ttulo1Char"/>
    <w:qFormat/>
    <w:pPr>
      <w:keepNext/>
      <w:numPr>
        <w:numId w:val="2"/>
      </w:numPr>
      <w:spacing w:before="480" w:after="360"/>
      <w:outlineLvl w:val="0"/>
    </w:pPr>
    <w:rPr>
      <w:b/>
      <w:caps/>
      <w:color w:val="auto"/>
      <w:sz w:val="24"/>
      <w:lang w:eastAsia="en-US"/>
    </w:rPr>
  </w:style>
  <w:style w:type="paragraph" w:styleId="Ttulo2">
    <w:name w:val="heading 2"/>
    <w:basedOn w:val="Normal"/>
    <w:next w:val="Normal"/>
    <w:link w:val="Ttulo2Char"/>
    <w:qFormat/>
    <w:rsid w:val="00B2586E"/>
    <w:pPr>
      <w:keepNext/>
      <w:numPr>
        <w:ilvl w:val="1"/>
        <w:numId w:val="2"/>
      </w:numPr>
      <w:spacing w:before="360" w:after="240"/>
      <w:jc w:val="left"/>
      <w:outlineLvl w:val="1"/>
    </w:pPr>
    <w:rPr>
      <w:rFonts w:cs="Times New Roman"/>
      <w:b/>
      <w:color w:val="17365D" w:themeColor="text2" w:themeShade="BF"/>
      <w:sz w:val="24"/>
      <w:lang w:eastAsia="en-US"/>
    </w:rPr>
  </w:style>
  <w:style w:type="paragraph" w:styleId="Ttulo3">
    <w:name w:val="heading 3"/>
    <w:basedOn w:val="Ttulo2"/>
    <w:next w:val="Normal"/>
    <w:link w:val="Ttulo3Char"/>
    <w:qFormat/>
    <w:rsid w:val="00B2586E"/>
    <w:pPr>
      <w:numPr>
        <w:ilvl w:val="2"/>
      </w:numPr>
      <w:spacing w:before="240" w:after="120"/>
      <w:outlineLvl w:val="2"/>
    </w:pPr>
    <w:rPr>
      <w:color w:val="365F91" w:themeColor="accent1" w:themeShade="BF"/>
      <w:sz w:val="20"/>
    </w:rPr>
  </w:style>
  <w:style w:type="paragraph" w:styleId="Ttulo4">
    <w:name w:val="heading 4"/>
    <w:basedOn w:val="Normal"/>
    <w:next w:val="Normal"/>
    <w:link w:val="Ttulo4Char"/>
    <w:qFormat/>
    <w:rsid w:val="00F570C5"/>
    <w:pPr>
      <w:keepNext/>
      <w:numPr>
        <w:ilvl w:val="3"/>
        <w:numId w:val="2"/>
      </w:numPr>
      <w:tabs>
        <w:tab w:val="left" w:pos="360"/>
      </w:tabs>
      <w:spacing w:before="240" w:after="120"/>
      <w:outlineLvl w:val="3"/>
    </w:pPr>
    <w:rPr>
      <w:rFonts w:cs="Times New Roman"/>
      <w:b/>
      <w:snapToGrid w:val="0"/>
      <w:color w:val="E36C0A" w:themeColor="accent6" w:themeShade="BF"/>
    </w:rPr>
  </w:style>
  <w:style w:type="paragraph" w:styleId="Ttulo5">
    <w:name w:val="heading 5"/>
    <w:basedOn w:val="Normal"/>
    <w:next w:val="Normal"/>
    <w:link w:val="Ttulo5Char"/>
    <w:qFormat/>
    <w:pPr>
      <w:spacing w:before="240" w:after="120"/>
      <w:outlineLvl w:val="4"/>
    </w:pPr>
    <w:rPr>
      <w:rFonts w:cs="Times New Roman"/>
      <w:b/>
      <w:color w:val="auto"/>
      <w:lang w:eastAsia="en-US"/>
    </w:rPr>
  </w:style>
  <w:style w:type="paragraph" w:styleId="Ttulo6">
    <w:name w:val="heading 6"/>
    <w:aliases w:val="Título Atividade"/>
    <w:basedOn w:val="Normal"/>
    <w:next w:val="Normal"/>
    <w:link w:val="Ttulo6Char"/>
    <w:qFormat/>
    <w:pPr>
      <w:numPr>
        <w:numId w:val="3"/>
      </w:numPr>
      <w:spacing w:before="240" w:after="120"/>
      <w:outlineLvl w:val="5"/>
    </w:pPr>
    <w:rPr>
      <w:rFonts w:cs="Times New Roman"/>
      <w:b/>
      <w:i/>
      <w:color w:val="auto"/>
      <w:lang w:eastAsia="en-US"/>
    </w:rPr>
  </w:style>
  <w:style w:type="paragraph" w:styleId="Ttulo7">
    <w:name w:val="heading 7"/>
    <w:basedOn w:val="Normal"/>
    <w:next w:val="Normal"/>
    <w:link w:val="Ttulo7Char"/>
    <w:qFormat/>
    <w:pPr>
      <w:spacing w:before="240" w:after="60"/>
      <w:outlineLvl w:val="6"/>
    </w:pPr>
    <w:rPr>
      <w:rFonts w:cs="Times New Roman"/>
      <w:color w:val="auto"/>
      <w:lang w:eastAsia="en-US"/>
    </w:rPr>
  </w:style>
  <w:style w:type="paragraph" w:styleId="Ttulo8">
    <w:name w:val="heading 8"/>
    <w:basedOn w:val="Normal"/>
    <w:next w:val="Normal"/>
    <w:link w:val="Ttulo8Char"/>
    <w:qFormat/>
    <w:pPr>
      <w:spacing w:before="240" w:after="60"/>
      <w:outlineLvl w:val="7"/>
    </w:pPr>
    <w:rPr>
      <w:rFonts w:cs="Times New Roman"/>
      <w:i/>
      <w:color w:val="auto"/>
      <w:lang w:eastAsia="en-US"/>
    </w:rPr>
  </w:style>
  <w:style w:type="paragraph" w:styleId="Ttulo9">
    <w:name w:val="heading 9"/>
    <w:basedOn w:val="Normal"/>
    <w:next w:val="Normal"/>
    <w:link w:val="Ttulo9Char"/>
    <w:qFormat/>
    <w:pPr>
      <w:spacing w:before="240" w:after="60"/>
      <w:outlineLvl w:val="8"/>
    </w:pPr>
    <w:rPr>
      <w:rFonts w:cs="Times New Roman"/>
      <w:i/>
      <w:color w:val="auto"/>
      <w:sz w:val="18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umrio1">
    <w:name w:val="toc 1"/>
    <w:basedOn w:val="Normal"/>
    <w:next w:val="Normal"/>
    <w:uiPriority w:val="39"/>
    <w:pPr>
      <w:spacing w:before="120" w:after="120"/>
      <w:jc w:val="left"/>
    </w:pPr>
    <w:rPr>
      <w:rFonts w:asciiTheme="minorHAnsi" w:hAnsiTheme="minorHAnsi" w:cstheme="minorHAnsi"/>
      <w:b/>
      <w:bCs/>
      <w:caps/>
    </w:rPr>
  </w:style>
  <w:style w:type="paragraph" w:styleId="Sumrio2">
    <w:name w:val="toc 2"/>
    <w:basedOn w:val="Normal"/>
    <w:next w:val="Normal"/>
    <w:uiPriority w:val="39"/>
    <w:pPr>
      <w:ind w:left="200"/>
      <w:jc w:val="left"/>
    </w:pPr>
    <w:rPr>
      <w:rFonts w:asciiTheme="minorHAnsi" w:hAnsiTheme="minorHAnsi" w:cstheme="minorHAnsi"/>
      <w:smallCaps/>
    </w:rPr>
  </w:style>
  <w:style w:type="paragraph" w:styleId="Sumrio3">
    <w:name w:val="toc 3"/>
    <w:basedOn w:val="Sumrio2"/>
    <w:next w:val="Normal"/>
    <w:uiPriority w:val="39"/>
    <w:pPr>
      <w:ind w:left="400"/>
    </w:pPr>
    <w:rPr>
      <w:i/>
      <w:iCs/>
      <w:smallCaps w:val="0"/>
    </w:rPr>
  </w:style>
  <w:style w:type="paragraph" w:styleId="Cabealho">
    <w:name w:val="header"/>
    <w:basedOn w:val="Normal"/>
    <w:link w:val="CabealhoChar"/>
    <w:uiPriority w:val="99"/>
    <w:pPr>
      <w:tabs>
        <w:tab w:val="center" w:pos="4320"/>
        <w:tab w:val="right" w:pos="8640"/>
      </w:tabs>
      <w:jc w:val="center"/>
    </w:pPr>
    <w:rPr>
      <w:b/>
    </w:rPr>
  </w:style>
  <w:style w:type="character" w:styleId="Hyperlink">
    <w:name w:val="Hyperlink"/>
    <w:basedOn w:val="Fontepargpadro"/>
    <w:uiPriority w:val="99"/>
    <w:rPr>
      <w:color w:val="0000FF"/>
      <w:u w:val="single"/>
    </w:rPr>
  </w:style>
  <w:style w:type="paragraph" w:styleId="Lista">
    <w:name w:val="List"/>
    <w:basedOn w:val="Normal"/>
    <w:pPr>
      <w:numPr>
        <w:numId w:val="1"/>
      </w:numPr>
      <w:spacing w:before="80" w:after="240"/>
    </w:pPr>
    <w:rPr>
      <w:rFonts w:cs="Times New Roman"/>
      <w:color w:val="auto"/>
      <w:lang w:eastAsia="en-US"/>
    </w:rPr>
  </w:style>
  <w:style w:type="paragraph" w:styleId="Rodap">
    <w:name w:val="footer"/>
    <w:basedOn w:val="Normal"/>
    <w:link w:val="RodapChar"/>
    <w:pPr>
      <w:tabs>
        <w:tab w:val="center" w:pos="4320"/>
        <w:tab w:val="right" w:pos="8640"/>
      </w:tabs>
    </w:pPr>
  </w:style>
  <w:style w:type="paragraph" w:styleId="Ttulo">
    <w:name w:val="Title"/>
    <w:basedOn w:val="Normal"/>
    <w:next w:val="Normal"/>
    <w:link w:val="TtuloChar"/>
    <w:qFormat/>
    <w:pPr>
      <w:spacing w:before="480" w:after="360"/>
    </w:pPr>
    <w:rPr>
      <w:rFonts w:cs="Times New Roman"/>
      <w:b/>
      <w:caps/>
      <w:color w:val="auto"/>
      <w:sz w:val="28"/>
      <w:lang w:eastAsia="en-US"/>
    </w:rPr>
  </w:style>
  <w:style w:type="paragraph" w:customStyle="1" w:styleId="Titulodocumento">
    <w:name w:val="Titulo documento"/>
    <w:basedOn w:val="Normal"/>
    <w:next w:val="Normal"/>
    <w:pPr>
      <w:spacing w:after="240"/>
      <w:jc w:val="left"/>
    </w:pPr>
    <w:rPr>
      <w:b/>
      <w:color w:val="999999"/>
      <w:sz w:val="52"/>
    </w:rPr>
  </w:style>
  <w:style w:type="paragraph" w:customStyle="1" w:styleId="BodyText">
    <w:name w:val="BodyText"/>
    <w:basedOn w:val="Normal"/>
    <w:pPr>
      <w:spacing w:before="40" w:after="60"/>
    </w:pPr>
    <w:rPr>
      <w:color w:val="auto"/>
    </w:rPr>
  </w:style>
  <w:style w:type="character" w:styleId="Refdecomentrio">
    <w:name w:val="annotation reference"/>
    <w:basedOn w:val="Fontepargpadro"/>
    <w:semiHidden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</w:style>
  <w:style w:type="paragraph" w:customStyle="1" w:styleId="Instruo">
    <w:name w:val="Instrução"/>
    <w:basedOn w:val="Normal"/>
    <w:next w:val="Normal"/>
    <w:pPr>
      <w:jc w:val="left"/>
    </w:pPr>
    <w:rPr>
      <w:i/>
      <w:color w:val="0000FF"/>
    </w:rPr>
  </w:style>
  <w:style w:type="paragraph" w:customStyle="1" w:styleId="infoblue">
    <w:name w:val="infoblue"/>
    <w:basedOn w:val="Normal"/>
    <w:pPr>
      <w:spacing w:after="120" w:line="240" w:lineRule="atLeast"/>
      <w:jc w:val="left"/>
    </w:pPr>
    <w:rPr>
      <w:rFonts w:ascii="Times New Roman" w:eastAsia="Arial Unicode MS" w:hAnsi="Times New Roman" w:cs="Times New Roman"/>
      <w:i/>
      <w:iCs/>
      <w:color w:val="0000FF"/>
    </w:rPr>
  </w:style>
  <w:style w:type="paragraph" w:styleId="Corpodetexto">
    <w:name w:val="Body Text"/>
    <w:basedOn w:val="Normal"/>
    <w:link w:val="CorpodetextoChar"/>
    <w:pPr>
      <w:jc w:val="left"/>
    </w:pPr>
    <w:rPr>
      <w:lang w:val="pt-PT"/>
    </w:rPr>
  </w:style>
  <w:style w:type="paragraph" w:styleId="NormalWeb">
    <w:name w:val="Normal (Web)"/>
    <w:basedOn w:val="Normal"/>
    <w:uiPriority w:val="99"/>
    <w:pPr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color w:val="auto"/>
      <w:sz w:val="24"/>
      <w:szCs w:val="24"/>
    </w:rPr>
  </w:style>
  <w:style w:type="paragraph" w:styleId="Sumrio4">
    <w:name w:val="toc 4"/>
    <w:basedOn w:val="Normal"/>
    <w:next w:val="Normal"/>
    <w:autoRedefine/>
    <w:uiPriority w:val="39"/>
    <w:pPr>
      <w:ind w:left="600"/>
      <w:jc w:val="left"/>
    </w:pPr>
    <w:rPr>
      <w:rFonts w:asciiTheme="minorHAnsi" w:hAnsiTheme="minorHAnsi" w:cstheme="minorHAnsi"/>
      <w:sz w:val="18"/>
      <w:szCs w:val="18"/>
    </w:rPr>
  </w:style>
  <w:style w:type="paragraph" w:styleId="Sumrio5">
    <w:name w:val="toc 5"/>
    <w:basedOn w:val="Normal"/>
    <w:next w:val="Normal"/>
    <w:autoRedefine/>
    <w:uiPriority w:val="39"/>
    <w:pPr>
      <w:ind w:left="800"/>
      <w:jc w:val="left"/>
    </w:pPr>
    <w:rPr>
      <w:rFonts w:asciiTheme="minorHAnsi" w:hAnsiTheme="minorHAnsi" w:cstheme="minorHAnsi"/>
      <w:sz w:val="18"/>
      <w:szCs w:val="18"/>
    </w:rPr>
  </w:style>
  <w:style w:type="paragraph" w:styleId="Sumrio6">
    <w:name w:val="toc 6"/>
    <w:basedOn w:val="Normal"/>
    <w:next w:val="Normal"/>
    <w:autoRedefine/>
    <w:uiPriority w:val="39"/>
    <w:pPr>
      <w:ind w:left="1000"/>
      <w:jc w:val="left"/>
    </w:pPr>
    <w:rPr>
      <w:rFonts w:asciiTheme="minorHAnsi" w:hAnsiTheme="minorHAnsi" w:cstheme="minorHAnsi"/>
      <w:sz w:val="18"/>
      <w:szCs w:val="18"/>
    </w:rPr>
  </w:style>
  <w:style w:type="paragraph" w:styleId="Sumrio7">
    <w:name w:val="toc 7"/>
    <w:basedOn w:val="Normal"/>
    <w:next w:val="Normal"/>
    <w:autoRedefine/>
    <w:uiPriority w:val="39"/>
    <w:pPr>
      <w:ind w:left="1200"/>
      <w:jc w:val="left"/>
    </w:pPr>
    <w:rPr>
      <w:rFonts w:asciiTheme="minorHAnsi" w:hAnsiTheme="minorHAnsi" w:cstheme="minorHAnsi"/>
      <w:sz w:val="18"/>
      <w:szCs w:val="18"/>
    </w:rPr>
  </w:style>
  <w:style w:type="paragraph" w:styleId="Sumrio8">
    <w:name w:val="toc 8"/>
    <w:basedOn w:val="Normal"/>
    <w:next w:val="Normal"/>
    <w:autoRedefine/>
    <w:uiPriority w:val="39"/>
    <w:pPr>
      <w:ind w:left="1400"/>
      <w:jc w:val="left"/>
    </w:pPr>
    <w:rPr>
      <w:rFonts w:asciiTheme="minorHAnsi" w:hAnsiTheme="minorHAnsi" w:cstheme="minorHAnsi"/>
      <w:sz w:val="18"/>
      <w:szCs w:val="18"/>
    </w:rPr>
  </w:style>
  <w:style w:type="paragraph" w:styleId="Sumrio9">
    <w:name w:val="toc 9"/>
    <w:basedOn w:val="Normal"/>
    <w:next w:val="Normal"/>
    <w:autoRedefine/>
    <w:uiPriority w:val="39"/>
    <w:pPr>
      <w:ind w:left="1600"/>
      <w:jc w:val="left"/>
    </w:pPr>
    <w:rPr>
      <w:rFonts w:asciiTheme="minorHAnsi" w:hAnsiTheme="minorHAnsi" w:cstheme="minorHAnsi"/>
      <w:sz w:val="18"/>
      <w:szCs w:val="18"/>
    </w:rPr>
  </w:style>
  <w:style w:type="character" w:customStyle="1" w:styleId="CabealhoChar">
    <w:name w:val="Cabeçalho Char"/>
    <w:link w:val="Cabealho"/>
    <w:uiPriority w:val="99"/>
    <w:rsid w:val="00F91C2B"/>
    <w:rPr>
      <w:rFonts w:ascii="Arial" w:hAnsi="Arial" w:cs="Arial"/>
      <w:b/>
      <w:color w:val="000000"/>
    </w:rPr>
  </w:style>
  <w:style w:type="character" w:customStyle="1" w:styleId="CorpodetextoChar">
    <w:name w:val="Corpo de texto Char"/>
    <w:link w:val="Corpodetexto"/>
    <w:rsid w:val="00F91C2B"/>
    <w:rPr>
      <w:rFonts w:ascii="Arial" w:hAnsi="Arial" w:cs="Arial"/>
      <w:color w:val="000000"/>
      <w:lang w:val="pt-PT"/>
    </w:rPr>
  </w:style>
  <w:style w:type="paragraph" w:styleId="Textodebalo">
    <w:name w:val="Balloon Text"/>
    <w:basedOn w:val="Normal"/>
    <w:link w:val="TextodebaloChar"/>
    <w:rsid w:val="00CD68E9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CD68E9"/>
    <w:rPr>
      <w:rFonts w:ascii="Tahoma" w:hAnsi="Tahoma" w:cs="Tahoma"/>
      <w:color w:val="000000"/>
      <w:sz w:val="16"/>
      <w:szCs w:val="16"/>
    </w:rPr>
  </w:style>
  <w:style w:type="paragraph" w:customStyle="1" w:styleId="Projeto">
    <w:name w:val="Projeto"/>
    <w:basedOn w:val="Normal"/>
    <w:rsid w:val="00E823A8"/>
    <w:pPr>
      <w:jc w:val="left"/>
    </w:pPr>
    <w:rPr>
      <w:rFonts w:cs="Times New Roman"/>
      <w:color w:val="auto"/>
      <w:sz w:val="22"/>
      <w:szCs w:val="24"/>
    </w:rPr>
  </w:style>
  <w:style w:type="paragraph" w:customStyle="1" w:styleId="ASSINFTituloPrimeiraPagina">
    <w:name w:val="ASSINFTituloPrimeiraPagina"/>
    <w:basedOn w:val="Normal"/>
    <w:next w:val="Normal"/>
    <w:autoRedefine/>
    <w:rsid w:val="00E823A8"/>
    <w:pPr>
      <w:spacing w:after="240"/>
      <w:ind w:right="-318"/>
      <w:jc w:val="center"/>
    </w:pPr>
    <w:rPr>
      <w:b/>
      <w:color w:val="000080"/>
      <w:sz w:val="40"/>
    </w:rPr>
  </w:style>
  <w:style w:type="character" w:customStyle="1" w:styleId="TtuloChar">
    <w:name w:val="Título Char"/>
    <w:link w:val="Ttulo"/>
    <w:rsid w:val="00E823A8"/>
    <w:rPr>
      <w:rFonts w:ascii="Arial" w:hAnsi="Arial"/>
      <w:b/>
      <w:caps/>
      <w:sz w:val="28"/>
      <w:lang w:eastAsia="en-US"/>
    </w:rPr>
  </w:style>
  <w:style w:type="character" w:styleId="Nmerodepgina">
    <w:name w:val="page number"/>
    <w:basedOn w:val="Fontepargpadro"/>
    <w:rsid w:val="00E823A8"/>
  </w:style>
  <w:style w:type="paragraph" w:customStyle="1" w:styleId="ASSINFNormal">
    <w:name w:val="ASSINFNormal"/>
    <w:rsid w:val="00E823A8"/>
    <w:pPr>
      <w:jc w:val="both"/>
    </w:pPr>
    <w:rPr>
      <w:rFonts w:ascii="Arial" w:hAnsi="Arial" w:cs="Arial"/>
    </w:rPr>
  </w:style>
  <w:style w:type="paragraph" w:customStyle="1" w:styleId="western">
    <w:name w:val="western"/>
    <w:basedOn w:val="Normal"/>
    <w:rsid w:val="00E823A8"/>
    <w:pPr>
      <w:spacing w:before="100" w:beforeAutospacing="1" w:after="115"/>
      <w:jc w:val="left"/>
    </w:pPr>
    <w:rPr>
      <w:rFonts w:ascii="Liberation Sans" w:hAnsi="Liberation Sans" w:cs="Liberation Sans"/>
      <w:color w:val="auto"/>
      <w:sz w:val="24"/>
      <w:szCs w:val="24"/>
      <w:lang w:val="en-US" w:eastAsia="en-US"/>
    </w:rPr>
  </w:style>
  <w:style w:type="paragraph" w:styleId="PargrafodaLista">
    <w:name w:val="List Paragraph"/>
    <w:basedOn w:val="Normal"/>
    <w:uiPriority w:val="34"/>
    <w:qFormat/>
    <w:rsid w:val="00A110A9"/>
    <w:pPr>
      <w:ind w:left="720"/>
      <w:contextualSpacing/>
    </w:pPr>
  </w:style>
  <w:style w:type="table" w:styleId="Tabelacomgrade">
    <w:name w:val="Table Grid"/>
    <w:basedOn w:val="Tabelanormal"/>
    <w:uiPriority w:val="59"/>
    <w:rsid w:val="007D6265"/>
    <w:rPr>
      <w:rFonts w:ascii="Calibri" w:eastAsia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7D6265"/>
    <w:rPr>
      <w:rFonts w:ascii="Calibri" w:eastAsia="Calibri" w:hAnsi="Calibri"/>
      <w:sz w:val="22"/>
      <w:szCs w:val="22"/>
      <w:lang w:eastAsia="en-US"/>
    </w:rPr>
  </w:style>
  <w:style w:type="paragraph" w:styleId="Legenda">
    <w:name w:val="caption"/>
    <w:basedOn w:val="Normal"/>
    <w:next w:val="Normal"/>
    <w:unhideWhenUsed/>
    <w:qFormat/>
    <w:rsid w:val="000456DB"/>
    <w:pPr>
      <w:spacing w:after="200"/>
    </w:pPr>
    <w:rPr>
      <w:i/>
      <w:iCs/>
      <w:color w:val="1F497D" w:themeColor="text2"/>
      <w:sz w:val="18"/>
      <w:szCs w:val="18"/>
    </w:rPr>
  </w:style>
  <w:style w:type="paragraph" w:styleId="Pr-formataoHTML">
    <w:name w:val="HTML Preformatted"/>
    <w:basedOn w:val="Normal"/>
    <w:link w:val="Pr-formataoHTMLChar"/>
    <w:uiPriority w:val="99"/>
    <w:unhideWhenUsed/>
    <w:rsid w:val="008133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 w:cs="Courier New"/>
      <w:color w:val="auto"/>
    </w:rPr>
  </w:style>
  <w:style w:type="character" w:customStyle="1" w:styleId="Pr-formataoHTMLChar">
    <w:name w:val="Pré-formatação HTML Char"/>
    <w:basedOn w:val="Fontepargpadro"/>
    <w:link w:val="Pr-formataoHTML"/>
    <w:uiPriority w:val="99"/>
    <w:rsid w:val="008133DE"/>
    <w:rPr>
      <w:rFonts w:ascii="Courier New" w:hAnsi="Courier New" w:cs="Courier New"/>
    </w:rPr>
  </w:style>
  <w:style w:type="character" w:customStyle="1" w:styleId="md-code-string">
    <w:name w:val="md-code-string"/>
    <w:basedOn w:val="Fontepargpadro"/>
    <w:rsid w:val="00BD6AEB"/>
  </w:style>
  <w:style w:type="character" w:customStyle="1" w:styleId="com">
    <w:name w:val="com"/>
    <w:basedOn w:val="Fontepargpadro"/>
    <w:rsid w:val="00F6324D"/>
  </w:style>
  <w:style w:type="character" w:customStyle="1" w:styleId="pln">
    <w:name w:val="pln"/>
    <w:basedOn w:val="Fontepargpadro"/>
    <w:rsid w:val="00F6324D"/>
  </w:style>
  <w:style w:type="character" w:customStyle="1" w:styleId="kwd">
    <w:name w:val="kwd"/>
    <w:basedOn w:val="Fontepargpadro"/>
    <w:rsid w:val="00F6324D"/>
  </w:style>
  <w:style w:type="character" w:customStyle="1" w:styleId="pun">
    <w:name w:val="pun"/>
    <w:basedOn w:val="Fontepargpadro"/>
    <w:rsid w:val="00F6324D"/>
  </w:style>
  <w:style w:type="character" w:customStyle="1" w:styleId="str">
    <w:name w:val="str"/>
    <w:basedOn w:val="Fontepargpadro"/>
    <w:rsid w:val="00F6324D"/>
  </w:style>
  <w:style w:type="character" w:customStyle="1" w:styleId="lit">
    <w:name w:val="lit"/>
    <w:basedOn w:val="Fontepargpadro"/>
    <w:rsid w:val="00F6324D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B46F34"/>
    <w:rPr>
      <w:b/>
      <w:bCs/>
    </w:rPr>
  </w:style>
  <w:style w:type="character" w:customStyle="1" w:styleId="TextodecomentrioChar">
    <w:name w:val="Texto de comentário Char"/>
    <w:basedOn w:val="Fontepargpadro"/>
    <w:link w:val="Textodecomentrio"/>
    <w:semiHidden/>
    <w:rsid w:val="00B46F34"/>
    <w:rPr>
      <w:rFonts w:ascii="Arial" w:hAnsi="Arial" w:cs="Arial"/>
      <w:color w:val="00000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B46F34"/>
    <w:rPr>
      <w:rFonts w:ascii="Arial" w:hAnsi="Arial" w:cs="Arial"/>
      <w:b/>
      <w:bCs/>
      <w:color w:val="000000"/>
    </w:rPr>
  </w:style>
  <w:style w:type="character" w:styleId="HiperlinkVisitado">
    <w:name w:val="FollowedHyperlink"/>
    <w:basedOn w:val="Fontepargpadro"/>
    <w:semiHidden/>
    <w:unhideWhenUsed/>
    <w:rsid w:val="00EB4DE1"/>
    <w:rPr>
      <w:color w:val="800080" w:themeColor="followedHyperlink"/>
      <w:u w:val="single"/>
    </w:rPr>
  </w:style>
  <w:style w:type="paragraph" w:styleId="Reviso">
    <w:name w:val="Revision"/>
    <w:hidden/>
    <w:uiPriority w:val="99"/>
    <w:semiHidden/>
    <w:rsid w:val="008B4047"/>
    <w:rPr>
      <w:rFonts w:ascii="Arial" w:hAnsi="Arial" w:cs="Arial"/>
      <w:color w:val="000000"/>
    </w:rPr>
  </w:style>
  <w:style w:type="paragraph" w:styleId="Textodenotaderodap">
    <w:name w:val="footnote text"/>
    <w:basedOn w:val="Normal"/>
    <w:link w:val="TextodenotaderodapChar"/>
    <w:rsid w:val="00F2186A"/>
    <w:pPr>
      <w:jc w:val="left"/>
    </w:pPr>
    <w:rPr>
      <w:rFonts w:ascii="Times New Roman" w:hAnsi="Times New Roman" w:cs="Times New Roman"/>
      <w:color w:val="auto"/>
    </w:rPr>
  </w:style>
  <w:style w:type="character" w:customStyle="1" w:styleId="TextodenotaderodapChar">
    <w:name w:val="Texto de nota de rodapé Char"/>
    <w:basedOn w:val="Fontepargpadro"/>
    <w:link w:val="Textodenotaderodap"/>
    <w:rsid w:val="00F2186A"/>
  </w:style>
  <w:style w:type="character" w:styleId="Refdenotaderodap">
    <w:name w:val="footnote reference"/>
    <w:rsid w:val="00F2186A"/>
    <w:rPr>
      <w:vertAlign w:val="superscript"/>
    </w:rPr>
  </w:style>
  <w:style w:type="paragraph" w:customStyle="1" w:styleId="ASSINFBulletNumerado">
    <w:name w:val="ASSINFBullet_Numerado"/>
    <w:basedOn w:val="Normal"/>
    <w:rsid w:val="00B82974"/>
    <w:pPr>
      <w:numPr>
        <w:numId w:val="27"/>
      </w:numPr>
      <w:jc w:val="left"/>
    </w:pPr>
    <w:rPr>
      <w:rFonts w:ascii="Times New Roman" w:hAnsi="Times New Roman" w:cs="Times New Roman"/>
      <w:color w:val="auto"/>
      <w:sz w:val="24"/>
      <w:szCs w:val="24"/>
    </w:rPr>
  </w:style>
  <w:style w:type="paragraph" w:styleId="Textodenotadefim">
    <w:name w:val="endnote text"/>
    <w:basedOn w:val="Normal"/>
    <w:link w:val="TextodenotadefimChar"/>
    <w:semiHidden/>
    <w:unhideWhenUsed/>
    <w:rsid w:val="00044F4F"/>
  </w:style>
  <w:style w:type="character" w:customStyle="1" w:styleId="TextodenotadefimChar">
    <w:name w:val="Texto de nota de fim Char"/>
    <w:basedOn w:val="Fontepargpadro"/>
    <w:link w:val="Textodenotadefim"/>
    <w:semiHidden/>
    <w:rsid w:val="00044F4F"/>
    <w:rPr>
      <w:rFonts w:ascii="Arial" w:hAnsi="Arial" w:cs="Arial"/>
      <w:color w:val="000000"/>
    </w:rPr>
  </w:style>
  <w:style w:type="character" w:styleId="Refdenotadefim">
    <w:name w:val="endnote reference"/>
    <w:basedOn w:val="Fontepargpadro"/>
    <w:semiHidden/>
    <w:unhideWhenUsed/>
    <w:rsid w:val="00044F4F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BC78B4"/>
    <w:rPr>
      <w:rFonts w:ascii="Arial" w:hAnsi="Arial" w:cs="Arial"/>
      <w:b/>
      <w:caps/>
      <w:sz w:val="24"/>
      <w:lang w:eastAsia="en-US"/>
    </w:rPr>
  </w:style>
  <w:style w:type="character" w:customStyle="1" w:styleId="Ttulo2Char">
    <w:name w:val="Título 2 Char"/>
    <w:basedOn w:val="Fontepargpadro"/>
    <w:link w:val="Ttulo2"/>
    <w:rsid w:val="00BC78B4"/>
    <w:rPr>
      <w:rFonts w:ascii="Arial" w:hAnsi="Arial"/>
      <w:b/>
      <w:color w:val="17365D" w:themeColor="text2" w:themeShade="BF"/>
      <w:sz w:val="24"/>
      <w:lang w:eastAsia="en-US"/>
    </w:rPr>
  </w:style>
  <w:style w:type="character" w:customStyle="1" w:styleId="Ttulo3Char">
    <w:name w:val="Título 3 Char"/>
    <w:basedOn w:val="Fontepargpadro"/>
    <w:link w:val="Ttulo3"/>
    <w:rsid w:val="00BC78B4"/>
    <w:rPr>
      <w:rFonts w:ascii="Arial" w:hAnsi="Arial"/>
      <w:b/>
      <w:color w:val="365F91" w:themeColor="accent1" w:themeShade="BF"/>
      <w:lang w:eastAsia="en-US"/>
    </w:rPr>
  </w:style>
  <w:style w:type="character" w:customStyle="1" w:styleId="Ttulo4Char">
    <w:name w:val="Título 4 Char"/>
    <w:basedOn w:val="Fontepargpadro"/>
    <w:link w:val="Ttulo4"/>
    <w:rsid w:val="00BC78B4"/>
    <w:rPr>
      <w:rFonts w:ascii="Arial" w:hAnsi="Arial"/>
      <w:b/>
      <w:snapToGrid w:val="0"/>
      <w:color w:val="E36C0A" w:themeColor="accent6" w:themeShade="BF"/>
    </w:rPr>
  </w:style>
  <w:style w:type="character" w:customStyle="1" w:styleId="Ttulo5Char">
    <w:name w:val="Título 5 Char"/>
    <w:basedOn w:val="Fontepargpadro"/>
    <w:link w:val="Ttulo5"/>
    <w:rsid w:val="00BC78B4"/>
    <w:rPr>
      <w:rFonts w:ascii="Arial" w:hAnsi="Arial"/>
      <w:b/>
      <w:lang w:eastAsia="en-US"/>
    </w:rPr>
  </w:style>
  <w:style w:type="character" w:customStyle="1" w:styleId="Ttulo6Char">
    <w:name w:val="Título 6 Char"/>
    <w:aliases w:val="Título Atividade Char"/>
    <w:basedOn w:val="Fontepargpadro"/>
    <w:link w:val="Ttulo6"/>
    <w:rsid w:val="00BC78B4"/>
    <w:rPr>
      <w:rFonts w:ascii="Arial" w:hAnsi="Arial"/>
      <w:b/>
      <w:i/>
      <w:lang w:eastAsia="en-US"/>
    </w:rPr>
  </w:style>
  <w:style w:type="character" w:customStyle="1" w:styleId="Ttulo7Char">
    <w:name w:val="Título 7 Char"/>
    <w:basedOn w:val="Fontepargpadro"/>
    <w:link w:val="Ttulo7"/>
    <w:rsid w:val="00BC78B4"/>
    <w:rPr>
      <w:rFonts w:ascii="Arial" w:hAnsi="Arial"/>
      <w:lang w:eastAsia="en-US"/>
    </w:rPr>
  </w:style>
  <w:style w:type="character" w:customStyle="1" w:styleId="Ttulo8Char">
    <w:name w:val="Título 8 Char"/>
    <w:basedOn w:val="Fontepargpadro"/>
    <w:link w:val="Ttulo8"/>
    <w:rsid w:val="00BC78B4"/>
    <w:rPr>
      <w:rFonts w:ascii="Arial" w:hAnsi="Arial"/>
      <w:i/>
      <w:lang w:eastAsia="en-US"/>
    </w:rPr>
  </w:style>
  <w:style w:type="character" w:customStyle="1" w:styleId="Ttulo9Char">
    <w:name w:val="Título 9 Char"/>
    <w:basedOn w:val="Fontepargpadro"/>
    <w:link w:val="Ttulo9"/>
    <w:rsid w:val="00BC78B4"/>
    <w:rPr>
      <w:rFonts w:ascii="Arial" w:hAnsi="Arial"/>
      <w:i/>
      <w:sz w:val="18"/>
      <w:lang w:eastAsia="en-US"/>
    </w:rPr>
  </w:style>
  <w:style w:type="character" w:customStyle="1" w:styleId="RodapChar">
    <w:name w:val="Rodapé Char"/>
    <w:basedOn w:val="Fontepargpadro"/>
    <w:link w:val="Rodap"/>
    <w:rsid w:val="00BC78B4"/>
    <w:rPr>
      <w:rFonts w:ascii="Arial" w:hAnsi="Arial" w:cs="Arial"/>
      <w:color w:val="000000"/>
    </w:rPr>
  </w:style>
  <w:style w:type="character" w:styleId="Forte">
    <w:name w:val="Strong"/>
    <w:basedOn w:val="Fontepargpadro"/>
    <w:qFormat/>
    <w:rsid w:val="0003799B"/>
    <w:rPr>
      <w:b/>
      <w:bCs/>
    </w:rPr>
  </w:style>
  <w:style w:type="paragraph" w:customStyle="1" w:styleId="Bullet">
    <w:name w:val="Bullet"/>
    <w:basedOn w:val="Normal"/>
    <w:rsid w:val="00FD69C7"/>
    <w:pPr>
      <w:tabs>
        <w:tab w:val="left" w:pos="720"/>
      </w:tabs>
      <w:spacing w:before="120"/>
      <w:ind w:left="720" w:right="360" w:hanging="720"/>
    </w:pPr>
    <w:rPr>
      <w:rFonts w:ascii="Book Antiqua" w:hAnsi="Book Antiqua" w:cs="Times New Roman"/>
      <w:color w:val="auto"/>
      <w:lang w:eastAsia="en-US"/>
    </w:rPr>
  </w:style>
  <w:style w:type="paragraph" w:customStyle="1" w:styleId="Tabletext">
    <w:name w:val="Tabletext"/>
    <w:basedOn w:val="Normal"/>
    <w:rsid w:val="00FD69C7"/>
    <w:pPr>
      <w:keepLines/>
      <w:widowControl w:val="0"/>
      <w:spacing w:after="120" w:line="240" w:lineRule="atLeast"/>
      <w:jc w:val="left"/>
    </w:pPr>
    <w:rPr>
      <w:rFonts w:ascii="Times New Roman" w:hAnsi="Times New Roman" w:cs="Times New Roman"/>
      <w:color w:val="auto"/>
      <w:lang w:eastAsia="en-US"/>
    </w:rPr>
  </w:style>
  <w:style w:type="paragraph" w:customStyle="1" w:styleId="InfoBlue0">
    <w:name w:val="InfoBlue"/>
    <w:basedOn w:val="Normal"/>
    <w:next w:val="Corpodetexto"/>
    <w:autoRedefine/>
    <w:rsid w:val="003F6A2F"/>
    <w:pPr>
      <w:widowControl w:val="0"/>
      <w:tabs>
        <w:tab w:val="left" w:pos="540"/>
        <w:tab w:val="left" w:pos="1260"/>
      </w:tabs>
      <w:spacing w:after="120" w:line="240" w:lineRule="atLeast"/>
    </w:pPr>
    <w:rPr>
      <w:i/>
      <w:color w:val="0000FF"/>
      <w:sz w:val="16"/>
      <w:szCs w:val="16"/>
      <w:lang w:eastAsia="en-US"/>
    </w:rPr>
  </w:style>
  <w:style w:type="paragraph" w:styleId="Recuonormal">
    <w:name w:val="Normal Indent"/>
    <w:basedOn w:val="Normal"/>
    <w:rsid w:val="00B922B7"/>
    <w:pPr>
      <w:widowControl w:val="0"/>
      <w:spacing w:line="240" w:lineRule="atLeast"/>
      <w:ind w:left="900" w:hanging="900"/>
      <w:jc w:val="left"/>
    </w:pPr>
    <w:rPr>
      <w:rFonts w:ascii="Times New Roman" w:hAnsi="Times New Roman" w:cs="Times New Roman"/>
      <w:color w:val="auto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7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57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6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7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44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6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43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86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86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8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0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27027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03090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42366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228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1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84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64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DDDDDD"/>
            <w:right w:val="none" w:sz="0" w:space="0" w:color="auto"/>
          </w:divBdr>
          <w:divsChild>
            <w:div w:id="1695157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8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8402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2318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0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27774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22468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629775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017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5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96405">
          <w:blockQuote w:val="1"/>
          <w:marLeft w:val="720"/>
          <w:marRight w:val="720"/>
          <w:marTop w:val="100"/>
          <w:marBottom w:val="100"/>
          <w:divBdr>
            <w:top w:val="dashed" w:sz="6" w:space="4" w:color="C1B496"/>
            <w:left w:val="dashed" w:sz="6" w:space="4" w:color="C1B496"/>
            <w:bottom w:val="dashed" w:sz="6" w:space="4" w:color="C1B496"/>
            <w:right w:val="dashed" w:sz="6" w:space="4" w:color="C1B496"/>
          </w:divBdr>
        </w:div>
      </w:divsChild>
    </w:div>
    <w:div w:id="189708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11/relationships/commentsExtended" Target="commentsExtended.xml"/><Relationship Id="rId18" Type="http://schemas.openxmlformats.org/officeDocument/2006/relationships/hyperlink" Target="https://docs.jboss.org/hibernate/orm/3.5/reference/pt-BR/html/transactions.html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s://laravel.com/docs/5.4/database" TargetMode="External"/><Relationship Id="rId7" Type="http://schemas.openxmlformats.org/officeDocument/2006/relationships/endnotes" Target="endnotes.xml"/><Relationship Id="rId12" Type="http://schemas.openxmlformats.org/officeDocument/2006/relationships/comments" Target="comments.xml"/><Relationship Id="rId17" Type="http://schemas.openxmlformats.org/officeDocument/2006/relationships/hyperlink" Target="https://docs.spring.io/spring/docs/current/spring-framework-reference/html/transaction.html" TargetMode="External"/><Relationship Id="rId25" Type="http://schemas.microsoft.com/office/2011/relationships/people" Target="people.xml"/><Relationship Id="rId2" Type="http://schemas.openxmlformats.org/officeDocument/2006/relationships/numbering" Target="numbering.xml"/><Relationship Id="rId16" Type="http://schemas.openxmlformats.org/officeDocument/2006/relationships/image" Target="media/image5.png"/><Relationship Id="rId20" Type="http://schemas.openxmlformats.org/officeDocument/2006/relationships/hyperlink" Target="http://php.net/manual/en/pdo.transactions.php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redhat.com/en/technologies/linux-platforms/enterprise-linux/first-time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4.png"/><Relationship Id="rId23" Type="http://schemas.openxmlformats.org/officeDocument/2006/relationships/header" Target="header1.xml"/><Relationship Id="rId10" Type="http://schemas.openxmlformats.org/officeDocument/2006/relationships/hyperlink" Target="https://martinfowler.com/eaaDev/uiArchs.html" TargetMode="External"/><Relationship Id="rId19" Type="http://schemas.openxmlformats.org/officeDocument/2006/relationships/hyperlink" Target="http://docs.oracle.com/javaee/7/api/javax/persistence/LockModeType.htm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3.png"/><Relationship Id="rId22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_vault\_documentos\_poc%20frontend\MEC_POC_Solucao_Arquitetura_Front-end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3B226B-71F1-48CB-97EF-03D28A05D1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MEC_POC_Solucao_Arquitetura_Front-end.dotx</Template>
  <TotalTime>49</TotalTime>
  <Pages>1</Pages>
  <Words>5234</Words>
  <Characters>28265</Characters>
  <Application>Microsoft Office Word</Application>
  <DocSecurity>0</DocSecurity>
  <Lines>235</Lines>
  <Paragraphs>66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NUACS - Diretrizes Arquiteturais</vt:lpstr>
      <vt:lpstr>NUACS - Diretrizes Arquiteturais</vt:lpstr>
    </vt:vector>
  </TitlesOfParts>
  <Manager>&lt;Sigla do Projeto&gt; - &lt;Nome do Projeto&gt;</Manager>
  <Company>Ministério da Educação</Company>
  <LinksUpToDate>false</LinksUpToDate>
  <CharactersWithSpaces>33433</CharactersWithSpaces>
  <SharedDoc>false</SharedDoc>
  <HLinks>
    <vt:vector size="156" baseType="variant">
      <vt:variant>
        <vt:i4>1703992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_Toc124651883</vt:lpwstr>
      </vt:variant>
      <vt:variant>
        <vt:i4>1703992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_Toc124651882</vt:lpwstr>
      </vt:variant>
      <vt:variant>
        <vt:i4>1703992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_Toc124651881</vt:lpwstr>
      </vt:variant>
      <vt:variant>
        <vt:i4>1703992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_Toc124651880</vt:lpwstr>
      </vt:variant>
      <vt:variant>
        <vt:i4>1376312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_Toc124651879</vt:lpwstr>
      </vt:variant>
      <vt:variant>
        <vt:i4>1376312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_Toc124651878</vt:lpwstr>
      </vt:variant>
      <vt:variant>
        <vt:i4>1376312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_Toc124651877</vt:lpwstr>
      </vt:variant>
      <vt:variant>
        <vt:i4>1376312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_Toc124651876</vt:lpwstr>
      </vt:variant>
      <vt:variant>
        <vt:i4>1376312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_Toc124651875</vt:lpwstr>
      </vt:variant>
      <vt:variant>
        <vt:i4>1376312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_Toc124651874</vt:lpwstr>
      </vt:variant>
      <vt:variant>
        <vt:i4>1376312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_Toc124651873</vt:lpwstr>
      </vt:variant>
      <vt:variant>
        <vt:i4>1376312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_Toc124651872</vt:lpwstr>
      </vt:variant>
      <vt:variant>
        <vt:i4>1376312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_Toc124651871</vt:lpwstr>
      </vt:variant>
      <vt:variant>
        <vt:i4>1376312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_Toc124651870</vt:lpwstr>
      </vt:variant>
      <vt:variant>
        <vt:i4>1310776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_Toc124651869</vt:lpwstr>
      </vt:variant>
      <vt:variant>
        <vt:i4>1310776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_Toc124651868</vt:lpwstr>
      </vt:variant>
      <vt:variant>
        <vt:i4>1310776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_Toc124651867</vt:lpwstr>
      </vt:variant>
      <vt:variant>
        <vt:i4>1310776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_Toc124651866</vt:lpwstr>
      </vt:variant>
      <vt:variant>
        <vt:i4>1310776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_Toc124651865</vt:lpwstr>
      </vt:variant>
      <vt:variant>
        <vt:i4>1310776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_Toc124651864</vt:lpwstr>
      </vt:variant>
      <vt:variant>
        <vt:i4>1310776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_Toc124651863</vt:lpwstr>
      </vt:variant>
      <vt:variant>
        <vt:i4>1310776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_Toc124651862</vt:lpwstr>
      </vt:variant>
      <vt:variant>
        <vt:i4>1310776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_Toc124651861</vt:lpwstr>
      </vt:variant>
      <vt:variant>
        <vt:i4>1310776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_Toc124651860</vt:lpwstr>
      </vt:variant>
      <vt:variant>
        <vt:i4>1507384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_Toc124651859</vt:lpwstr>
      </vt:variant>
      <vt:variant>
        <vt:i4>1507384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_Toc124651858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NUACS - Diretrizes Arquiteturais</dc:title>
  <dc:subject>Versão &lt;X&gt;</dc:subject>
  <dc:creator>raphael abreu (raphaelabreu@mec.gov.br)</dc:creator>
  <cp:keywords>arquitetura de software</cp:keywords>
  <cp:lastModifiedBy>root</cp:lastModifiedBy>
  <cp:revision>6</cp:revision>
  <cp:lastPrinted>2017-09-01T23:43:00Z</cp:lastPrinted>
  <dcterms:created xsi:type="dcterms:W3CDTF">2017-09-20T21:15:00Z</dcterms:created>
  <dcterms:modified xsi:type="dcterms:W3CDTF">2017-10-05T16:34:00Z</dcterms:modified>
</cp:coreProperties>
</file>